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7D2C74" w:rsidRDefault="00717908" w:rsidP="00717908">
      <w:pPr>
        <w:jc w:val="center"/>
        <w:rPr>
          <w:b/>
          <w:bCs/>
          <w:rtl/>
        </w:rPr>
      </w:pPr>
      <w:r w:rsidRPr="007D2C74">
        <w:rPr>
          <w:rFonts w:hint="cs"/>
          <w:b/>
          <w:bCs/>
          <w:rtl/>
        </w:rPr>
        <w:t>מדינת ישראל</w:t>
      </w:r>
    </w:p>
    <w:p w:rsidR="00717908" w:rsidRDefault="00717908"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rsidR="00717908" w:rsidRPr="007D2C74" w:rsidRDefault="00717908" w:rsidP="005C64D8">
      <w:pPr>
        <w:pStyle w:val="af1"/>
        <w:jc w:val="center"/>
        <w:rPr>
          <w:sz w:val="28"/>
          <w:szCs w:val="28"/>
          <w:rtl/>
        </w:rPr>
      </w:pPr>
    </w:p>
    <w:p w:rsidR="00717908" w:rsidRPr="007D2C74" w:rsidRDefault="00717908" w:rsidP="00717908">
      <w:pPr>
        <w:pStyle w:val="af1"/>
        <w:jc w:val="center"/>
        <w:rPr>
          <w:sz w:val="28"/>
          <w:szCs w:val="28"/>
          <w:rtl/>
        </w:rPr>
      </w:pPr>
      <w:r w:rsidRPr="007D2C74">
        <w:rPr>
          <w:rFonts w:hint="cs"/>
          <w:sz w:val="28"/>
          <w:szCs w:val="28"/>
          <w:rtl/>
        </w:rPr>
        <w:t xml:space="preserve"> </w:t>
      </w:r>
    </w:p>
    <w:p w:rsidR="00284F3C" w:rsidRPr="007D2C74" w:rsidRDefault="00284F3C" w:rsidP="003B1C1C">
      <w:pPr>
        <w:pStyle w:val="af1"/>
        <w:spacing w:line="360" w:lineRule="auto"/>
        <w:jc w:val="both"/>
        <w:rPr>
          <w:b/>
          <w:bCs/>
          <w:u w:val="single"/>
          <w:rtl/>
        </w:rPr>
      </w:pPr>
    </w:p>
    <w:p w:rsidR="00803899" w:rsidRDefault="00803899" w:rsidP="00C768F4">
      <w:pPr>
        <w:pStyle w:val="af1"/>
        <w:spacing w:line="360" w:lineRule="auto"/>
        <w:jc w:val="center"/>
        <w:rPr>
          <w:b/>
          <w:bCs/>
          <w:sz w:val="44"/>
          <w:szCs w:val="44"/>
          <w:u w:val="single"/>
          <w:rtl/>
        </w:rPr>
      </w:pPr>
      <w:bookmarkStart w:id="0" w:name="_GoBack"/>
    </w:p>
    <w:bookmarkEnd w:id="0"/>
    <w:p w:rsidR="00803899" w:rsidRDefault="004A1FE5"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0288" behindDoc="0" locked="0" layoutInCell="1" allowOverlap="1" wp14:anchorId="75E5E4CE" wp14:editId="00BD6A91">
            <wp:simplePos x="0" y="0"/>
            <wp:positionH relativeFrom="page">
              <wp:align>center</wp:align>
            </wp:positionH>
            <wp:positionV relativeFrom="paragraph">
              <wp:posOffset>6350</wp:posOffset>
            </wp:positionV>
            <wp:extent cx="2482850" cy="102997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9859"/>
                    <a:stretch/>
                  </pic:blipFill>
                  <pic:spPr bwMode="auto">
                    <a:xfrm>
                      <a:off x="0" y="0"/>
                      <a:ext cx="2482850" cy="10299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Pr>
      </w:pPr>
    </w:p>
    <w:p w:rsidR="006A33E9" w:rsidRDefault="006A33E9" w:rsidP="00C768F4">
      <w:pPr>
        <w:pStyle w:val="af1"/>
        <w:spacing w:line="360" w:lineRule="auto"/>
        <w:jc w:val="center"/>
        <w:rPr>
          <w:b/>
          <w:bCs/>
          <w:sz w:val="44"/>
          <w:szCs w:val="44"/>
          <w:u w:val="single"/>
          <w:rtl/>
        </w:rPr>
      </w:pPr>
    </w:p>
    <w:p w:rsidR="00A8330C" w:rsidRPr="00A2039E" w:rsidRDefault="00E5682A" w:rsidP="00C768F4">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964841">
        <w:rPr>
          <w:b/>
          <w:bCs/>
          <w:sz w:val="44"/>
          <w:szCs w:val="44"/>
          <w:u w:val="single"/>
        </w:rPr>
        <w:t>63.19</w:t>
      </w:r>
    </w:p>
    <w:p w:rsidR="00284F3C" w:rsidRPr="00402E9E" w:rsidRDefault="00C90F0A" w:rsidP="00D9545F">
      <w:pPr>
        <w:pStyle w:val="af1"/>
        <w:spacing w:line="360" w:lineRule="auto"/>
        <w:jc w:val="center"/>
        <w:rPr>
          <w:b/>
          <w:bCs/>
          <w:sz w:val="44"/>
          <w:szCs w:val="44"/>
          <w:u w:val="single"/>
          <w:rtl/>
        </w:rPr>
      </w:pPr>
      <w:r>
        <w:rPr>
          <w:rFonts w:hint="cs"/>
          <w:b/>
          <w:bCs/>
          <w:sz w:val="44"/>
          <w:szCs w:val="44"/>
          <w:u w:val="single"/>
          <w:rtl/>
        </w:rPr>
        <w:t>למתן שירותי בדיקת והערכת יהלומים ואבנים יקרות</w:t>
      </w:r>
      <w:r w:rsidR="00402E9E" w:rsidRPr="00402E9E">
        <w:rPr>
          <w:rFonts w:hint="cs"/>
          <w:b/>
          <w:bCs/>
          <w:sz w:val="44"/>
          <w:szCs w:val="44"/>
          <w:u w:val="single"/>
          <w:rtl/>
        </w:rPr>
        <w:t xml:space="preserve"> </w:t>
      </w:r>
    </w:p>
    <w:p w:rsidR="0020610E" w:rsidRDefault="0020610E" w:rsidP="0020610E">
      <w:pPr>
        <w:pStyle w:val="af1"/>
        <w:spacing w:line="360" w:lineRule="auto"/>
        <w:rPr>
          <w:b/>
          <w:bCs/>
          <w:u w:val="single"/>
        </w:rPr>
      </w:pPr>
    </w:p>
    <w:p w:rsidR="00724F6D" w:rsidRDefault="00724F6D" w:rsidP="00081D5C">
      <w:pPr>
        <w:pStyle w:val="af1"/>
        <w:spacing w:line="360" w:lineRule="auto"/>
        <w:rPr>
          <w:b/>
          <w:bCs/>
          <w:sz w:val="28"/>
          <w:szCs w:val="28"/>
          <w:u w:val="single"/>
          <w:rtl/>
        </w:rPr>
      </w:pPr>
      <w:r>
        <w:rPr>
          <w:b/>
          <w:bCs/>
          <w:sz w:val="28"/>
          <w:szCs w:val="28"/>
          <w:u w:val="single"/>
          <w:rtl/>
        </w:rPr>
        <w:br w:type="page"/>
      </w:r>
    </w:p>
    <w:p w:rsidR="009C3A81" w:rsidRDefault="003B09B8" w:rsidP="00081D5C">
      <w:pPr>
        <w:pStyle w:val="af1"/>
        <w:spacing w:line="360" w:lineRule="auto"/>
        <w:rPr>
          <w:b/>
          <w:bCs/>
          <w:sz w:val="28"/>
          <w:szCs w:val="28"/>
          <w:u w:val="single"/>
          <w:rtl/>
        </w:rPr>
      </w:pPr>
      <w:r>
        <w:rPr>
          <w:rFonts w:hint="cs"/>
          <w:b/>
          <w:bCs/>
          <w:sz w:val="28"/>
          <w:szCs w:val="28"/>
          <w:u w:val="single"/>
          <w:rtl/>
        </w:rPr>
        <w:lastRenderedPageBreak/>
        <w:t>לוט בזה</w:t>
      </w:r>
    </w:p>
    <w:p w:rsidR="003B09B8" w:rsidRPr="00D44E6C" w:rsidRDefault="003B09B8" w:rsidP="00081D5C">
      <w:pPr>
        <w:pStyle w:val="af1"/>
        <w:spacing w:line="360" w:lineRule="auto"/>
        <w:rPr>
          <w:b/>
          <w:bCs/>
          <w:szCs w:val="22"/>
          <w:rtl/>
        </w:rPr>
      </w:pPr>
    </w:p>
    <w:p w:rsidR="00860AE8" w:rsidRDefault="00584F24">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24458963" w:history="1">
        <w:r w:rsidR="00860AE8" w:rsidRPr="00A01215">
          <w:rPr>
            <w:rStyle w:val="Hyperlink"/>
            <w:noProof/>
            <w:rtl/>
          </w:rPr>
          <w:t xml:space="preserve">פרק 1 - הזמנה להציע הצעות – מכרז מס' </w:t>
        </w:r>
        <w:r w:rsidR="00860AE8" w:rsidRPr="00A01215">
          <w:rPr>
            <w:rStyle w:val="Hyperlink"/>
            <w:rFonts w:ascii="David" w:hAnsi="David"/>
            <w:noProof/>
          </w:rPr>
          <w:t>63.19</w:t>
        </w:r>
        <w:r w:rsidR="00860AE8" w:rsidRPr="00A01215">
          <w:rPr>
            <w:rStyle w:val="Hyperlink"/>
            <w:rFonts w:ascii="David" w:hAnsi="David"/>
            <w:noProof/>
            <w:rtl/>
          </w:rPr>
          <w:t xml:space="preserve"> </w:t>
        </w:r>
        <w:r w:rsidR="00860AE8" w:rsidRPr="00A01215">
          <w:rPr>
            <w:rStyle w:val="Hyperlink"/>
            <w:noProof/>
            <w:rtl/>
          </w:rPr>
          <w:t>למתן שירותי בדיקת והערכת יהלומים ואבנים יקרות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Toc24458963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3</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64" w:history="1">
        <w:r w:rsidR="00860AE8" w:rsidRPr="00A01215">
          <w:rPr>
            <w:rStyle w:val="Hyperlink"/>
            <w:noProof/>
            <w:rtl/>
          </w:rPr>
          <w:t xml:space="preserve">פרק 2 – (נספח א' להזמנה) מפרט שירותים למכרז מספר </w:t>
        </w:r>
        <w:r w:rsidR="00860AE8" w:rsidRPr="00A01215">
          <w:rPr>
            <w:rStyle w:val="Hyperlink"/>
            <w:noProof/>
          </w:rPr>
          <w:t>63.19</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Toc24458964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19</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65" w:history="1">
        <w:r w:rsidR="00860AE8" w:rsidRPr="00A01215">
          <w:rPr>
            <w:rStyle w:val="Hyperlink"/>
            <w:noProof/>
            <w:rtl/>
          </w:rPr>
          <w:t xml:space="preserve">נספח ב' הצעת מחיר מכרז מס' </w:t>
        </w:r>
        <w:r w:rsidR="00860AE8" w:rsidRPr="00A01215">
          <w:rPr>
            <w:rStyle w:val="Hyperlink"/>
            <w:noProof/>
          </w:rPr>
          <w:t>63.19</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Toc24458965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23</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66" w:history="1">
        <w:r w:rsidR="00860AE8" w:rsidRPr="00A01215">
          <w:rPr>
            <w:rStyle w:val="Hyperlink"/>
            <w:noProof/>
            <w:rtl/>
          </w:rPr>
          <w:t>נספח ג' – הסכם התקשרות למתן שירותים עבור משרד המשפטים</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Toc24458966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25</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67" w:history="1">
        <w:r w:rsidR="00860AE8" w:rsidRPr="00A01215">
          <w:rPr>
            <w:rStyle w:val="Hyperlink"/>
            <w:noProof/>
            <w:rtl/>
          </w:rPr>
          <w:t>נספח 4 א' להסכם - התחייבות לשמירה על סודיות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Toc24458967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44</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68" w:history="1">
        <w:r w:rsidR="00860AE8" w:rsidRPr="00A01215">
          <w:rPr>
            <w:rStyle w:val="Hyperlink"/>
            <w:noProof/>
            <w:rtl/>
          </w:rPr>
          <w:t>נספח 4 ב' להסכם - התחייבות להימנע מניגוד עניינים / (גם) נספח ד' 10 לחוברת ההצעה</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Toc24458968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45</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69" w:history="1">
        <w:r w:rsidR="00860AE8" w:rsidRPr="00A01215">
          <w:rPr>
            <w:rStyle w:val="Hyperlink"/>
            <w:noProof/>
            <w:rtl/>
          </w:rPr>
          <w:t>נספח 5 להסכם - הצהרה בהתאם לסעיף 28(א)(1) לחוק להגברת האכיפה על דיני העבודה, תשע"ב-2011</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Toc24458969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47</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0" w:history="1">
        <w:r w:rsidR="00860AE8" w:rsidRPr="00A01215">
          <w:rPr>
            <w:rStyle w:val="Hyperlink"/>
            <w:noProof/>
            <w:rtl/>
          </w:rPr>
          <w:t>נספח 6 להסכם - התחייבות לעבודה בפורטל הספקים הממשלתי</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Toc24458970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48</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1" w:history="1">
        <w:r w:rsidR="00860AE8" w:rsidRPr="00A01215">
          <w:rPr>
            <w:rStyle w:val="Hyperlink"/>
            <w:noProof/>
            <w:rtl/>
          </w:rPr>
          <w:t xml:space="preserve">פרק 3- נספח ד' – חוברת הצעה למכרז </w:t>
        </w:r>
        <w:r w:rsidR="00860AE8" w:rsidRPr="00A01215">
          <w:rPr>
            <w:rStyle w:val="Hyperlink"/>
            <w:noProof/>
          </w:rPr>
          <w:t>63.19</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Toc24458971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54</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2" w:history="1">
        <w:r w:rsidR="00860AE8" w:rsidRPr="00A01215">
          <w:rPr>
            <w:rStyle w:val="Hyperlink"/>
            <w:noProof/>
            <w:rtl/>
          </w:rPr>
          <w:t>נספח ד' 6 - תצהיר בדבר היעדר הרשעות בגין העסקת עובדים זרים ושכר מינימום</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Toc24458972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60</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3" w:history="1">
        <w:r w:rsidR="00860AE8" w:rsidRPr="00A01215">
          <w:rPr>
            <w:rStyle w:val="Hyperlink"/>
            <w:noProof/>
            <w:rtl/>
          </w:rPr>
          <w:t>נספח ד' 7 – תצהיר בדבר אי תיאום הצעות במכרז</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Toc24458973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61</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4" w:history="1">
        <w:r w:rsidR="00860AE8" w:rsidRPr="00A01215">
          <w:rPr>
            <w:rStyle w:val="Hyperlink"/>
            <w:noProof/>
            <w:rtl/>
          </w:rPr>
          <w:t>נספח ד'8 – תצהיר בדבר שימוש בתוכנות מקור</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Toc24458974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66</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5" w:history="1">
        <w:r w:rsidR="00860AE8" w:rsidRPr="00A01215">
          <w:rPr>
            <w:rStyle w:val="Hyperlink"/>
            <w:noProof/>
            <w:rtl/>
          </w:rPr>
          <w:t>נספח ד' 9 - הצהרה בדבר קיום הוראות חוק שוויון זכויות לאנשים עם מוגבלות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Toc24458975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67</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6" w:history="1">
        <w:r w:rsidR="00860AE8" w:rsidRPr="00A01215">
          <w:rPr>
            <w:rStyle w:val="Hyperlink"/>
            <w:noProof/>
            <w:rtl/>
          </w:rPr>
          <w:t>נספח ד' 11 – תצהיר עסק בשליטת אישה</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Toc24458976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69</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7" w:history="1">
        <w:r w:rsidR="00860AE8" w:rsidRPr="00A01215">
          <w:rPr>
            <w:rStyle w:val="Hyperlink"/>
            <w:noProof/>
            <w:rtl/>
          </w:rPr>
          <w:t>נספח ד'12  – ניסיון המציע לתנאי הסף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Toc24458977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70</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8" w:history="1">
        <w:r w:rsidR="00860AE8" w:rsidRPr="00A01215">
          <w:rPr>
            <w:rStyle w:val="Hyperlink"/>
            <w:noProof/>
            <w:rtl/>
          </w:rPr>
          <w:t>1. מסלול מעריכים - תנאי 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Toc24458978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70</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79" w:history="1">
        <w:r w:rsidR="00860AE8" w:rsidRPr="00A01215">
          <w:rPr>
            <w:rStyle w:val="Hyperlink"/>
            <w:noProof/>
            <w:rtl/>
          </w:rPr>
          <w:t>2. מסלול מעבדות – תנאי 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Toc24458979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71</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80" w:history="1">
        <w:r w:rsidR="00860AE8" w:rsidRPr="00A01215">
          <w:rPr>
            <w:rStyle w:val="Hyperlink"/>
            <w:noProof/>
            <w:rtl/>
          </w:rPr>
          <w:t>נספח ד'13  – ניסיון והשכלת המציע לאמות המידה האיכותיות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Toc24458980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72</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81" w:history="1">
        <w:r w:rsidR="00860AE8" w:rsidRPr="00A01215">
          <w:rPr>
            <w:rStyle w:val="Hyperlink"/>
            <w:noProof/>
            <w:rtl/>
          </w:rPr>
          <w:t>1. מסלול מעריכים - אמות מידה:</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Toc24458981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72</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82" w:history="1">
        <w:r w:rsidR="00860AE8" w:rsidRPr="00A01215">
          <w:rPr>
            <w:rStyle w:val="Hyperlink"/>
            <w:noProof/>
            <w:rtl/>
          </w:rPr>
          <w:t>2. מסלול מעבדות – אמות מידה:</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Toc24458982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74</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83" w:history="1">
        <w:r w:rsidR="00860AE8" w:rsidRPr="00A01215">
          <w:rPr>
            <w:rStyle w:val="Hyperlink"/>
            <w:noProof/>
            <w:rtl/>
          </w:rPr>
          <w:t>נספח ד' 14– אישור רו"ח בדבר מחזור כספי של תחום פעילות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Toc24458983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76</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84" w:history="1">
        <w:r w:rsidR="00860AE8" w:rsidRPr="00A01215">
          <w:rPr>
            <w:rStyle w:val="Hyperlink"/>
            <w:noProof/>
            <w:rtl/>
          </w:rPr>
          <w:t>נספח ה' – טופס פרטי ספק</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Toc24458984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77</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85" w:history="1">
        <w:r w:rsidR="00860AE8" w:rsidRPr="00A01215">
          <w:rPr>
            <w:rStyle w:val="Hyperlink"/>
            <w:noProof/>
            <w:rtl/>
          </w:rPr>
          <w:t xml:space="preserve">נספח </w:t>
        </w:r>
        <w:r w:rsidR="00860AE8" w:rsidRPr="00A01215">
          <w:rPr>
            <w:rStyle w:val="Hyperlink"/>
            <w:noProof/>
          </w:rPr>
          <w:t>I</w:t>
        </w:r>
        <w:r w:rsidR="00860AE8" w:rsidRPr="00A01215">
          <w:rPr>
            <w:rStyle w:val="Hyperlink"/>
            <w:noProof/>
            <w:rtl/>
          </w:rPr>
          <w:t xml:space="preserve"> – הצהרה לעניין תקנה 6א לתקנות מס ערך מוסף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Toc24458985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80</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86" w:history="1">
        <w:r w:rsidR="00860AE8" w:rsidRPr="00A01215">
          <w:rPr>
            <w:rStyle w:val="Hyperlink"/>
            <w:noProof/>
            <w:rtl/>
          </w:rPr>
          <w:t xml:space="preserve">נספח </w:t>
        </w:r>
        <w:r w:rsidR="00860AE8" w:rsidRPr="00A01215">
          <w:rPr>
            <w:rStyle w:val="Hyperlink"/>
            <w:noProof/>
          </w:rPr>
          <w:t>II</w:t>
        </w:r>
        <w:r w:rsidR="00860AE8" w:rsidRPr="00A01215">
          <w:rPr>
            <w:rStyle w:val="Hyperlink"/>
            <w:noProof/>
            <w:rtl/>
          </w:rPr>
          <w:t xml:space="preserve"> - הצהרה לעניין דמי ביטוח לאומי</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Toc24458986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81</w:t>
        </w:r>
        <w:r w:rsidR="00860AE8">
          <w:rPr>
            <w:noProof/>
            <w:webHidden/>
            <w:rtl/>
          </w:rPr>
          <w:fldChar w:fldCharType="end"/>
        </w:r>
      </w:hyperlink>
    </w:p>
    <w:p w:rsidR="00860AE8" w:rsidRDefault="00222353">
      <w:pPr>
        <w:pStyle w:val="TOC1"/>
        <w:tabs>
          <w:tab w:val="right" w:leader="dot" w:pos="9344"/>
        </w:tabs>
        <w:rPr>
          <w:rFonts w:asciiTheme="minorHAnsi" w:eastAsiaTheme="minorEastAsia" w:hAnsiTheme="minorHAnsi" w:cstheme="minorBidi"/>
          <w:noProof/>
          <w:sz w:val="22"/>
          <w:szCs w:val="22"/>
          <w:rtl/>
        </w:rPr>
      </w:pPr>
      <w:hyperlink w:anchor="_Toc24458987" w:history="1">
        <w:r w:rsidR="00860AE8" w:rsidRPr="00A01215">
          <w:rPr>
            <w:rStyle w:val="Hyperlink"/>
            <w:noProof/>
            <w:rtl/>
          </w:rPr>
          <w:t xml:space="preserve">נספח </w:t>
        </w:r>
        <w:r w:rsidR="00860AE8" w:rsidRPr="00A01215">
          <w:rPr>
            <w:rStyle w:val="Hyperlink"/>
            <w:noProof/>
          </w:rPr>
          <w:t>III</w:t>
        </w:r>
        <w:r w:rsidR="00860AE8" w:rsidRPr="00A01215">
          <w:rPr>
            <w:rStyle w:val="Hyperlink"/>
            <w:noProof/>
            <w:rtl/>
          </w:rPr>
          <w:t xml:space="preserve"> - הצהרת מדווח על בסיס מזומן לצרכי מס ערך מוסף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Toc24458987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82</w:t>
        </w:r>
        <w:r w:rsidR="00860AE8">
          <w:rPr>
            <w:noProof/>
            <w:webHidden/>
            <w:rtl/>
          </w:rPr>
          <w:fldChar w:fldCharType="end"/>
        </w:r>
      </w:hyperlink>
    </w:p>
    <w:p w:rsidR="0020610E" w:rsidRPr="0020610E" w:rsidRDefault="00584F24" w:rsidP="0020610E">
      <w:pPr>
        <w:pStyle w:val="af1"/>
        <w:spacing w:line="360" w:lineRule="auto"/>
        <w:rPr>
          <w:b/>
          <w:bCs/>
          <w:sz w:val="28"/>
          <w:szCs w:val="28"/>
        </w:rPr>
      </w:pPr>
      <w:r>
        <w:rPr>
          <w:b/>
          <w:bCs/>
          <w:sz w:val="28"/>
          <w:szCs w:val="28"/>
          <w:rtl/>
        </w:rPr>
        <w:fldChar w:fldCharType="end"/>
      </w:r>
    </w:p>
    <w:p w:rsidR="00D37B5C" w:rsidRDefault="00D37B5C" w:rsidP="00957521">
      <w:pPr>
        <w:pStyle w:val="af1"/>
        <w:spacing w:line="360" w:lineRule="auto"/>
        <w:rPr>
          <w:b/>
          <w:bCs/>
          <w:sz w:val="28"/>
          <w:szCs w:val="28"/>
          <w:rtl/>
        </w:rPr>
      </w:pPr>
    </w:p>
    <w:p w:rsidR="00724F6D" w:rsidRDefault="00724F6D" w:rsidP="003B09B8">
      <w:pPr>
        <w:pStyle w:val="1e"/>
        <w:rPr>
          <w:rtl/>
        </w:rPr>
      </w:pPr>
      <w:r>
        <w:rPr>
          <w:rtl/>
        </w:rPr>
        <w:br w:type="page"/>
      </w:r>
    </w:p>
    <w:p w:rsidR="00650BDC" w:rsidRPr="003B09B8" w:rsidRDefault="003B09B8" w:rsidP="00284897">
      <w:pPr>
        <w:pStyle w:val="1e"/>
        <w:rPr>
          <w:rtl/>
        </w:rPr>
      </w:pPr>
      <w:bookmarkStart w:id="1" w:name="_Toc24458963"/>
      <w:r>
        <w:rPr>
          <w:rFonts w:hint="cs"/>
          <w:rtl/>
        </w:rPr>
        <w:lastRenderedPageBreak/>
        <w:t xml:space="preserve">פרק 1 - הזמנה להציע הצעות </w:t>
      </w:r>
      <w:r>
        <w:rPr>
          <w:rtl/>
        </w:rPr>
        <w:t>–</w:t>
      </w:r>
      <w:r>
        <w:rPr>
          <w:rFonts w:hint="cs"/>
          <w:rtl/>
        </w:rPr>
        <w:t xml:space="preserve"> מכרז מס' </w:t>
      </w:r>
      <w:r w:rsidR="00964841" w:rsidRPr="00C530E8">
        <w:rPr>
          <w:rFonts w:ascii="David" w:hAnsi="David"/>
          <w:sz w:val="24"/>
          <w:szCs w:val="20"/>
        </w:rPr>
        <w:t>63.19</w:t>
      </w:r>
      <w:r w:rsidRPr="00C530E8">
        <w:rPr>
          <w:rFonts w:ascii="David" w:hAnsi="David"/>
          <w:sz w:val="24"/>
          <w:szCs w:val="20"/>
          <w:rtl/>
        </w:rPr>
        <w:t xml:space="preserve"> </w:t>
      </w:r>
      <w:r w:rsidR="00C90F0A">
        <w:rPr>
          <w:rtl/>
        </w:rPr>
        <w:t>למתן שירותי בדיקת והערכת יהלומים ואבנים יקרות</w:t>
      </w:r>
      <w:bookmarkEnd w:id="1"/>
    </w:p>
    <w:p w:rsidR="00093BFD" w:rsidRDefault="00093BFD" w:rsidP="00C530E8">
      <w:pPr>
        <w:spacing w:line="360" w:lineRule="auto"/>
        <w:rPr>
          <w:b/>
          <w:bCs/>
          <w:color w:val="000000"/>
          <w:u w:val="single"/>
        </w:rPr>
      </w:pPr>
    </w:p>
    <w:p w:rsidR="00284F3C" w:rsidRPr="00411B90" w:rsidRDefault="00A54D0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rsidR="00914E04" w:rsidRPr="00914E04" w:rsidRDefault="00730CE2" w:rsidP="00C90F0A">
      <w:pPr>
        <w:numPr>
          <w:ilvl w:val="1"/>
          <w:numId w:val="3"/>
        </w:numPr>
        <w:tabs>
          <w:tab w:val="left" w:pos="226"/>
          <w:tab w:val="left" w:pos="509"/>
        </w:tabs>
        <w:spacing w:line="360" w:lineRule="auto"/>
        <w:ind w:right="-180"/>
        <w:jc w:val="both"/>
        <w:rPr>
          <w:b/>
          <w:bCs/>
        </w:rPr>
      </w:pPr>
      <w:r w:rsidRPr="00FE3F30">
        <w:rPr>
          <w:rFonts w:hint="cs"/>
          <w:b/>
          <w:bCs/>
          <w:rtl/>
        </w:rPr>
        <w:t xml:space="preserve">משרד המשפטים (להלן: "המשרד") מזמין מציעים להציע </w:t>
      </w:r>
      <w:r w:rsidR="00A236DF">
        <w:rPr>
          <w:rFonts w:hint="cs"/>
          <w:b/>
          <w:bCs/>
          <w:rtl/>
        </w:rPr>
        <w:t xml:space="preserve">הצעות </w:t>
      </w:r>
      <w:r w:rsidR="00C90F0A" w:rsidRPr="00FE3F30">
        <w:rPr>
          <w:b/>
          <w:bCs/>
          <w:rtl/>
        </w:rPr>
        <w:t>למתן שירותי בדיקת והערכת יהלומים ואבנים יקרות</w:t>
      </w:r>
      <w:r w:rsidR="002A01B9">
        <w:rPr>
          <w:rFonts w:hint="cs"/>
          <w:b/>
          <w:bCs/>
          <w:rtl/>
        </w:rPr>
        <w:t xml:space="preserve"> </w:t>
      </w:r>
      <w:r w:rsidR="002A01B9">
        <w:rPr>
          <w:rFonts w:ascii="David" w:hAnsi="David" w:hint="cs"/>
          <w:b/>
          <w:bCs/>
          <w:rtl/>
        </w:rPr>
        <w:t>(להלן "יהלומים")</w:t>
      </w:r>
      <w:r w:rsidR="00C90F0A" w:rsidRPr="00FE3F30">
        <w:rPr>
          <w:rFonts w:ascii="David" w:hAnsi="David" w:hint="cs"/>
          <w:b/>
          <w:bCs/>
          <w:rtl/>
        </w:rPr>
        <w:t xml:space="preserve">. </w:t>
      </w:r>
    </w:p>
    <w:p w:rsidR="00D071F2" w:rsidRPr="00FE3F30" w:rsidRDefault="00C90F0A" w:rsidP="00C90F0A">
      <w:pPr>
        <w:numPr>
          <w:ilvl w:val="1"/>
          <w:numId w:val="3"/>
        </w:numPr>
        <w:tabs>
          <w:tab w:val="left" w:pos="226"/>
          <w:tab w:val="left" w:pos="509"/>
        </w:tabs>
        <w:spacing w:line="360" w:lineRule="auto"/>
        <w:ind w:right="-180"/>
        <w:jc w:val="both"/>
        <w:rPr>
          <w:b/>
          <w:bCs/>
        </w:rPr>
      </w:pPr>
      <w:r w:rsidRPr="00FE3F30">
        <w:rPr>
          <w:rFonts w:ascii="David" w:hAnsi="David" w:hint="cs"/>
          <w:b/>
          <w:bCs/>
          <w:rtl/>
        </w:rPr>
        <w:t>השרות י</w:t>
      </w:r>
      <w:r w:rsidR="008B2E5C">
        <w:rPr>
          <w:rFonts w:ascii="David" w:hAnsi="David" w:hint="cs"/>
          <w:b/>
          <w:bCs/>
          <w:rtl/>
        </w:rPr>
        <w:t>י</w:t>
      </w:r>
      <w:r w:rsidRPr="00FE3F30">
        <w:rPr>
          <w:rFonts w:ascii="David" w:hAnsi="David" w:hint="cs"/>
          <w:b/>
          <w:bCs/>
          <w:rtl/>
        </w:rPr>
        <w:t xml:space="preserve">נתן בשני מסלולים </w:t>
      </w:r>
      <w:r w:rsidRPr="00FE3F30">
        <w:rPr>
          <w:rFonts w:ascii="David" w:hAnsi="David"/>
          <w:b/>
          <w:bCs/>
          <w:rtl/>
        </w:rPr>
        <w:t>–</w:t>
      </w:r>
      <w:r w:rsidRPr="00FE3F30">
        <w:rPr>
          <w:rFonts w:ascii="David" w:hAnsi="David" w:hint="cs"/>
          <w:b/>
          <w:bCs/>
          <w:rtl/>
        </w:rPr>
        <w:t xml:space="preserve"> מסלול הערכת שווי ומסלול בדיקות מעבדה</w:t>
      </w:r>
      <w:r w:rsidR="002D1225" w:rsidRPr="00FE3F30">
        <w:rPr>
          <w:rFonts w:ascii="David" w:hAnsi="David" w:hint="cs"/>
          <w:b/>
          <w:bCs/>
          <w:rtl/>
        </w:rPr>
        <w:t xml:space="preserve"> כמפורט במפרט השירותים המנוי </w:t>
      </w:r>
      <w:r w:rsidR="002D1225" w:rsidRPr="00FE3F30">
        <w:rPr>
          <w:rFonts w:ascii="David" w:hAnsi="David" w:hint="eastAsia"/>
          <w:b/>
          <w:bCs/>
          <w:rtl/>
        </w:rPr>
        <w:t>בנספח</w:t>
      </w:r>
      <w:r w:rsidR="002D1225" w:rsidRPr="00FE3F30">
        <w:rPr>
          <w:rFonts w:ascii="David" w:hAnsi="David"/>
          <w:b/>
          <w:bCs/>
          <w:rtl/>
        </w:rPr>
        <w:t xml:space="preserve"> </w:t>
      </w:r>
      <w:r w:rsidR="002D1225" w:rsidRPr="00FE3F30">
        <w:rPr>
          <w:rFonts w:ascii="David" w:hAnsi="David" w:hint="eastAsia"/>
          <w:b/>
          <w:bCs/>
          <w:rtl/>
        </w:rPr>
        <w:t>א</w:t>
      </w:r>
      <w:r w:rsidR="002D1225" w:rsidRPr="00FE3F30">
        <w:rPr>
          <w:rFonts w:ascii="David" w:hAnsi="David"/>
          <w:b/>
          <w:bCs/>
          <w:rtl/>
        </w:rPr>
        <w:t>'</w:t>
      </w:r>
      <w:r w:rsidR="002D1225" w:rsidRPr="00FE3F30">
        <w:rPr>
          <w:rFonts w:ascii="David" w:hAnsi="David" w:hint="cs"/>
          <w:b/>
          <w:bCs/>
          <w:rtl/>
        </w:rPr>
        <w:t xml:space="preserve"> (בפרק 2) למכרז.</w:t>
      </w:r>
    </w:p>
    <w:p w:rsidR="008E08D5" w:rsidRDefault="00C90F0A" w:rsidP="00FE277A">
      <w:pPr>
        <w:numPr>
          <w:ilvl w:val="1"/>
          <w:numId w:val="3"/>
        </w:numPr>
        <w:tabs>
          <w:tab w:val="clear" w:pos="792"/>
        </w:tabs>
        <w:spacing w:line="360" w:lineRule="auto"/>
        <w:ind w:left="852" w:hanging="492"/>
        <w:jc w:val="both"/>
        <w:rPr>
          <w:color w:val="000000"/>
        </w:rPr>
      </w:pPr>
      <w:r>
        <w:rPr>
          <w:rFonts w:hint="cs"/>
          <w:color w:val="000000"/>
          <w:rtl/>
        </w:rPr>
        <w:t xml:space="preserve">על </w:t>
      </w:r>
      <w:r w:rsidR="00B259D7">
        <w:rPr>
          <w:rFonts w:hint="cs"/>
          <w:color w:val="000000"/>
          <w:rtl/>
        </w:rPr>
        <w:t xml:space="preserve">מציע להיות </w:t>
      </w:r>
      <w:r w:rsidR="008E08D5" w:rsidRPr="001970FB">
        <w:rPr>
          <w:rFonts w:hint="cs"/>
          <w:color w:val="000000"/>
          <w:rtl/>
        </w:rPr>
        <w:t xml:space="preserve">ישות משפטית אחת (להלן </w:t>
      </w:r>
      <w:r w:rsidR="008E08D5" w:rsidRPr="001970FB">
        <w:rPr>
          <w:color w:val="000000"/>
          <w:rtl/>
        </w:rPr>
        <w:t>–</w:t>
      </w:r>
      <w:r w:rsidR="008E08D5" w:rsidRPr="001970FB">
        <w:rPr>
          <w:rFonts w:hint="cs"/>
          <w:color w:val="000000"/>
          <w:rtl/>
        </w:rPr>
        <w:t xml:space="preserve"> "</w:t>
      </w:r>
      <w:r w:rsidR="008E08D5" w:rsidRPr="00207C74">
        <w:rPr>
          <w:rFonts w:hint="eastAsia"/>
          <w:b/>
          <w:bCs/>
          <w:color w:val="000000"/>
          <w:rtl/>
        </w:rPr>
        <w:t>המציע</w:t>
      </w:r>
      <w:r w:rsidR="008E08D5" w:rsidRPr="001970FB">
        <w:rPr>
          <w:rFonts w:hint="cs"/>
          <w:color w:val="000000"/>
          <w:rtl/>
        </w:rPr>
        <w:t>").</w:t>
      </w:r>
    </w:p>
    <w:p w:rsidR="00C90F0A" w:rsidRPr="00FE3F30" w:rsidRDefault="00C90F0A" w:rsidP="00541784">
      <w:pPr>
        <w:numPr>
          <w:ilvl w:val="1"/>
          <w:numId w:val="3"/>
        </w:numPr>
        <w:tabs>
          <w:tab w:val="clear" w:pos="792"/>
        </w:tabs>
        <w:spacing w:line="360" w:lineRule="auto"/>
        <w:ind w:left="852" w:hanging="492"/>
        <w:jc w:val="both"/>
        <w:rPr>
          <w:b/>
          <w:bCs/>
          <w:color w:val="000000"/>
          <w:rtl/>
        </w:rPr>
      </w:pPr>
      <w:r w:rsidRPr="00FE3F30">
        <w:rPr>
          <w:rFonts w:hint="cs"/>
          <w:b/>
          <w:bCs/>
          <w:color w:val="000000"/>
          <w:rtl/>
        </w:rPr>
        <w:t>מציע יכול</w:t>
      </w:r>
      <w:r w:rsidR="00C530E8">
        <w:rPr>
          <w:rFonts w:hint="cs"/>
          <w:b/>
          <w:bCs/>
          <w:color w:val="000000"/>
          <w:rtl/>
        </w:rPr>
        <w:t xml:space="preserve"> </w:t>
      </w:r>
      <w:r w:rsidRPr="00FE3F30">
        <w:rPr>
          <w:rFonts w:hint="cs"/>
          <w:b/>
          <w:bCs/>
          <w:color w:val="000000"/>
          <w:rtl/>
        </w:rPr>
        <w:t>להציע הצעה במסלול אחד בלבד מבין השניים.</w:t>
      </w:r>
      <w:r w:rsidR="00FE3F30" w:rsidRPr="00FE3F30">
        <w:rPr>
          <w:rFonts w:hint="cs"/>
          <w:b/>
          <w:bCs/>
          <w:color w:val="000000"/>
          <w:rtl/>
        </w:rPr>
        <w:t xml:space="preserve"> מובהר </w:t>
      </w:r>
      <w:r w:rsidR="00541784">
        <w:rPr>
          <w:rFonts w:hint="cs"/>
          <w:b/>
          <w:bCs/>
          <w:color w:val="000000"/>
          <w:rtl/>
        </w:rPr>
        <w:t>כי גם</w:t>
      </w:r>
      <w:r w:rsidR="00FE3F30" w:rsidRPr="00FE3F30">
        <w:rPr>
          <w:rFonts w:hint="cs"/>
          <w:b/>
          <w:bCs/>
          <w:color w:val="000000"/>
          <w:rtl/>
        </w:rPr>
        <w:t xml:space="preserve"> עובד מטעם</w:t>
      </w:r>
      <w:r w:rsidR="000878F5">
        <w:rPr>
          <w:rFonts w:hint="cs"/>
          <w:b/>
          <w:bCs/>
          <w:color w:val="000000"/>
          <w:rtl/>
        </w:rPr>
        <w:t xml:space="preserve"> המציע</w:t>
      </w:r>
      <w:r w:rsidR="00FE3F30" w:rsidRPr="00FE3F30">
        <w:rPr>
          <w:rFonts w:hint="cs"/>
          <w:b/>
          <w:bCs/>
          <w:color w:val="000000"/>
          <w:rtl/>
        </w:rPr>
        <w:t xml:space="preserve"> או קבלן משנה של מציע</w:t>
      </w:r>
      <w:r w:rsidR="00541784">
        <w:rPr>
          <w:rFonts w:hint="cs"/>
          <w:b/>
          <w:bCs/>
          <w:color w:val="000000"/>
          <w:rtl/>
        </w:rPr>
        <w:t xml:space="preserve"> יכול לקחת חלק בהצעה רק במסלול אחד מבין השניים ו</w:t>
      </w:r>
      <w:r w:rsidR="00FE3F30" w:rsidRPr="00FE3F30">
        <w:rPr>
          <w:rFonts w:hint="cs"/>
          <w:b/>
          <w:bCs/>
          <w:color w:val="000000"/>
          <w:rtl/>
        </w:rPr>
        <w:t>אינו יכול לקחת חלק בהצעות בשני המסלולים.</w:t>
      </w:r>
    </w:p>
    <w:p w:rsidR="008E08D5" w:rsidRPr="00826F76" w:rsidRDefault="008E08D5"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RDefault="008E08D5"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RDefault="008E08D5"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8E08D5" w:rsidRDefault="008E08D5"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RDefault="008E08D5" w:rsidP="008E08D5">
      <w:pPr>
        <w:numPr>
          <w:ilvl w:val="1"/>
          <w:numId w:val="3"/>
        </w:numPr>
        <w:spacing w:line="360" w:lineRule="auto"/>
        <w:jc w:val="both"/>
        <w:rPr>
          <w:b/>
          <w:bCs/>
          <w:color w:val="000000"/>
        </w:rPr>
      </w:pPr>
      <w:bookmarkStart w:id="2" w:name="_Ref321899278"/>
      <w:r w:rsidRPr="00CA19CA">
        <w:rPr>
          <w:rFonts w:hint="cs"/>
          <w:b/>
          <w:bCs/>
          <w:color w:val="000000"/>
          <w:rtl/>
        </w:rPr>
        <w:t>טבלת ריכוז תאריכים:</w:t>
      </w:r>
      <w:bookmarkEnd w:id="2"/>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8E08D5" w:rsidRPr="007D2C74" w:rsidTr="00FE3F30">
        <w:trPr>
          <w:tblHeader/>
          <w:jc w:val="center"/>
        </w:trPr>
        <w:tc>
          <w:tcPr>
            <w:tcW w:w="3043" w:type="pct"/>
            <w:shd w:val="clear" w:color="auto" w:fill="E6E6E6"/>
          </w:tcPr>
          <w:p w:rsidR="008E08D5" w:rsidRPr="007D2C74" w:rsidRDefault="008E08D5"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rsidR="008E08D5" w:rsidRPr="007D2C74" w:rsidRDefault="008E08D5" w:rsidP="002C6927">
            <w:pPr>
              <w:spacing w:line="360" w:lineRule="auto"/>
              <w:jc w:val="center"/>
              <w:rPr>
                <w:b/>
                <w:bCs/>
                <w:color w:val="000000"/>
                <w:rtl/>
              </w:rPr>
            </w:pPr>
            <w:r w:rsidRPr="007D2C74">
              <w:rPr>
                <w:rFonts w:hint="cs"/>
                <w:b/>
                <w:bCs/>
                <w:color w:val="000000"/>
                <w:rtl/>
              </w:rPr>
              <w:t>תאריך</w:t>
            </w:r>
          </w:p>
        </w:tc>
      </w:tr>
      <w:tr w:rsidR="008E08D5" w:rsidRPr="007D2C74" w:rsidTr="00FE3F30">
        <w:trPr>
          <w:jc w:val="center"/>
        </w:trPr>
        <w:tc>
          <w:tcPr>
            <w:tcW w:w="3043" w:type="pct"/>
          </w:tcPr>
          <w:p w:rsidR="008E08D5" w:rsidRPr="00CA19CA" w:rsidRDefault="00E1152E" w:rsidP="002C6927">
            <w:pPr>
              <w:spacing w:line="360" w:lineRule="auto"/>
              <w:jc w:val="both"/>
              <w:rPr>
                <w:color w:val="000000"/>
                <w:rtl/>
              </w:rPr>
            </w:pPr>
            <w:r>
              <w:rPr>
                <w:rFonts w:hint="cs"/>
                <w:color w:val="000000"/>
                <w:rtl/>
              </w:rPr>
              <w:t>פרסום מחודש למכרז</w:t>
            </w:r>
          </w:p>
        </w:tc>
        <w:tc>
          <w:tcPr>
            <w:tcW w:w="1957" w:type="pct"/>
          </w:tcPr>
          <w:p w:rsidR="008E08D5" w:rsidRPr="004901E5" w:rsidRDefault="00B97108" w:rsidP="00B97108">
            <w:pPr>
              <w:spacing w:line="360" w:lineRule="auto"/>
              <w:jc w:val="center"/>
              <w:rPr>
                <w:rFonts w:ascii="David" w:hAnsi="David"/>
                <w:color w:val="000000"/>
                <w:rtl/>
              </w:rPr>
            </w:pPr>
            <w:r>
              <w:rPr>
                <w:rFonts w:ascii="David" w:hAnsi="David" w:hint="cs"/>
                <w:color w:val="000000"/>
                <w:rtl/>
              </w:rPr>
              <w:t>05</w:t>
            </w:r>
            <w:r w:rsidR="00E1152E">
              <w:rPr>
                <w:rFonts w:ascii="David" w:hAnsi="David" w:hint="cs"/>
                <w:color w:val="000000"/>
                <w:rtl/>
              </w:rPr>
              <w:t>.0</w:t>
            </w:r>
            <w:r>
              <w:rPr>
                <w:rFonts w:ascii="David" w:hAnsi="David" w:hint="cs"/>
                <w:color w:val="000000"/>
                <w:rtl/>
              </w:rPr>
              <w:t>8</w:t>
            </w:r>
            <w:r w:rsidR="00E1152E">
              <w:rPr>
                <w:rFonts w:ascii="David" w:hAnsi="David" w:hint="cs"/>
                <w:color w:val="000000"/>
                <w:rtl/>
              </w:rPr>
              <w:t>.2020</w:t>
            </w:r>
          </w:p>
        </w:tc>
      </w:tr>
      <w:tr w:rsidR="008E08D5" w:rsidRPr="007D2C74" w:rsidTr="00FE3F30">
        <w:trPr>
          <w:jc w:val="center"/>
        </w:trPr>
        <w:tc>
          <w:tcPr>
            <w:tcW w:w="3043" w:type="pct"/>
          </w:tcPr>
          <w:p w:rsidR="008E08D5" w:rsidRPr="00CA19CA" w:rsidRDefault="008E08D5"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rsidR="008E08D5" w:rsidRPr="00284897" w:rsidRDefault="00B97108" w:rsidP="00B97108">
            <w:pPr>
              <w:spacing w:line="360" w:lineRule="auto"/>
              <w:jc w:val="center"/>
              <w:rPr>
                <w:color w:val="000000"/>
                <w:rtl/>
              </w:rPr>
            </w:pPr>
            <w:r>
              <w:rPr>
                <w:rFonts w:hint="cs"/>
                <w:color w:val="000000"/>
                <w:rtl/>
              </w:rPr>
              <w:t>13</w:t>
            </w:r>
            <w:r w:rsidR="00E1152E">
              <w:rPr>
                <w:rFonts w:hint="cs"/>
                <w:color w:val="000000"/>
                <w:rtl/>
              </w:rPr>
              <w:t>.</w:t>
            </w:r>
            <w:r>
              <w:rPr>
                <w:rFonts w:hint="cs"/>
                <w:color w:val="000000"/>
                <w:rtl/>
              </w:rPr>
              <w:t>08</w:t>
            </w:r>
            <w:r w:rsidR="00E1152E">
              <w:rPr>
                <w:rFonts w:hint="cs"/>
                <w:color w:val="000000"/>
                <w:rtl/>
              </w:rPr>
              <w:t>.2020</w:t>
            </w:r>
            <w:r w:rsidR="00E256F7" w:rsidRPr="00284897">
              <w:rPr>
                <w:rFonts w:hint="cs"/>
                <w:color w:val="000000"/>
                <w:rtl/>
              </w:rPr>
              <w:t xml:space="preserve"> </w:t>
            </w:r>
            <w:r w:rsidR="008E08D5" w:rsidRPr="00284897">
              <w:rPr>
                <w:rFonts w:hint="cs"/>
                <w:color w:val="000000"/>
                <w:rtl/>
              </w:rPr>
              <w:t>בשעה 12:00</w:t>
            </w:r>
          </w:p>
        </w:tc>
      </w:tr>
      <w:tr w:rsidR="00284897" w:rsidRPr="007D2C74" w:rsidTr="00FE3F30">
        <w:trPr>
          <w:jc w:val="center"/>
        </w:trPr>
        <w:tc>
          <w:tcPr>
            <w:tcW w:w="3043" w:type="pct"/>
          </w:tcPr>
          <w:p w:rsidR="00284897" w:rsidRPr="00CA19CA" w:rsidRDefault="00284897"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rsidR="00284897" w:rsidRPr="00284897" w:rsidRDefault="00B97108" w:rsidP="00E1152E">
            <w:pPr>
              <w:spacing w:line="360" w:lineRule="auto"/>
              <w:jc w:val="center"/>
              <w:rPr>
                <w:color w:val="000000"/>
              </w:rPr>
            </w:pPr>
            <w:r>
              <w:rPr>
                <w:rFonts w:hint="cs"/>
                <w:color w:val="000000"/>
                <w:rtl/>
              </w:rPr>
              <w:t>19.08.2020</w:t>
            </w:r>
          </w:p>
        </w:tc>
      </w:tr>
      <w:tr w:rsidR="008E08D5" w:rsidRPr="007D2C74" w:rsidTr="00FE3F30">
        <w:trPr>
          <w:jc w:val="center"/>
        </w:trPr>
        <w:tc>
          <w:tcPr>
            <w:tcW w:w="3043" w:type="pct"/>
          </w:tcPr>
          <w:p w:rsidR="008E08D5" w:rsidRPr="00CA19CA" w:rsidRDefault="008E08D5"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rsidR="008E08D5" w:rsidRPr="00284897" w:rsidRDefault="00B97108" w:rsidP="002C6927">
            <w:pPr>
              <w:spacing w:line="360" w:lineRule="auto"/>
              <w:jc w:val="center"/>
              <w:rPr>
                <w:color w:val="000000"/>
                <w:rtl/>
              </w:rPr>
            </w:pPr>
            <w:r>
              <w:rPr>
                <w:rFonts w:hint="cs"/>
                <w:color w:val="000000"/>
                <w:rtl/>
              </w:rPr>
              <w:t>31.08.2020</w:t>
            </w:r>
            <w:r w:rsidR="00E256F7" w:rsidRPr="00284897">
              <w:rPr>
                <w:rFonts w:hint="cs"/>
                <w:color w:val="000000"/>
                <w:rtl/>
              </w:rPr>
              <w:t xml:space="preserve"> </w:t>
            </w:r>
            <w:r w:rsidR="008E08D5" w:rsidRPr="00284897">
              <w:rPr>
                <w:rFonts w:hint="cs"/>
                <w:color w:val="000000"/>
                <w:rtl/>
              </w:rPr>
              <w:t>בשעה 12:00</w:t>
            </w:r>
          </w:p>
        </w:tc>
      </w:tr>
    </w:tbl>
    <w:p w:rsidR="008E08D5" w:rsidRPr="001970FB" w:rsidRDefault="008E08D5" w:rsidP="00207C74">
      <w:pPr>
        <w:spacing w:line="360" w:lineRule="auto"/>
        <w:rPr>
          <w:color w:val="000000"/>
        </w:rPr>
      </w:pPr>
    </w:p>
    <w:p w:rsidR="008E08D5" w:rsidRDefault="008E08D5"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0A6693" w:rsidRPr="00780053" w:rsidTr="002C6927">
        <w:trPr>
          <w:cantSplit/>
        </w:trPr>
        <w:tc>
          <w:tcPr>
            <w:tcW w:w="2316" w:type="dxa"/>
          </w:tcPr>
          <w:p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0A6693" w:rsidRPr="00780053" w:rsidTr="002C6927">
        <w:trPr>
          <w:cantSplit/>
        </w:trPr>
        <w:tc>
          <w:tcPr>
            <w:tcW w:w="2316" w:type="dxa"/>
          </w:tcPr>
          <w:p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0A6693" w:rsidRPr="00780053" w:rsidTr="002C6927">
        <w:trPr>
          <w:cantSplit/>
        </w:trPr>
        <w:tc>
          <w:tcPr>
            <w:tcW w:w="2316" w:type="dxa"/>
          </w:tcPr>
          <w:p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0A6693" w:rsidRPr="00A339E4" w:rsidTr="002C6927">
        <w:trPr>
          <w:cantSplit/>
        </w:trPr>
        <w:tc>
          <w:tcPr>
            <w:tcW w:w="2316" w:type="dxa"/>
          </w:tcPr>
          <w:p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0A6693" w:rsidRPr="00A339E4" w:rsidTr="002C6927">
        <w:trPr>
          <w:cantSplit/>
        </w:trPr>
        <w:tc>
          <w:tcPr>
            <w:tcW w:w="2316" w:type="dxa"/>
          </w:tcPr>
          <w:p w:rsidR="000A6693" w:rsidRDefault="000A669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RDefault="00E2161E" w:rsidP="002C6927">
            <w:pPr>
              <w:tabs>
                <w:tab w:val="left" w:pos="2268"/>
                <w:tab w:val="left" w:pos="2410"/>
              </w:tabs>
              <w:spacing w:line="360" w:lineRule="auto"/>
              <w:rPr>
                <w:rFonts w:ascii="Times New Roman" w:hAnsi="Times New Roman"/>
                <w:b/>
                <w:bCs/>
                <w:color w:val="000000"/>
                <w:rtl/>
              </w:rPr>
            </w:pPr>
          </w:p>
          <w:p w:rsidR="00E2161E" w:rsidRPr="00780053" w:rsidRDefault="00E2161E"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rsidR="000A6693" w:rsidRDefault="000A669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RDefault="000A6693"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RDefault="00F57363"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CC53B3" w:rsidRPr="00A339E4" w:rsidTr="002C6927">
        <w:trPr>
          <w:cantSplit/>
        </w:trPr>
        <w:tc>
          <w:tcPr>
            <w:tcW w:w="2316" w:type="dxa"/>
          </w:tcPr>
          <w:p w:rsidR="00CC53B3" w:rsidRPr="00CC53B3" w:rsidRDefault="00CC53B3" w:rsidP="002C6927">
            <w:pPr>
              <w:tabs>
                <w:tab w:val="left" w:pos="2268"/>
                <w:tab w:val="left" w:pos="2410"/>
              </w:tabs>
              <w:spacing w:line="360" w:lineRule="auto"/>
              <w:rPr>
                <w:b/>
                <w:bCs/>
                <w:rtl/>
              </w:rPr>
            </w:pPr>
            <w:r>
              <w:rPr>
                <w:rFonts w:hint="cs"/>
                <w:b/>
                <w:bCs/>
                <w:rtl/>
              </w:rPr>
              <w:lastRenderedPageBreak/>
              <w:t>ממונה</w:t>
            </w:r>
          </w:p>
        </w:tc>
        <w:tc>
          <w:tcPr>
            <w:tcW w:w="284" w:type="dxa"/>
          </w:tcPr>
          <w:p w:rsidR="00CC53B3" w:rsidRDefault="00CC53B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C53B3" w:rsidRDefault="00CC53B3" w:rsidP="00EE0FB5">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 xml:space="preserve">ראש </w:t>
            </w:r>
            <w:r w:rsidR="00EE0FB5">
              <w:rPr>
                <w:rFonts w:ascii="Times New Roman" w:hAnsi="Times New Roman" w:hint="cs"/>
                <w:color w:val="000000"/>
                <w:rtl/>
              </w:rPr>
              <w:t>יחידת החילוט</w:t>
            </w:r>
            <w:r w:rsidR="006145A4">
              <w:rPr>
                <w:rFonts w:ascii="Times New Roman" w:hAnsi="Times New Roman" w:hint="cs"/>
                <w:color w:val="000000"/>
                <w:rtl/>
              </w:rPr>
              <w:t xml:space="preserve"> ו/או מי מטעמו/ה.</w:t>
            </w:r>
          </w:p>
          <w:p w:rsidR="006A2970" w:rsidRPr="00CC53B3" w:rsidRDefault="006A2970" w:rsidP="00730CE2">
            <w:pPr>
              <w:spacing w:line="360" w:lineRule="auto"/>
              <w:rPr>
                <w:rFonts w:ascii="Times New Roman" w:hAnsi="Times New Roman"/>
                <w:color w:val="000000"/>
                <w:rtl/>
              </w:rPr>
            </w:pPr>
          </w:p>
        </w:tc>
      </w:tr>
      <w:tr w:rsidR="006A2970" w:rsidRPr="00A339E4" w:rsidTr="002C6927">
        <w:trPr>
          <w:cantSplit/>
        </w:trPr>
        <w:tc>
          <w:tcPr>
            <w:tcW w:w="2316" w:type="dxa"/>
          </w:tcPr>
          <w:p w:rsidR="006A2970" w:rsidRDefault="002A01B9" w:rsidP="002C6927">
            <w:pPr>
              <w:tabs>
                <w:tab w:val="left" w:pos="2268"/>
                <w:tab w:val="left" w:pos="2410"/>
              </w:tabs>
              <w:spacing w:line="360" w:lineRule="auto"/>
              <w:rPr>
                <w:b/>
                <w:bCs/>
                <w:rtl/>
              </w:rPr>
            </w:pPr>
            <w:r>
              <w:rPr>
                <w:rFonts w:hint="cs"/>
                <w:b/>
                <w:bCs/>
                <w:rtl/>
              </w:rPr>
              <w:t>יהלומים</w:t>
            </w:r>
          </w:p>
        </w:tc>
        <w:tc>
          <w:tcPr>
            <w:tcW w:w="284" w:type="dxa"/>
          </w:tcPr>
          <w:p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Pr="00CC53B3" w:rsidRDefault="002A01B9" w:rsidP="00730CE2">
            <w:pPr>
              <w:spacing w:line="360" w:lineRule="auto"/>
              <w:rPr>
                <w:rFonts w:ascii="Times New Roman" w:hAnsi="Times New Roman"/>
                <w:color w:val="000000"/>
                <w:rtl/>
              </w:rPr>
            </w:pPr>
            <w:r>
              <w:rPr>
                <w:rFonts w:hint="cs"/>
                <w:color w:val="000000"/>
                <w:rtl/>
              </w:rPr>
              <w:t>יהלומים ו-או אבני חן ו-או אבנים יקרות</w:t>
            </w:r>
          </w:p>
        </w:tc>
      </w:tr>
      <w:tr w:rsidR="006A2970" w:rsidRPr="00A339E4" w:rsidTr="002C6927">
        <w:trPr>
          <w:cantSplit/>
        </w:trPr>
        <w:tc>
          <w:tcPr>
            <w:tcW w:w="2316" w:type="dxa"/>
          </w:tcPr>
          <w:p w:rsidR="006A2970" w:rsidRDefault="0019638B" w:rsidP="002C6927">
            <w:pPr>
              <w:tabs>
                <w:tab w:val="left" w:pos="2268"/>
                <w:tab w:val="left" w:pos="2410"/>
              </w:tabs>
              <w:spacing w:line="360" w:lineRule="auto"/>
              <w:rPr>
                <w:b/>
                <w:bCs/>
                <w:rtl/>
              </w:rPr>
            </w:pPr>
            <w:r>
              <w:rPr>
                <w:rFonts w:hint="cs"/>
                <w:b/>
                <w:bCs/>
                <w:rtl/>
              </w:rPr>
              <w:t>מעבדה גמולוגית</w:t>
            </w:r>
          </w:p>
        </w:tc>
        <w:tc>
          <w:tcPr>
            <w:tcW w:w="284" w:type="dxa"/>
          </w:tcPr>
          <w:p w:rsidR="006A2970" w:rsidRDefault="0019638B"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Default="0019638B" w:rsidP="0019638B">
            <w:pPr>
              <w:spacing w:line="360" w:lineRule="auto"/>
              <w:rPr>
                <w:color w:val="000000"/>
                <w:rtl/>
              </w:rPr>
            </w:pPr>
            <w:r w:rsidRPr="0019638B">
              <w:rPr>
                <w:color w:val="000000"/>
                <w:rtl/>
              </w:rPr>
              <w:t>מעבדה בעלת רישיון ל"צרכי בדיקה ותיעוד בלבד" מטעם "מנהל היהלומים, אבני חן ותכשיטים" במשרד הכלכלה</w:t>
            </w:r>
          </w:p>
        </w:tc>
      </w:tr>
      <w:tr w:rsidR="008941A3" w:rsidRPr="00A339E4" w:rsidTr="002C6927">
        <w:trPr>
          <w:cantSplit/>
        </w:trPr>
        <w:tc>
          <w:tcPr>
            <w:tcW w:w="2316" w:type="dxa"/>
          </w:tcPr>
          <w:p w:rsidR="008941A3" w:rsidRDefault="008941A3" w:rsidP="002C6927">
            <w:pPr>
              <w:tabs>
                <w:tab w:val="left" w:pos="2268"/>
                <w:tab w:val="left" w:pos="2410"/>
              </w:tabs>
              <w:spacing w:line="360" w:lineRule="auto"/>
              <w:rPr>
                <w:b/>
                <w:bCs/>
                <w:rtl/>
              </w:rPr>
            </w:pPr>
          </w:p>
        </w:tc>
        <w:tc>
          <w:tcPr>
            <w:tcW w:w="284" w:type="dxa"/>
          </w:tcPr>
          <w:p w:rsidR="008941A3" w:rsidRDefault="008941A3" w:rsidP="002C6927">
            <w:pPr>
              <w:spacing w:line="360" w:lineRule="auto"/>
              <w:rPr>
                <w:rFonts w:ascii="Times New Roman" w:hAnsi="Times New Roman"/>
                <w:b/>
                <w:bCs/>
                <w:color w:val="000000"/>
                <w:rtl/>
              </w:rPr>
            </w:pPr>
          </w:p>
        </w:tc>
        <w:tc>
          <w:tcPr>
            <w:tcW w:w="6335" w:type="dxa"/>
          </w:tcPr>
          <w:p w:rsidR="008941A3" w:rsidRDefault="008941A3" w:rsidP="00730CE2">
            <w:pPr>
              <w:spacing w:line="360" w:lineRule="auto"/>
              <w:rPr>
                <w:color w:val="000000"/>
              </w:rPr>
            </w:pPr>
          </w:p>
        </w:tc>
      </w:tr>
    </w:tbl>
    <w:p w:rsidR="00826F76" w:rsidRDefault="00C059D3" w:rsidP="00D071F2">
      <w:pPr>
        <w:spacing w:line="360" w:lineRule="auto"/>
        <w:ind w:left="1418"/>
        <w:jc w:val="both"/>
        <w:rPr>
          <w:b/>
        </w:rPr>
      </w:pPr>
      <w:r>
        <w:rPr>
          <w:rFonts w:hint="cs"/>
          <w:b/>
          <w:rtl/>
        </w:rPr>
        <w:t>.</w:t>
      </w:r>
    </w:p>
    <w:p w:rsidR="00E35048" w:rsidRDefault="00E35048" w:rsidP="00E35048">
      <w:pPr>
        <w:pStyle w:val="af1"/>
        <w:spacing w:line="360" w:lineRule="auto"/>
        <w:ind w:left="360"/>
        <w:jc w:val="both"/>
        <w:rPr>
          <w:b/>
          <w:bCs/>
          <w:color w:val="000000"/>
          <w:u w:val="single"/>
        </w:rPr>
      </w:pPr>
    </w:p>
    <w:p w:rsidR="00826F76" w:rsidRPr="008E08D5" w:rsidRDefault="00284F3C"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00826F76" w:rsidRPr="008E08D5">
        <w:rPr>
          <w:rFonts w:hint="cs"/>
          <w:b/>
          <w:bCs/>
          <w:color w:val="000000"/>
          <w:u w:val="single"/>
          <w:rtl/>
        </w:rPr>
        <w:t xml:space="preserve"> </w:t>
      </w:r>
    </w:p>
    <w:p w:rsidR="00826F76" w:rsidRPr="000E60DA" w:rsidRDefault="00284F3C"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rsidR="00826F76" w:rsidRPr="000E60DA" w:rsidRDefault="00284F3C"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00826F76" w:rsidRPr="000E60DA">
        <w:rPr>
          <w:color w:val="000000"/>
          <w:rtl/>
        </w:rPr>
        <w:t xml:space="preserve"> </w:t>
      </w:r>
    </w:p>
    <w:p w:rsidR="00826F76" w:rsidRPr="000E60DA" w:rsidRDefault="00D83825"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rsidR="00284F3C" w:rsidRDefault="009B01BA" w:rsidP="00204068">
      <w:pPr>
        <w:numPr>
          <w:ilvl w:val="1"/>
          <w:numId w:val="3"/>
        </w:numPr>
        <w:spacing w:line="360" w:lineRule="auto"/>
        <w:jc w:val="both"/>
        <w:rPr>
          <w:color w:val="000000"/>
        </w:rPr>
      </w:pPr>
      <w:r w:rsidRPr="000E60DA">
        <w:rPr>
          <w:rFonts w:hint="eastAsia"/>
          <w:color w:val="000000"/>
          <w:rtl/>
        </w:rPr>
        <w:t>הזוכה</w:t>
      </w:r>
      <w:r w:rsidR="00284F3C"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00284F3C" w:rsidRPr="000E60DA">
        <w:rPr>
          <w:rFonts w:hint="eastAsia"/>
          <w:color w:val="000000"/>
          <w:rtl/>
        </w:rPr>
        <w:t>תחיל</w:t>
      </w:r>
      <w:r w:rsidR="00284F3C"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rsidR="00957521" w:rsidRDefault="00957521" w:rsidP="00957521">
      <w:pPr>
        <w:pStyle w:val="af1"/>
        <w:spacing w:line="360" w:lineRule="auto"/>
        <w:jc w:val="both"/>
        <w:rPr>
          <w:b/>
          <w:bCs/>
          <w:color w:val="000000"/>
          <w:u w:val="single"/>
          <w:rtl/>
        </w:rPr>
      </w:pPr>
    </w:p>
    <w:p w:rsidR="00284F3C" w:rsidRPr="007D2C74" w:rsidRDefault="00284F3C"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12"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rsidR="00780053" w:rsidRPr="00CD144C" w:rsidRDefault="00780053"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8749C">
      <w:pPr>
        <w:numPr>
          <w:ilvl w:val="1"/>
          <w:numId w:val="3"/>
        </w:numPr>
        <w:spacing w:line="360" w:lineRule="auto"/>
        <w:jc w:val="both"/>
        <w:rPr>
          <w:color w:val="000000"/>
        </w:rPr>
      </w:pPr>
      <w:bookmarkStart w:id="3" w:name="_Ref321897695"/>
      <w:r w:rsidRPr="00CA19CA">
        <w:rPr>
          <w:rFonts w:hint="cs"/>
          <w:b/>
          <w:bCs/>
          <w:color w:val="000000"/>
          <w:rtl/>
        </w:rPr>
        <w:t>נציג המשרד לפניות</w:t>
      </w:r>
      <w:bookmarkEnd w:id="3"/>
    </w:p>
    <w:p w:rsidR="005505F0" w:rsidRDefault="0059414C" w:rsidP="00AC303D">
      <w:pPr>
        <w:numPr>
          <w:ilvl w:val="2"/>
          <w:numId w:val="3"/>
        </w:numPr>
        <w:spacing w:line="360" w:lineRule="auto"/>
        <w:jc w:val="both"/>
        <w:rPr>
          <w:color w:val="000000"/>
        </w:rPr>
      </w:pPr>
      <w:r>
        <w:rPr>
          <w:rFonts w:hint="cs"/>
          <w:color w:val="000000"/>
          <w:rtl/>
        </w:rPr>
        <w:t xml:space="preserve">נציג המשרד לעניין מכרז זה הוא </w:t>
      </w:r>
      <w:r w:rsidR="007232BA">
        <w:rPr>
          <w:rFonts w:hint="cs"/>
          <w:color w:val="000000"/>
          <w:rtl/>
        </w:rPr>
        <w:t>עו"ד ליבנת כהן</w:t>
      </w:r>
      <w:r>
        <w:rPr>
          <w:rFonts w:hint="cs"/>
          <w:color w:val="000000"/>
          <w:rtl/>
        </w:rPr>
        <w:t>. ניתן לפנות אלי</w:t>
      </w:r>
      <w:r w:rsidR="007232BA">
        <w:rPr>
          <w:rFonts w:hint="cs"/>
          <w:color w:val="000000"/>
          <w:rtl/>
        </w:rPr>
        <w:t>ה</w:t>
      </w:r>
      <w:r w:rsidR="00207C74">
        <w:rPr>
          <w:rFonts w:hint="cs"/>
          <w:color w:val="000000"/>
          <w:rtl/>
        </w:rPr>
        <w:t xml:space="preserve"> </w:t>
      </w:r>
      <w:r w:rsidR="00780458" w:rsidRPr="00780053">
        <w:rPr>
          <w:rFonts w:hint="cs"/>
          <w:color w:val="000000"/>
          <w:rtl/>
        </w:rPr>
        <w:t>באמצעות כתובת דוא"ל</w:t>
      </w:r>
      <w:r w:rsidR="00207C74">
        <w:rPr>
          <w:rFonts w:hint="cs"/>
          <w:color w:val="000000"/>
          <w:rtl/>
        </w:rPr>
        <w:t xml:space="preserve"> </w:t>
      </w:r>
      <w:hyperlink r:id="rId13" w:history="1">
        <w:r w:rsidR="003437F1" w:rsidRPr="00A012F7">
          <w:rPr>
            <w:rStyle w:val="Hyperlink"/>
          </w:rPr>
          <w:t>michraz@justice.gov.il</w:t>
        </w:r>
      </w:hyperlink>
      <w:r>
        <w:rPr>
          <w:rFonts w:hint="cs"/>
          <w:color w:val="000000"/>
          <w:rtl/>
        </w:rPr>
        <w:t>.</w:t>
      </w:r>
    </w:p>
    <w:p w:rsidR="00284F3C" w:rsidRPr="00E01B8F" w:rsidRDefault="00284F3C"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D10920">
        <w:rPr>
          <w:color w:val="000000"/>
          <w:cs/>
        </w:rPr>
        <w:t>‎</w:t>
      </w:r>
      <w:r w:rsidR="00D10920">
        <w:rPr>
          <w:color w:val="000000"/>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59414C">
      <w:pPr>
        <w:spacing w:line="360" w:lineRule="auto"/>
        <w:ind w:left="720"/>
        <w:jc w:val="both"/>
        <w:rPr>
          <w:b/>
          <w:bCs/>
          <w:color w:val="000000"/>
          <w:rtl/>
        </w:rPr>
      </w:pPr>
    </w:p>
    <w:p w:rsidR="0059414C" w:rsidRDefault="00284F3C" w:rsidP="00B839F5">
      <w:pPr>
        <w:numPr>
          <w:ilvl w:val="1"/>
          <w:numId w:val="3"/>
        </w:numPr>
        <w:spacing w:line="360" w:lineRule="auto"/>
        <w:jc w:val="both"/>
        <w:rPr>
          <w:color w:val="000000"/>
        </w:rPr>
      </w:pPr>
      <w:bookmarkStart w:id="4" w:name="_Ref321897630"/>
      <w:bookmarkStart w:id="5" w:name="_Ref530556287"/>
      <w:r w:rsidRPr="00E01B8F">
        <w:rPr>
          <w:rFonts w:hint="cs"/>
          <w:b/>
          <w:bCs/>
          <w:color w:val="000000"/>
          <w:rtl/>
        </w:rPr>
        <w:t>נוהל העברת שאלות ובירורים</w:t>
      </w:r>
      <w:bookmarkEnd w:id="4"/>
    </w:p>
    <w:p w:rsidR="00284F3C" w:rsidRPr="0059414C" w:rsidRDefault="00284F3C"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5"/>
    </w:p>
    <w:p w:rsidR="00284F3C" w:rsidRPr="00E01B8F" w:rsidRDefault="00284F3C" w:rsidP="00CC53B3">
      <w:pPr>
        <w:numPr>
          <w:ilvl w:val="2"/>
          <w:numId w:val="3"/>
        </w:numPr>
        <w:spacing w:line="360" w:lineRule="auto"/>
        <w:jc w:val="both"/>
        <w:rPr>
          <w:color w:val="000000"/>
        </w:rPr>
      </w:pPr>
      <w:r w:rsidRPr="00E01B8F">
        <w:rPr>
          <w:rFonts w:hint="cs"/>
          <w:color w:val="000000"/>
          <w:rtl/>
        </w:rPr>
        <w:lastRenderedPageBreak/>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RDefault="00284F3C"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WORD</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D10920">
        <w:rPr>
          <w:color w:val="000000"/>
          <w:cs/>
        </w:rPr>
        <w:t>‎</w:t>
      </w:r>
      <w:r w:rsidR="00D10920">
        <w:rPr>
          <w:color w:val="000000"/>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D10920">
        <w:rPr>
          <w:color w:val="000000"/>
          <w:cs/>
        </w:rPr>
        <w:t>‎</w:t>
      </w:r>
      <w:r w:rsidR="00D10920">
        <w:rPr>
          <w:color w:val="000000"/>
        </w:rPr>
        <w:t>1.9</w:t>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RDefault="003437F1"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RDefault="003437F1" w:rsidP="003437F1">
      <w:pPr>
        <w:numPr>
          <w:ilvl w:val="2"/>
          <w:numId w:val="3"/>
        </w:numPr>
        <w:spacing w:line="360" w:lineRule="auto"/>
        <w:jc w:val="both"/>
      </w:pPr>
      <w:r w:rsidRPr="00206FC6">
        <w:rPr>
          <w:rFonts w:hint="cs"/>
          <w:rtl/>
        </w:rPr>
        <w:t>השאלות יוגשו במבנה הבא:</w:t>
      </w:r>
    </w:p>
    <w:p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437F1" w:rsidRPr="00206FC6"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RDefault="003437F1"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RDefault="003437F1"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נוסח השאלה</w:t>
            </w:r>
          </w:p>
        </w:tc>
      </w:tr>
      <w:tr w:rsidR="003437F1" w:rsidRPr="00206FC6"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r w:rsidR="003437F1" w:rsidRPr="00206FC6"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bl>
    <w:p w:rsidR="003437F1" w:rsidRDefault="003437F1" w:rsidP="00207C74">
      <w:pPr>
        <w:spacing w:line="360" w:lineRule="auto"/>
        <w:jc w:val="both"/>
        <w:rPr>
          <w:rFonts w:ascii="Calibri" w:hAnsi="Calibri"/>
          <w:rtl/>
        </w:rPr>
      </w:pPr>
    </w:p>
    <w:p w:rsidR="003437F1" w:rsidRDefault="003437F1"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RDefault="003437F1"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rsidR="003437F1" w:rsidRPr="00207C74" w:rsidRDefault="003437F1"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rsidR="00284F3C" w:rsidRPr="00CD144C" w:rsidRDefault="00284F3C"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r:id="rId14"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284F3C" w:rsidRPr="00CD144C" w:rsidRDefault="00274957"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w:t>
      </w:r>
      <w:r w:rsidR="00284F3C" w:rsidRPr="00CD144C">
        <w:rPr>
          <w:rFonts w:hint="cs"/>
          <w:color w:val="000000"/>
          <w:rtl/>
        </w:rPr>
        <w:t>על הבהרות והנחיות שהן בגדר שינוי ו/או</w:t>
      </w:r>
      <w:r w:rsidR="008C0E84" w:rsidRPr="00CD144C">
        <w:rPr>
          <w:rFonts w:hint="cs"/>
          <w:color w:val="000000"/>
          <w:rtl/>
        </w:rPr>
        <w:t xml:space="preserve"> הוספת</w:t>
      </w:r>
      <w:r w:rsidR="00284F3C"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5"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00284F3C"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00284F3C" w:rsidRPr="00CD144C">
        <w:rPr>
          <w:rFonts w:hint="cs"/>
          <w:color w:val="000000"/>
          <w:rtl/>
        </w:rPr>
        <w:t xml:space="preserve"> כאמור, </w:t>
      </w:r>
      <w:r w:rsidR="008C0E84" w:rsidRPr="00CD144C">
        <w:rPr>
          <w:rFonts w:hint="cs"/>
          <w:color w:val="000000"/>
          <w:rtl/>
        </w:rPr>
        <w:t>הן</w:t>
      </w:r>
      <w:r w:rsidR="00284F3C" w:rsidRPr="00CD144C">
        <w:rPr>
          <w:rFonts w:hint="cs"/>
          <w:color w:val="000000"/>
          <w:rtl/>
        </w:rPr>
        <w:t xml:space="preserve"> </w:t>
      </w:r>
      <w:r w:rsidR="008C0E84" w:rsidRPr="00CD144C">
        <w:rPr>
          <w:rFonts w:hint="cs"/>
          <w:color w:val="000000"/>
          <w:rtl/>
        </w:rPr>
        <w:t>יהיו</w:t>
      </w:r>
      <w:r w:rsidR="00284F3C" w:rsidRPr="00CD144C">
        <w:rPr>
          <w:rFonts w:hint="cs"/>
          <w:color w:val="000000"/>
          <w:rtl/>
        </w:rPr>
        <w:t xml:space="preserve"> חלק בלתי נפרד ממסמכי המכרז</w:t>
      </w:r>
      <w:r w:rsidR="00F90FC4">
        <w:rPr>
          <w:rFonts w:hint="cs"/>
          <w:color w:val="000000"/>
          <w:rtl/>
        </w:rPr>
        <w:t>.</w:t>
      </w:r>
    </w:p>
    <w:p w:rsidR="0059414C" w:rsidRPr="00B839F5" w:rsidRDefault="0059414C"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rsidR="00284F3C" w:rsidRPr="00207C74" w:rsidRDefault="008C5EB8" w:rsidP="0027495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6"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9A4524" w:rsidRPr="00FA4209" w:rsidRDefault="009A4524"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rsidR="006523A0" w:rsidRPr="006523A0" w:rsidRDefault="00670A98" w:rsidP="000D780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964841">
        <w:rPr>
          <w:rFonts w:ascii="Times New Roman" w:hAnsi="Times New Roman" w:hint="cs"/>
        </w:rPr>
        <w:t>63.19</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923ECE">
        <w:rPr>
          <w:rFonts w:ascii="Times New Roman" w:hAnsi="Times New Roman" w:hint="cs"/>
          <w:b/>
          <w:bCs/>
          <w:rtl/>
        </w:rPr>
        <w:t xml:space="preserve"> שלוש מעטפות</w:t>
      </w:r>
      <w:r w:rsidR="006523A0">
        <w:rPr>
          <w:rFonts w:ascii="Times New Roman" w:hAnsi="Times New Roman" w:hint="cs"/>
          <w:b/>
          <w:bCs/>
          <w:rtl/>
        </w:rPr>
        <w:t>:</w:t>
      </w:r>
    </w:p>
    <w:p w:rsidR="00A53C3C" w:rsidRPr="00C530E8" w:rsidRDefault="00923ECE" w:rsidP="00FA7D86">
      <w:pPr>
        <w:numPr>
          <w:ilvl w:val="3"/>
          <w:numId w:val="3"/>
        </w:numPr>
        <w:spacing w:line="360" w:lineRule="auto"/>
        <w:jc w:val="both"/>
        <w:rPr>
          <w:color w:val="000000"/>
          <w:rtl/>
        </w:rPr>
      </w:pPr>
      <w:r>
        <w:rPr>
          <w:rFonts w:ascii="Times New Roman" w:hAnsi="Times New Roman" w:hint="cs"/>
          <w:b/>
          <w:bCs/>
          <w:rtl/>
        </w:rPr>
        <w:t xml:space="preserve">מעטפה 1: </w:t>
      </w:r>
      <w:r w:rsidR="00FA7D86" w:rsidRPr="00FA7D86">
        <w:rPr>
          <w:rFonts w:ascii="Times New Roman" w:hAnsi="Times New Roman" w:hint="cs"/>
          <w:b/>
          <w:bCs/>
          <w:rtl/>
        </w:rPr>
        <w:t>שני עותקים קשיחים</w:t>
      </w:r>
      <w:r w:rsidR="00A53C3C">
        <w:rPr>
          <w:rFonts w:ascii="Times New Roman" w:hAnsi="Times New Roman" w:hint="cs"/>
          <w:rtl/>
        </w:rPr>
        <w:t xml:space="preserve"> </w:t>
      </w:r>
      <w:r w:rsidR="00A53C3C" w:rsidRPr="00C530E8">
        <w:rPr>
          <w:rFonts w:ascii="Times New Roman" w:hAnsi="Times New Roman" w:hint="eastAsia"/>
          <w:b/>
          <w:bCs/>
          <w:rtl/>
        </w:rPr>
        <w:t>בתוך</w:t>
      </w:r>
      <w:r w:rsidR="00A53C3C" w:rsidRPr="00C530E8">
        <w:rPr>
          <w:rFonts w:ascii="Times New Roman" w:hAnsi="Times New Roman"/>
          <w:b/>
          <w:bCs/>
          <w:rtl/>
        </w:rPr>
        <w:t xml:space="preserve"> </w:t>
      </w:r>
      <w:r w:rsidR="00A53C3C" w:rsidRPr="00C530E8">
        <w:rPr>
          <w:rFonts w:ascii="Times New Roman" w:hAnsi="Times New Roman" w:hint="eastAsia"/>
          <w:b/>
          <w:bCs/>
          <w:rtl/>
        </w:rPr>
        <w:t>מעטפה</w:t>
      </w:r>
      <w:r w:rsidR="00A53C3C" w:rsidRPr="00C530E8">
        <w:rPr>
          <w:rFonts w:ascii="Times New Roman" w:hAnsi="Times New Roman"/>
          <w:b/>
          <w:bCs/>
          <w:rtl/>
        </w:rPr>
        <w:t xml:space="preserve"> </w:t>
      </w:r>
      <w:r w:rsidR="00A53C3C" w:rsidRPr="00C530E8">
        <w:rPr>
          <w:rFonts w:ascii="Times New Roman" w:hAnsi="Times New Roman" w:hint="eastAsia"/>
          <w:b/>
          <w:bCs/>
          <w:rtl/>
        </w:rPr>
        <w:t>עליה</w:t>
      </w:r>
      <w:r w:rsidR="00A53C3C" w:rsidRPr="00C530E8">
        <w:rPr>
          <w:rFonts w:ascii="Times New Roman" w:hAnsi="Times New Roman"/>
          <w:b/>
          <w:bCs/>
          <w:rtl/>
        </w:rPr>
        <w:t xml:space="preserve"> </w:t>
      </w:r>
      <w:r w:rsidR="00A53C3C" w:rsidRPr="00C530E8">
        <w:rPr>
          <w:rFonts w:ascii="Times New Roman" w:hAnsi="Times New Roman" w:hint="eastAsia"/>
          <w:b/>
          <w:bCs/>
          <w:rtl/>
        </w:rPr>
        <w:t>רשום</w:t>
      </w:r>
      <w:r w:rsidR="00A53C3C" w:rsidRPr="00C530E8">
        <w:rPr>
          <w:rFonts w:ascii="Times New Roman" w:hAnsi="Times New Roman"/>
          <w:b/>
          <w:bCs/>
          <w:rtl/>
        </w:rPr>
        <w:t xml:space="preserve"> "מסמכי </w:t>
      </w:r>
      <w:r w:rsidR="00A53C3C" w:rsidRPr="00C530E8">
        <w:rPr>
          <w:rFonts w:ascii="Times New Roman" w:hAnsi="Times New Roman" w:hint="eastAsia"/>
          <w:b/>
          <w:bCs/>
          <w:rtl/>
        </w:rPr>
        <w:t>המכרז</w:t>
      </w:r>
      <w:r w:rsidR="00A53C3C" w:rsidRPr="00C530E8">
        <w:rPr>
          <w:rFonts w:ascii="Times New Roman" w:hAnsi="Times New Roman"/>
          <w:b/>
          <w:bCs/>
          <w:rtl/>
        </w:rPr>
        <w:t>"</w:t>
      </w:r>
      <w:r w:rsidR="00FA7D86" w:rsidRPr="00C530E8">
        <w:rPr>
          <w:rFonts w:ascii="Times New Roman" w:hAnsi="Times New Roman"/>
          <w:b/>
          <w:bCs/>
          <w:rtl/>
        </w:rPr>
        <w:t>:</w:t>
      </w:r>
      <w:r w:rsidR="00FA7D86">
        <w:rPr>
          <w:rFonts w:ascii="Times New Roman" w:hAnsi="Times New Roman" w:hint="cs"/>
          <w:rtl/>
        </w:rPr>
        <w:t xml:space="preserve"> </w:t>
      </w:r>
    </w:p>
    <w:p w:rsidR="0066266E" w:rsidRDefault="00670A98"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מעטפה</w:t>
      </w:r>
      <w:r w:rsidRPr="00C530E8">
        <w:rPr>
          <w:color w:val="000000"/>
          <w:rtl/>
        </w:rPr>
        <w:t xml:space="preserve"> סגורה אחת </w:t>
      </w:r>
      <w:r w:rsidR="000D780E" w:rsidRPr="00C530E8">
        <w:rPr>
          <w:rFonts w:hint="eastAsia"/>
          <w:color w:val="000000"/>
          <w:rtl/>
        </w:rPr>
        <w:t>אליה</w:t>
      </w:r>
      <w:r w:rsidR="000D780E" w:rsidRPr="00C530E8">
        <w:rPr>
          <w:color w:val="000000"/>
          <w:rtl/>
        </w:rPr>
        <w:t xml:space="preserve"> </w:t>
      </w:r>
      <w:r w:rsidRPr="00C530E8">
        <w:rPr>
          <w:rFonts w:hint="eastAsia"/>
          <w:color w:val="000000"/>
          <w:rtl/>
        </w:rPr>
        <w:t>יוכנס</w:t>
      </w:r>
      <w:r w:rsidR="006523A0" w:rsidRPr="00C530E8">
        <w:rPr>
          <w:rFonts w:hint="eastAsia"/>
          <w:color w:val="000000"/>
          <w:rtl/>
        </w:rPr>
        <w:t>ו</w:t>
      </w:r>
      <w:r w:rsidR="00C530E8">
        <w:rPr>
          <w:color w:val="000000"/>
          <w:rtl/>
        </w:rPr>
        <w:t xml:space="preserve"> </w:t>
      </w:r>
      <w:r w:rsidR="00FA7D86" w:rsidRPr="00C530E8">
        <w:rPr>
          <w:color w:val="000000"/>
          <w:rtl/>
        </w:rPr>
        <w:t xml:space="preserve">שני </w:t>
      </w:r>
      <w:r w:rsidR="006523A0" w:rsidRPr="00C530E8">
        <w:rPr>
          <w:rFonts w:hint="eastAsia"/>
          <w:color w:val="000000"/>
          <w:rtl/>
        </w:rPr>
        <w:t>עותקים</w:t>
      </w:r>
      <w:r w:rsidR="006523A0" w:rsidRPr="00C530E8">
        <w:rPr>
          <w:color w:val="000000"/>
          <w:rtl/>
        </w:rPr>
        <w:t xml:space="preserve"> קשיחים (מקורי והעתק) </w:t>
      </w:r>
      <w:r w:rsidRPr="00C530E8">
        <w:rPr>
          <w:rFonts w:hint="eastAsia"/>
          <w:color w:val="000000"/>
          <w:rtl/>
        </w:rPr>
        <w:t>של</w:t>
      </w:r>
      <w:r w:rsidRPr="00C530E8">
        <w:rPr>
          <w:color w:val="000000"/>
          <w:rtl/>
        </w:rPr>
        <w:t xml:space="preserve"> </w:t>
      </w:r>
      <w:r w:rsidRPr="00C530E8">
        <w:rPr>
          <w:rFonts w:hint="eastAsia"/>
          <w:color w:val="000000"/>
          <w:rtl/>
        </w:rPr>
        <w:t>ההצעה</w:t>
      </w:r>
      <w:r w:rsidRPr="00C530E8">
        <w:rPr>
          <w:color w:val="000000"/>
          <w:rtl/>
        </w:rPr>
        <w:t xml:space="preserve"> </w:t>
      </w:r>
      <w:r w:rsidRPr="00C530E8">
        <w:rPr>
          <w:rFonts w:hint="eastAsia"/>
          <w:color w:val="000000"/>
          <w:rtl/>
        </w:rPr>
        <w:t>ושל</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המסמכים</w:t>
      </w:r>
      <w:r w:rsidRPr="00C530E8">
        <w:rPr>
          <w:color w:val="000000"/>
          <w:rtl/>
        </w:rPr>
        <w:t xml:space="preserve"> </w:t>
      </w:r>
      <w:r w:rsidRPr="00C530E8">
        <w:rPr>
          <w:rFonts w:hint="eastAsia"/>
          <w:color w:val="000000"/>
          <w:rtl/>
        </w:rPr>
        <w:t>הנדרשים</w:t>
      </w:r>
      <w:r w:rsidRPr="00C530E8">
        <w:rPr>
          <w:color w:val="000000"/>
          <w:rtl/>
        </w:rPr>
        <w:t xml:space="preserve"> </w:t>
      </w:r>
      <w:r w:rsidRPr="00C530E8">
        <w:rPr>
          <w:rFonts w:hint="eastAsia"/>
          <w:color w:val="000000"/>
          <w:rtl/>
        </w:rPr>
        <w:t>במסמכי</w:t>
      </w:r>
      <w:r w:rsidRPr="00C530E8">
        <w:rPr>
          <w:color w:val="000000"/>
          <w:rtl/>
        </w:rPr>
        <w:t xml:space="preserve"> </w:t>
      </w:r>
      <w:r w:rsidRPr="00C530E8">
        <w:rPr>
          <w:rFonts w:hint="eastAsia"/>
          <w:color w:val="000000"/>
          <w:rtl/>
        </w:rPr>
        <w:t>המכרז</w:t>
      </w:r>
      <w:r w:rsidRPr="00C530E8">
        <w:rPr>
          <w:color w:val="000000"/>
          <w:rtl/>
        </w:rPr>
        <w:t xml:space="preserve"> </w:t>
      </w:r>
      <w:r w:rsidRPr="00C530E8">
        <w:rPr>
          <w:rFonts w:hint="eastAsia"/>
          <w:color w:val="000000"/>
          <w:rtl/>
        </w:rPr>
        <w:t>ונספחיו</w:t>
      </w:r>
      <w:r w:rsidR="00FA7D86" w:rsidRPr="00C530E8">
        <w:rPr>
          <w:color w:val="000000"/>
          <w:rtl/>
        </w:rPr>
        <w:t xml:space="preserve"> למעט הצעת המחיר</w:t>
      </w:r>
      <w:r w:rsidRPr="00C530E8">
        <w:rPr>
          <w:color w:val="000000"/>
          <w:rtl/>
        </w:rPr>
        <w:t xml:space="preserve">. </w:t>
      </w:r>
    </w:p>
    <w:p w:rsidR="00923ECE" w:rsidRDefault="0066266E"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העותקים</w:t>
      </w:r>
      <w:r w:rsidRPr="00C530E8">
        <w:rPr>
          <w:color w:val="000000"/>
          <w:rtl/>
        </w:rPr>
        <w:t xml:space="preserve"> </w:t>
      </w:r>
      <w:r w:rsidRPr="00C530E8">
        <w:rPr>
          <w:rFonts w:hint="eastAsia"/>
          <w:color w:val="000000"/>
          <w:rtl/>
        </w:rPr>
        <w:t>יהיו</w:t>
      </w:r>
      <w:r w:rsidRPr="00C530E8">
        <w:rPr>
          <w:color w:val="000000"/>
          <w:rtl/>
        </w:rPr>
        <w:t xml:space="preserve"> כרוכים או ערוכים </w:t>
      </w:r>
      <w:r w:rsidRPr="00C530E8">
        <w:rPr>
          <w:rFonts w:hint="eastAsia"/>
          <w:color w:val="000000"/>
          <w:rtl/>
        </w:rPr>
        <w:t>בקלסר</w:t>
      </w:r>
      <w:r w:rsidRPr="00C530E8">
        <w:rPr>
          <w:color w:val="000000"/>
          <w:rtl/>
        </w:rPr>
        <w:t xml:space="preserve"> ויכללו את כל מסמכי ההצעה על כל נספחיה והאסמכתאות הנדרשות למעט הצעת המחיר. </w:t>
      </w:r>
    </w:p>
    <w:p w:rsidR="0066266E" w:rsidRPr="00C530E8" w:rsidRDefault="0066266E" w:rsidP="00C530E8">
      <w:pPr>
        <w:numPr>
          <w:ilvl w:val="4"/>
          <w:numId w:val="3"/>
        </w:numPr>
        <w:tabs>
          <w:tab w:val="clear" w:pos="2325"/>
          <w:tab w:val="num" w:pos="2550"/>
        </w:tabs>
        <w:spacing w:line="360" w:lineRule="auto"/>
        <w:ind w:hanging="909"/>
        <w:jc w:val="both"/>
        <w:rPr>
          <w:color w:val="000000"/>
        </w:rPr>
      </w:pPr>
      <w:r>
        <w:rPr>
          <w:rFonts w:hint="cs"/>
          <w:color w:val="000000"/>
          <w:rtl/>
        </w:rPr>
        <w:lastRenderedPageBreak/>
        <w:t>יש להוסיף חוצצים/ מסמנים לכל אסמכתא המצורפת ולציין את הקשרה.</w:t>
      </w:r>
    </w:p>
    <w:p w:rsidR="0066266E" w:rsidRPr="00C530E8" w:rsidRDefault="0066266E" w:rsidP="00C530E8">
      <w:pPr>
        <w:numPr>
          <w:ilvl w:val="4"/>
          <w:numId w:val="3"/>
        </w:numPr>
        <w:tabs>
          <w:tab w:val="clear" w:pos="2325"/>
          <w:tab w:val="num" w:pos="2550"/>
        </w:tabs>
        <w:spacing w:line="360" w:lineRule="auto"/>
        <w:ind w:hanging="909"/>
        <w:jc w:val="both"/>
        <w:rPr>
          <w:color w:val="000000"/>
        </w:rPr>
      </w:pPr>
      <w:r>
        <w:rPr>
          <w:rFonts w:hint="cs"/>
          <w:color w:val="000000"/>
          <w:rtl/>
        </w:rPr>
        <w:t>יש למספר את עמודי ההצעה ואת אסמכתאות המצורפות אליה</w:t>
      </w:r>
      <w:r w:rsidRPr="00C530E8">
        <w:rPr>
          <w:color w:val="000000"/>
          <w:rtl/>
        </w:rPr>
        <w:t>.</w:t>
      </w:r>
    </w:p>
    <w:p w:rsidR="0066266E" w:rsidRPr="00A53C3C" w:rsidRDefault="0066266E" w:rsidP="00C530E8">
      <w:pPr>
        <w:numPr>
          <w:ilvl w:val="4"/>
          <w:numId w:val="3"/>
        </w:numPr>
        <w:tabs>
          <w:tab w:val="clear" w:pos="2325"/>
          <w:tab w:val="num" w:pos="2550"/>
        </w:tabs>
        <w:spacing w:line="360" w:lineRule="auto"/>
        <w:ind w:hanging="909"/>
        <w:jc w:val="both"/>
        <w:rPr>
          <w:color w:val="000000"/>
        </w:rPr>
      </w:pPr>
      <w:r w:rsidRPr="00D732B9">
        <w:rPr>
          <w:rFonts w:hint="cs"/>
          <w:b/>
          <w:bCs/>
          <w:color w:val="000000"/>
          <w:rtl/>
        </w:rPr>
        <w:t>העותקים הקשיחים לא</w:t>
      </w:r>
      <w:r w:rsidRPr="00A025AE">
        <w:rPr>
          <w:rFonts w:hint="cs"/>
          <w:b/>
          <w:bCs/>
          <w:color w:val="000000"/>
          <w:rtl/>
        </w:rPr>
        <w:t xml:space="preserve"> יכללו את הצעת המחיר והיא תוגש </w:t>
      </w:r>
      <w:r w:rsidRPr="00A53C3C">
        <w:rPr>
          <w:rFonts w:hint="eastAsia"/>
          <w:b/>
          <w:bCs/>
          <w:color w:val="000000"/>
          <w:rtl/>
        </w:rPr>
        <w:t>במעטפה</w:t>
      </w:r>
      <w:r w:rsidRPr="00A53C3C">
        <w:rPr>
          <w:b/>
          <w:bCs/>
          <w:color w:val="000000"/>
          <w:rtl/>
        </w:rPr>
        <w:t xml:space="preserve"> </w:t>
      </w:r>
      <w:r w:rsidRPr="00A53C3C">
        <w:rPr>
          <w:rFonts w:hint="eastAsia"/>
          <w:b/>
          <w:bCs/>
          <w:color w:val="000000"/>
          <w:rtl/>
        </w:rPr>
        <w:t>נפרדת</w:t>
      </w:r>
      <w:r w:rsidR="00A53C3C" w:rsidRPr="00A53C3C">
        <w:rPr>
          <w:b/>
          <w:bCs/>
          <w:color w:val="000000"/>
          <w:rtl/>
        </w:rPr>
        <w:t xml:space="preserve"> כמפורט להלן</w:t>
      </w:r>
      <w:r w:rsidRPr="00A53C3C">
        <w:rPr>
          <w:b/>
          <w:bCs/>
          <w:color w:val="000000"/>
          <w:rtl/>
        </w:rPr>
        <w:t>.</w:t>
      </w:r>
    </w:p>
    <w:p w:rsidR="003E674E" w:rsidRDefault="00923ECE" w:rsidP="003E674E">
      <w:pPr>
        <w:numPr>
          <w:ilvl w:val="3"/>
          <w:numId w:val="119"/>
        </w:numPr>
        <w:spacing w:line="360" w:lineRule="auto"/>
        <w:jc w:val="both"/>
        <w:rPr>
          <w:color w:val="000000"/>
        </w:rPr>
      </w:pPr>
      <w:r>
        <w:rPr>
          <w:rFonts w:hint="cs"/>
          <w:b/>
          <w:bCs/>
          <w:color w:val="000000"/>
          <w:rtl/>
        </w:rPr>
        <w:t xml:space="preserve">מעטפה 2: </w:t>
      </w:r>
      <w:r w:rsidR="00FA7D86" w:rsidRPr="00C530E8">
        <w:rPr>
          <w:rFonts w:hint="eastAsia"/>
          <w:b/>
          <w:bCs/>
          <w:color w:val="000000"/>
          <w:u w:val="single"/>
          <w:rtl/>
        </w:rPr>
        <w:t>עותק</w:t>
      </w:r>
      <w:r w:rsidR="00FA7D86" w:rsidRPr="00C530E8">
        <w:rPr>
          <w:b/>
          <w:bCs/>
          <w:color w:val="000000"/>
          <w:u w:val="single"/>
          <w:rtl/>
        </w:rPr>
        <w:t xml:space="preserve"> </w:t>
      </w:r>
      <w:r w:rsidR="00FA7D86" w:rsidRPr="00C530E8">
        <w:rPr>
          <w:rFonts w:hint="eastAsia"/>
          <w:b/>
          <w:bCs/>
          <w:color w:val="000000"/>
          <w:u w:val="single"/>
          <w:rtl/>
        </w:rPr>
        <w:t>דיג</w:t>
      </w:r>
      <w:r w:rsidR="00A53C3C" w:rsidRPr="00C530E8">
        <w:rPr>
          <w:rFonts w:hint="eastAsia"/>
          <w:b/>
          <w:bCs/>
          <w:color w:val="000000"/>
          <w:u w:val="single"/>
          <w:rtl/>
        </w:rPr>
        <w:t>י</w:t>
      </w:r>
      <w:r w:rsidR="00FA7D86" w:rsidRPr="00C530E8">
        <w:rPr>
          <w:rFonts w:hint="eastAsia"/>
          <w:b/>
          <w:bCs/>
          <w:color w:val="000000"/>
          <w:u w:val="single"/>
          <w:rtl/>
        </w:rPr>
        <w:t>טלי</w:t>
      </w:r>
      <w:r w:rsidR="003E674E" w:rsidRPr="00C530E8">
        <w:rPr>
          <w:color w:val="000000"/>
          <w:u w:val="single"/>
          <w:rtl/>
        </w:rPr>
        <w:t xml:space="preserve"> </w:t>
      </w:r>
      <w:r w:rsidR="003E674E" w:rsidRPr="00C530E8">
        <w:rPr>
          <w:rFonts w:hint="eastAsia"/>
          <w:b/>
          <w:bCs/>
          <w:color w:val="000000"/>
          <w:u w:val="single"/>
          <w:rtl/>
        </w:rPr>
        <w:t>ע</w:t>
      </w:r>
      <w:r w:rsidR="003E674E" w:rsidRPr="00C530E8">
        <w:rPr>
          <w:b/>
          <w:bCs/>
          <w:color w:val="000000"/>
          <w:u w:val="single"/>
          <w:rtl/>
        </w:rPr>
        <w:t xml:space="preserve">"ג </w:t>
      </w:r>
      <w:r w:rsidR="003E674E" w:rsidRPr="00C530E8">
        <w:rPr>
          <w:rFonts w:hint="eastAsia"/>
          <w:b/>
          <w:bCs/>
          <w:color w:val="000000"/>
          <w:u w:val="single"/>
          <w:rtl/>
        </w:rPr>
        <w:t>דיסק</w:t>
      </w:r>
      <w:r w:rsidR="003E674E" w:rsidRPr="00C530E8">
        <w:rPr>
          <w:b/>
          <w:bCs/>
          <w:color w:val="000000"/>
          <w:u w:val="single"/>
          <w:rtl/>
        </w:rPr>
        <w:t>-און-קי</w:t>
      </w:r>
      <w:r w:rsidR="003E674E" w:rsidRPr="003E674E">
        <w:rPr>
          <w:rFonts w:hint="cs"/>
          <w:color w:val="000000"/>
          <w:rtl/>
        </w:rPr>
        <w:t xml:space="preserve"> </w:t>
      </w:r>
      <w:r w:rsidR="003E674E">
        <w:rPr>
          <w:rFonts w:hint="cs"/>
          <w:b/>
          <w:bCs/>
          <w:color w:val="000000"/>
          <w:rtl/>
        </w:rPr>
        <w:t xml:space="preserve">בתוך מעטפה עליה רשום - </w:t>
      </w:r>
      <w:r w:rsidR="003E674E">
        <w:rPr>
          <w:rFonts w:hint="cs"/>
          <w:color w:val="000000"/>
          <w:rtl/>
        </w:rPr>
        <w:t xml:space="preserve">"עותק </w:t>
      </w:r>
      <w:r w:rsidR="00280376">
        <w:rPr>
          <w:rFonts w:hint="cs"/>
          <w:color w:val="000000"/>
          <w:rtl/>
        </w:rPr>
        <w:t>דיגיטל</w:t>
      </w:r>
      <w:r w:rsidR="00280376">
        <w:rPr>
          <w:rFonts w:hint="eastAsia"/>
          <w:color w:val="000000"/>
          <w:rtl/>
        </w:rPr>
        <w:t>י</w:t>
      </w:r>
      <w:r w:rsidR="003E674E">
        <w:rPr>
          <w:rFonts w:hint="cs"/>
          <w:color w:val="000000"/>
          <w:rtl/>
        </w:rPr>
        <w:t xml:space="preserve"> למכרז מספר </w:t>
      </w:r>
      <w:r w:rsidR="00964841">
        <w:rPr>
          <w:color w:val="000000"/>
          <w:rtl/>
        </w:rPr>
        <w:t>63.19</w:t>
      </w:r>
      <w:r w:rsidR="003E674E">
        <w:rPr>
          <w:rFonts w:hint="cs"/>
          <w:color w:val="000000"/>
          <w:rtl/>
        </w:rPr>
        <w:t>" ואת שם המציע.</w:t>
      </w:r>
    </w:p>
    <w:p w:rsidR="003E674E" w:rsidRPr="00C530E8" w:rsidRDefault="003E674E" w:rsidP="00C530E8">
      <w:pPr>
        <w:numPr>
          <w:ilvl w:val="4"/>
          <w:numId w:val="3"/>
        </w:numPr>
        <w:tabs>
          <w:tab w:val="clear" w:pos="2325"/>
          <w:tab w:val="num" w:pos="2550"/>
        </w:tabs>
        <w:spacing w:line="360" w:lineRule="auto"/>
        <w:ind w:hanging="909"/>
        <w:jc w:val="both"/>
        <w:rPr>
          <w:b/>
          <w:bCs/>
          <w:color w:val="000000"/>
          <w:u w:val="single"/>
        </w:rPr>
      </w:pPr>
      <w:r w:rsidRPr="00D732B9">
        <w:rPr>
          <w:rFonts w:hint="cs"/>
          <w:b/>
          <w:bCs/>
          <w:color w:val="000000"/>
          <w:rtl/>
        </w:rPr>
        <w:t xml:space="preserve">העותק </w:t>
      </w:r>
      <w:r w:rsidRPr="00A025AE">
        <w:rPr>
          <w:rFonts w:hint="cs"/>
          <w:b/>
          <w:bCs/>
          <w:color w:val="000000"/>
          <w:rtl/>
        </w:rPr>
        <w:t xml:space="preserve">יכיל </w:t>
      </w:r>
      <w:r w:rsidRPr="00C530E8">
        <w:rPr>
          <w:rFonts w:hint="eastAsia"/>
          <w:b/>
          <w:bCs/>
          <w:color w:val="000000"/>
          <w:u w:val="single"/>
          <w:rtl/>
        </w:rPr>
        <w:t>קובץ</w:t>
      </w:r>
      <w:r w:rsidRPr="00C530E8">
        <w:rPr>
          <w:b/>
          <w:bCs/>
          <w:color w:val="000000"/>
          <w:u w:val="single"/>
          <w:rtl/>
        </w:rPr>
        <w:t xml:space="preserve"> אחד </w:t>
      </w:r>
      <w:r w:rsidRPr="00C530E8">
        <w:rPr>
          <w:rFonts w:hint="eastAsia"/>
          <w:b/>
          <w:bCs/>
          <w:color w:val="000000"/>
          <w:u w:val="single"/>
          <w:rtl/>
        </w:rPr>
        <w:t>בפורמט</w:t>
      </w:r>
      <w:r w:rsidRPr="00C530E8">
        <w:rPr>
          <w:b/>
          <w:bCs/>
          <w:color w:val="000000"/>
          <w:u w:val="single"/>
          <w:rtl/>
        </w:rPr>
        <w:t xml:space="preserve"> </w:t>
      </w:r>
      <w:r w:rsidRPr="00C530E8">
        <w:rPr>
          <w:b/>
          <w:bCs/>
          <w:color w:val="000000"/>
          <w:u w:val="single"/>
        </w:rPr>
        <w:t>PDF</w:t>
      </w:r>
      <w:r w:rsidR="00923ECE" w:rsidRPr="00C530E8">
        <w:rPr>
          <w:b/>
          <w:bCs/>
          <w:color w:val="000000"/>
          <w:u w:val="single"/>
          <w:rtl/>
        </w:rPr>
        <w:t>.</w:t>
      </w:r>
      <w:r w:rsidR="00FA7D86" w:rsidRPr="00C530E8">
        <w:rPr>
          <w:b/>
          <w:bCs/>
          <w:color w:val="000000"/>
          <w:u w:val="single"/>
          <w:rtl/>
        </w:rPr>
        <w:t xml:space="preserve"> </w:t>
      </w:r>
    </w:p>
    <w:p w:rsidR="00923ECE" w:rsidRDefault="006523A0" w:rsidP="00C530E8">
      <w:pPr>
        <w:numPr>
          <w:ilvl w:val="4"/>
          <w:numId w:val="3"/>
        </w:numPr>
        <w:tabs>
          <w:tab w:val="clear" w:pos="2325"/>
          <w:tab w:val="num" w:pos="2550"/>
        </w:tabs>
        <w:spacing w:line="360" w:lineRule="auto"/>
        <w:ind w:hanging="909"/>
        <w:jc w:val="both"/>
        <w:rPr>
          <w:color w:val="000000"/>
        </w:rPr>
      </w:pPr>
      <w:r w:rsidRPr="00C530E8">
        <w:rPr>
          <w:rFonts w:hint="eastAsia"/>
          <w:b/>
          <w:bCs/>
          <w:color w:val="000000"/>
          <w:rtl/>
        </w:rPr>
        <w:t>ה</w:t>
      </w:r>
      <w:r w:rsidR="003E674E" w:rsidRPr="00C530E8">
        <w:rPr>
          <w:rFonts w:hint="eastAsia"/>
          <w:b/>
          <w:bCs/>
          <w:color w:val="000000"/>
          <w:rtl/>
        </w:rPr>
        <w:t>ע</w:t>
      </w:r>
      <w:r w:rsidRPr="00C530E8">
        <w:rPr>
          <w:rFonts w:hint="eastAsia"/>
          <w:b/>
          <w:bCs/>
          <w:color w:val="000000"/>
          <w:rtl/>
        </w:rPr>
        <w:t>תק</w:t>
      </w:r>
      <w:r w:rsidRPr="00C530E8">
        <w:rPr>
          <w:b/>
          <w:bCs/>
          <w:color w:val="000000"/>
          <w:rtl/>
        </w:rPr>
        <w:t xml:space="preserve"> </w:t>
      </w:r>
      <w:r w:rsidRPr="00C530E8">
        <w:rPr>
          <w:rFonts w:hint="eastAsia"/>
          <w:b/>
          <w:bCs/>
          <w:color w:val="000000"/>
          <w:rtl/>
        </w:rPr>
        <w:t>דיג</w:t>
      </w:r>
      <w:r w:rsidR="003E674E" w:rsidRPr="00C530E8">
        <w:rPr>
          <w:rFonts w:hint="eastAsia"/>
          <w:b/>
          <w:bCs/>
          <w:color w:val="000000"/>
          <w:rtl/>
        </w:rPr>
        <w:t>י</w:t>
      </w:r>
      <w:r w:rsidRPr="00C530E8">
        <w:rPr>
          <w:rFonts w:hint="eastAsia"/>
          <w:b/>
          <w:bCs/>
          <w:color w:val="000000"/>
          <w:rtl/>
        </w:rPr>
        <w:t>טלי</w:t>
      </w:r>
      <w:r w:rsidRPr="00C530E8">
        <w:rPr>
          <w:b/>
          <w:bCs/>
          <w:color w:val="000000"/>
          <w:rtl/>
        </w:rPr>
        <w:t xml:space="preserve"> </w:t>
      </w:r>
      <w:r w:rsidR="003E674E" w:rsidRPr="00C530E8">
        <w:rPr>
          <w:rFonts w:hint="eastAsia"/>
          <w:b/>
          <w:bCs/>
          <w:color w:val="000000"/>
          <w:rtl/>
        </w:rPr>
        <w:t>זהה</w:t>
      </w:r>
      <w:r w:rsidR="003E674E" w:rsidRPr="00C530E8">
        <w:rPr>
          <w:b/>
          <w:bCs/>
          <w:color w:val="000000"/>
          <w:rtl/>
        </w:rPr>
        <w:t xml:space="preserve"> </w:t>
      </w:r>
      <w:r w:rsidR="003E674E" w:rsidRPr="00C530E8">
        <w:rPr>
          <w:rFonts w:hint="eastAsia"/>
          <w:b/>
          <w:bCs/>
          <w:color w:val="000000"/>
          <w:rtl/>
        </w:rPr>
        <w:t>להצעה</w:t>
      </w:r>
      <w:r w:rsidR="003E674E" w:rsidRPr="00C530E8">
        <w:rPr>
          <w:b/>
          <w:bCs/>
          <w:color w:val="000000"/>
          <w:rtl/>
        </w:rPr>
        <w:t xml:space="preserve"> </w:t>
      </w:r>
      <w:r w:rsidR="003E674E" w:rsidRPr="00C530E8">
        <w:rPr>
          <w:rFonts w:hint="eastAsia"/>
          <w:b/>
          <w:bCs/>
          <w:color w:val="000000"/>
          <w:rtl/>
        </w:rPr>
        <w:t>הקשיחה</w:t>
      </w:r>
      <w:r w:rsidR="003E674E">
        <w:rPr>
          <w:rFonts w:hint="cs"/>
          <w:color w:val="000000"/>
          <w:rtl/>
        </w:rPr>
        <w:t xml:space="preserve"> על נספחיה והאסמכתאות </w:t>
      </w:r>
      <w:r w:rsidR="00923ECE" w:rsidRPr="0050354E">
        <w:rPr>
          <w:rFonts w:hint="cs"/>
          <w:color w:val="000000"/>
          <w:rtl/>
        </w:rPr>
        <w:t xml:space="preserve">ושל כל המסמכים הנדרשים במסמכי המכרז ונספחיו </w:t>
      </w:r>
      <w:r w:rsidR="00923ECE" w:rsidRPr="00D732B9">
        <w:rPr>
          <w:rFonts w:hint="cs"/>
          <w:color w:val="000000"/>
          <w:rtl/>
        </w:rPr>
        <w:t>למעט הצעת המחיר</w:t>
      </w:r>
      <w:r w:rsidR="00923ECE" w:rsidDel="003E674E">
        <w:rPr>
          <w:rFonts w:hint="cs"/>
          <w:color w:val="000000"/>
          <w:rtl/>
        </w:rPr>
        <w:t xml:space="preserve"> </w:t>
      </w:r>
    </w:p>
    <w:p w:rsidR="00923ECE" w:rsidRDefault="00923ECE" w:rsidP="00A025AE">
      <w:pPr>
        <w:numPr>
          <w:ilvl w:val="3"/>
          <w:numId w:val="3"/>
        </w:numPr>
        <w:spacing w:line="360" w:lineRule="auto"/>
        <w:jc w:val="both"/>
        <w:rPr>
          <w:color w:val="000000"/>
        </w:rPr>
      </w:pPr>
      <w:r w:rsidRPr="00C530E8">
        <w:rPr>
          <w:rFonts w:hint="eastAsia"/>
          <w:b/>
          <w:bCs/>
          <w:color w:val="000000"/>
          <w:rtl/>
        </w:rPr>
        <w:t>מעטפה</w:t>
      </w:r>
      <w:r w:rsidRPr="00C530E8">
        <w:rPr>
          <w:b/>
          <w:bCs/>
          <w:color w:val="000000"/>
          <w:rtl/>
        </w:rPr>
        <w:t xml:space="preserve"> 3</w:t>
      </w:r>
      <w:r>
        <w:rPr>
          <w:rFonts w:hint="cs"/>
          <w:color w:val="000000"/>
          <w:rtl/>
        </w:rPr>
        <w:t xml:space="preserve">: </w:t>
      </w:r>
      <w:r w:rsidR="00FA7D86" w:rsidRPr="00D732B9">
        <w:rPr>
          <w:rFonts w:hint="cs"/>
          <w:b/>
          <w:bCs/>
          <w:color w:val="000000"/>
          <w:rtl/>
        </w:rPr>
        <w:t>הצעת מחיר</w:t>
      </w:r>
      <w:r w:rsidRPr="00923ECE">
        <w:rPr>
          <w:b/>
          <w:bCs/>
          <w:color w:val="000000"/>
        </w:rPr>
        <w:t xml:space="preserve"> </w:t>
      </w:r>
      <w:r w:rsidR="006523A0" w:rsidRPr="00923ECE">
        <w:rPr>
          <w:rFonts w:hint="eastAsia"/>
          <w:color w:val="000000"/>
          <w:rtl/>
        </w:rPr>
        <w:t>מעטפה</w:t>
      </w:r>
      <w:r w:rsidR="006523A0" w:rsidRPr="00923ECE">
        <w:rPr>
          <w:color w:val="000000"/>
          <w:rtl/>
        </w:rPr>
        <w:t xml:space="preserve"> </w:t>
      </w:r>
      <w:r w:rsidR="006523A0" w:rsidRPr="00923ECE">
        <w:rPr>
          <w:rFonts w:hint="eastAsia"/>
          <w:color w:val="000000"/>
          <w:rtl/>
        </w:rPr>
        <w:t>סגורה</w:t>
      </w:r>
      <w:r>
        <w:rPr>
          <w:rFonts w:hint="cs"/>
          <w:color w:val="000000"/>
          <w:rtl/>
        </w:rPr>
        <w:t xml:space="preserve"> </w:t>
      </w:r>
      <w:r w:rsidRPr="0050354E">
        <w:rPr>
          <w:rFonts w:hint="cs"/>
          <w:color w:val="000000"/>
          <w:rtl/>
        </w:rPr>
        <w:t xml:space="preserve">ע"ג המעטפה ירשם "הצעת מחיר למכרז מספר </w:t>
      </w:r>
      <w:r w:rsidR="00964841">
        <w:rPr>
          <w:color w:val="000000"/>
          <w:rtl/>
        </w:rPr>
        <w:t>63.19</w:t>
      </w:r>
      <w:r w:rsidRPr="0050354E">
        <w:rPr>
          <w:rFonts w:hint="cs"/>
          <w:color w:val="000000"/>
          <w:rtl/>
        </w:rPr>
        <w:t>" ואת שם המציע</w:t>
      </w:r>
      <w:r>
        <w:rPr>
          <w:rFonts w:hint="cs"/>
          <w:color w:val="000000"/>
          <w:rtl/>
        </w:rPr>
        <w:t>.</w:t>
      </w:r>
    </w:p>
    <w:p w:rsidR="006523A0" w:rsidRPr="00C530E8" w:rsidRDefault="00923ECE" w:rsidP="00C530E8">
      <w:pPr>
        <w:numPr>
          <w:ilvl w:val="4"/>
          <w:numId w:val="3"/>
        </w:numPr>
        <w:tabs>
          <w:tab w:val="clear" w:pos="2325"/>
          <w:tab w:val="num" w:pos="2124"/>
        </w:tabs>
        <w:spacing w:line="360" w:lineRule="auto"/>
        <w:ind w:hanging="909"/>
        <w:jc w:val="both"/>
        <w:rPr>
          <w:b/>
          <w:bCs/>
          <w:color w:val="000000"/>
        </w:rPr>
      </w:pPr>
      <w:r>
        <w:rPr>
          <w:rFonts w:hint="cs"/>
          <w:b/>
          <w:bCs/>
          <w:color w:val="000000"/>
          <w:rtl/>
        </w:rPr>
        <w:t xml:space="preserve">במעטפה זו תופיע </w:t>
      </w:r>
      <w:r w:rsidR="006523A0" w:rsidRPr="00C530E8">
        <w:rPr>
          <w:rFonts w:hint="eastAsia"/>
          <w:b/>
          <w:bCs/>
          <w:color w:val="000000"/>
          <w:rtl/>
        </w:rPr>
        <w:t>הצעת</w:t>
      </w:r>
      <w:r w:rsidR="006523A0" w:rsidRPr="00C530E8">
        <w:rPr>
          <w:b/>
          <w:bCs/>
          <w:color w:val="000000"/>
          <w:rtl/>
        </w:rPr>
        <w:t xml:space="preserve"> המחיר </w:t>
      </w:r>
      <w:r w:rsidR="00B259D7" w:rsidRPr="00C530E8">
        <w:rPr>
          <w:rFonts w:hint="eastAsia"/>
          <w:b/>
          <w:bCs/>
          <w:color w:val="000000"/>
          <w:rtl/>
        </w:rPr>
        <w:t>בהעתק</w:t>
      </w:r>
      <w:r w:rsidR="00B259D7" w:rsidRPr="00C530E8">
        <w:rPr>
          <w:b/>
          <w:bCs/>
          <w:color w:val="000000"/>
          <w:rtl/>
        </w:rPr>
        <w:t xml:space="preserve"> אחד בלבד </w:t>
      </w:r>
      <w:r w:rsidR="006523A0" w:rsidRPr="00C530E8">
        <w:rPr>
          <w:b/>
          <w:bCs/>
          <w:color w:val="000000"/>
          <w:rtl/>
        </w:rPr>
        <w:t>(</w:t>
      </w:r>
      <w:r w:rsidR="00BE18D1" w:rsidRPr="00C530E8">
        <w:rPr>
          <w:rFonts w:hint="eastAsia"/>
          <w:b/>
          <w:bCs/>
          <w:color w:val="000000"/>
          <w:rtl/>
        </w:rPr>
        <w:t>נספח</w:t>
      </w:r>
      <w:r w:rsidR="00BE18D1" w:rsidRPr="00C530E8">
        <w:rPr>
          <w:b/>
          <w:bCs/>
          <w:color w:val="000000"/>
          <w:rtl/>
        </w:rPr>
        <w:t xml:space="preserve"> </w:t>
      </w:r>
      <w:r w:rsidR="00BE18D1" w:rsidRPr="00C530E8">
        <w:rPr>
          <w:rFonts w:hint="eastAsia"/>
          <w:b/>
          <w:bCs/>
          <w:color w:val="000000"/>
          <w:rtl/>
        </w:rPr>
        <w:t>ב</w:t>
      </w:r>
      <w:r w:rsidR="00BE18D1" w:rsidRPr="00C530E8">
        <w:rPr>
          <w:b/>
          <w:bCs/>
          <w:color w:val="000000"/>
          <w:rtl/>
        </w:rPr>
        <w:t>'</w:t>
      </w:r>
      <w:r w:rsidR="006523A0" w:rsidRPr="00C530E8">
        <w:rPr>
          <w:b/>
          <w:bCs/>
          <w:color w:val="000000"/>
          <w:rtl/>
        </w:rPr>
        <w:t xml:space="preserve">) </w:t>
      </w:r>
      <w:r w:rsidR="00D732B9" w:rsidRPr="00C530E8">
        <w:rPr>
          <w:b/>
          <w:bCs/>
          <w:color w:val="000000"/>
          <w:rtl/>
        </w:rPr>
        <w:t>.</w:t>
      </w:r>
    </w:p>
    <w:p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8741C0" w:rsidP="00E5682A">
      <w:pPr>
        <w:numPr>
          <w:ilvl w:val="2"/>
          <w:numId w:val="3"/>
        </w:numPr>
        <w:spacing w:line="360" w:lineRule="auto"/>
        <w:jc w:val="both"/>
        <w:rPr>
          <w:color w:val="000000"/>
        </w:rPr>
      </w:pPr>
      <w:bookmarkStart w:id="6" w:name="_Ref519070889"/>
      <w:r>
        <w:rPr>
          <w:rFonts w:hint="cs"/>
          <w:b/>
          <w:bCs/>
          <w:color w:val="000000"/>
          <w:rtl/>
        </w:rPr>
        <w:t xml:space="preserve">סימון סודות מסחריים ומקצועיים - </w:t>
      </w:r>
      <w:r w:rsidR="00670A98">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sidR="00670A98">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6"/>
    </w:p>
    <w:p w:rsidR="00D732B9" w:rsidRDefault="00284F3C" w:rsidP="00177D1D">
      <w:pPr>
        <w:numPr>
          <w:ilvl w:val="2"/>
          <w:numId w:val="3"/>
        </w:numPr>
        <w:spacing w:line="360" w:lineRule="auto"/>
        <w:jc w:val="both"/>
        <w:rPr>
          <w:color w:val="000000"/>
        </w:rPr>
      </w:pPr>
      <w:bookmarkStart w:id="7" w:name="_Ref501030258"/>
      <w:bookmarkStart w:id="8" w:name="_Ref321900399"/>
      <w:r w:rsidRPr="005716EF">
        <w:rPr>
          <w:rFonts w:hint="cs"/>
          <w:b/>
          <w:bCs/>
          <w:color w:val="000000"/>
          <w:rtl/>
        </w:rPr>
        <w:t>חתימות</w:t>
      </w:r>
      <w:bookmarkEnd w:id="7"/>
      <w:r w:rsidR="005716EF" w:rsidRPr="005716EF">
        <w:rPr>
          <w:rFonts w:hint="cs"/>
          <w:color w:val="000000"/>
          <w:rtl/>
        </w:rPr>
        <w:t xml:space="preserve"> </w:t>
      </w:r>
      <w:r w:rsidR="00D732B9">
        <w:rPr>
          <w:color w:val="000000"/>
          <w:rtl/>
        </w:rPr>
        <w:t>–</w:t>
      </w:r>
      <w:r w:rsidR="005716EF" w:rsidRPr="005716EF">
        <w:rPr>
          <w:rFonts w:hint="cs"/>
          <w:color w:val="000000"/>
          <w:rtl/>
        </w:rPr>
        <w:t xml:space="preserve"> </w:t>
      </w:r>
    </w:p>
    <w:p w:rsidR="002A768A" w:rsidRPr="00C530E8" w:rsidRDefault="00284F3C" w:rsidP="00C530E8">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8"/>
      <w:r w:rsidR="00B92BC9" w:rsidRPr="005716EF">
        <w:rPr>
          <w:rtl/>
        </w:rPr>
        <w:t xml:space="preserve"> </w:t>
      </w:r>
    </w:p>
    <w:p w:rsidR="00284F3C" w:rsidRPr="00D732B9" w:rsidRDefault="00D732B9" w:rsidP="00C530E8">
      <w:pPr>
        <w:numPr>
          <w:ilvl w:val="3"/>
          <w:numId w:val="3"/>
        </w:numPr>
        <w:spacing w:line="360" w:lineRule="auto"/>
        <w:jc w:val="both"/>
        <w:rPr>
          <w:color w:val="000000"/>
          <w:rtl/>
        </w:rPr>
      </w:pPr>
      <w:r>
        <w:rPr>
          <w:rFonts w:hint="cs"/>
          <w:color w:val="000000"/>
          <w:rtl/>
        </w:rPr>
        <w:t xml:space="preserve">בנוסף </w:t>
      </w:r>
      <w:r w:rsidRPr="00C530E8">
        <w:rPr>
          <w:rFonts w:hint="eastAsia"/>
          <w:color w:val="000000"/>
          <w:rtl/>
        </w:rPr>
        <w:t>המצ</w:t>
      </w:r>
      <w:r w:rsidR="00B92BC9" w:rsidRPr="00D732B9">
        <w:rPr>
          <w:color w:val="000000"/>
          <w:rtl/>
        </w:rPr>
        <w:t>יע יחתום על חוזה ההתקשרות בחתימה מלאה</w:t>
      </w:r>
      <w:r w:rsidR="005716EF" w:rsidRPr="00A025AE">
        <w:rPr>
          <w:rFonts w:hint="cs"/>
          <w:color w:val="000000"/>
          <w:rtl/>
        </w:rPr>
        <w:t xml:space="preserve"> </w:t>
      </w:r>
      <w:r w:rsidR="00E13399" w:rsidRPr="00D732B9">
        <w:rPr>
          <w:rFonts w:hint="eastAsia"/>
          <w:color w:val="000000"/>
          <w:rtl/>
        </w:rPr>
        <w:t>המצ</w:t>
      </w:r>
      <w:r w:rsidR="00E13399" w:rsidRPr="00D732B9">
        <w:rPr>
          <w:color w:val="000000"/>
          <w:rtl/>
        </w:rPr>
        <w:t xml:space="preserve">"ב </w:t>
      </w:r>
      <w:r w:rsidR="00E13399" w:rsidRPr="00C530E8">
        <w:rPr>
          <w:rFonts w:hint="eastAsia"/>
          <w:color w:val="000000"/>
          <w:rtl/>
        </w:rPr>
        <w:t>כנספח</w:t>
      </w:r>
      <w:r w:rsidR="00E13399" w:rsidRPr="00C530E8">
        <w:rPr>
          <w:color w:val="000000"/>
          <w:rtl/>
        </w:rPr>
        <w:t xml:space="preserve"> </w:t>
      </w:r>
      <w:r w:rsidR="00730CE2" w:rsidRPr="00C530E8">
        <w:rPr>
          <w:rFonts w:hint="eastAsia"/>
          <w:color w:val="000000"/>
          <w:rtl/>
        </w:rPr>
        <w:t>ג</w:t>
      </w:r>
      <w:r w:rsidR="00E13399" w:rsidRPr="00C530E8">
        <w:rPr>
          <w:color w:val="000000"/>
          <w:rtl/>
        </w:rPr>
        <w:t>'</w:t>
      </w:r>
      <w:r w:rsidR="005716EF" w:rsidRPr="00D732B9">
        <w:rPr>
          <w:color w:val="000000"/>
          <w:rtl/>
        </w:rPr>
        <w:t>–</w:t>
      </w:r>
      <w:r w:rsidR="005716EF" w:rsidRPr="00D732B9">
        <w:rPr>
          <w:rFonts w:hint="cs"/>
          <w:color w:val="000000"/>
          <w:rtl/>
        </w:rPr>
        <w:t xml:space="preserve"> חתימה וחותמת</w:t>
      </w:r>
      <w:r w:rsidR="00B92BC9" w:rsidRPr="00A025AE">
        <w:rPr>
          <w:color w:val="000000"/>
          <w:rtl/>
        </w:rPr>
        <w:t>. החוזה יכנס לתוקף לגבי מציע שזכה רק לאחר חתימת מורשי החתימה של המשרד.</w:t>
      </w:r>
    </w:p>
    <w:p w:rsidR="00284F3C" w:rsidRDefault="00D12E7E"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D10920">
        <w:rPr>
          <w:b/>
          <w:bCs/>
          <w:color w:val="000000"/>
          <w:cs/>
        </w:rPr>
        <w:t>‎</w:t>
      </w:r>
      <w:r w:rsidR="00D10920">
        <w:rPr>
          <w:b/>
          <w:bCs/>
          <w:color w:val="000000"/>
        </w:rPr>
        <w:t>1.9</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rsidR="005716EF" w:rsidRPr="00860AE8" w:rsidRDefault="005716EF" w:rsidP="005716EF">
      <w:pPr>
        <w:numPr>
          <w:ilvl w:val="2"/>
          <w:numId w:val="3"/>
        </w:numPr>
        <w:spacing w:line="360" w:lineRule="auto"/>
        <w:jc w:val="both"/>
        <w:rPr>
          <w:color w:val="000000"/>
        </w:rPr>
      </w:pPr>
      <w:r w:rsidRPr="00860AE8">
        <w:rPr>
          <w:b/>
          <w:bCs/>
          <w:rtl/>
        </w:rPr>
        <w:t>על ההצעה להימצא בתוך "תיבת המכרזים"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sidRPr="00860AE8">
        <w:rPr>
          <w:b/>
          <w:bCs/>
          <w:rtl/>
        </w:rPr>
        <w:t>הצעה</w:t>
      </w:r>
      <w:r w:rsidRPr="00860AE8">
        <w:rPr>
          <w:rtl/>
        </w:rPr>
        <w:t xml:space="preserve"> </w:t>
      </w:r>
      <w:r w:rsidRPr="00860AE8">
        <w:rPr>
          <w:rFonts w:hint="cs"/>
          <w:rtl/>
        </w:rPr>
        <w:t>שתוכנס לתיבת המכרזים</w:t>
      </w:r>
      <w:r w:rsidRPr="00860AE8">
        <w:rPr>
          <w:rtl/>
        </w:rPr>
        <w:t xml:space="preserve"> לאחר המועד האחרון להגשת ההצעות, לא תובא לדיון ותפסל על הסף</w:t>
      </w:r>
      <w:r w:rsidRPr="00860AE8">
        <w:rPr>
          <w:rFonts w:hint="cs"/>
          <w:color w:val="000000"/>
          <w:rtl/>
        </w:rPr>
        <w:t>.</w:t>
      </w:r>
    </w:p>
    <w:p w:rsidR="00284F3C" w:rsidRPr="00860AE8" w:rsidRDefault="00284F3C" w:rsidP="00D756FD">
      <w:pPr>
        <w:numPr>
          <w:ilvl w:val="2"/>
          <w:numId w:val="3"/>
        </w:numPr>
        <w:spacing w:line="360" w:lineRule="auto"/>
        <w:jc w:val="both"/>
        <w:rPr>
          <w:color w:val="000000"/>
        </w:rPr>
      </w:pPr>
      <w:r w:rsidRPr="00860AE8">
        <w:rPr>
          <w:rFonts w:hint="cs"/>
          <w:color w:val="000000"/>
          <w:rtl/>
        </w:rPr>
        <w:t xml:space="preserve">המועד האחרון להגשת הצעות </w:t>
      </w:r>
      <w:r w:rsidR="00D52F5C" w:rsidRPr="00860AE8">
        <w:rPr>
          <w:rFonts w:hint="cs"/>
          <w:color w:val="000000"/>
          <w:rtl/>
        </w:rPr>
        <w:t xml:space="preserve">מפורט בטבלה </w:t>
      </w:r>
      <w:r w:rsidR="009A4524" w:rsidRPr="00860AE8">
        <w:rPr>
          <w:rFonts w:hint="cs"/>
          <w:color w:val="000000"/>
          <w:rtl/>
        </w:rPr>
        <w:t xml:space="preserve">בסעיף </w:t>
      </w:r>
      <w:r w:rsidR="00D756FD" w:rsidRPr="00860AE8">
        <w:rPr>
          <w:rFonts w:hint="cs"/>
          <w:color w:val="000000"/>
          <w:rtl/>
        </w:rPr>
        <w:t>1.8</w:t>
      </w:r>
      <w:r w:rsidR="009A4524" w:rsidRPr="00860AE8">
        <w:rPr>
          <w:rFonts w:hint="cs"/>
          <w:color w:val="000000"/>
          <w:rtl/>
        </w:rPr>
        <w:t xml:space="preserve"> </w:t>
      </w:r>
      <w:r w:rsidR="00D52F5C" w:rsidRPr="00860AE8">
        <w:rPr>
          <w:rFonts w:hint="cs"/>
          <w:color w:val="000000"/>
          <w:rtl/>
        </w:rPr>
        <w:t xml:space="preserve">לעיל.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rsidR="005716EF" w:rsidRPr="00860AE8" w:rsidRDefault="005716EF" w:rsidP="005716EF">
      <w:pPr>
        <w:numPr>
          <w:ilvl w:val="2"/>
          <w:numId w:val="3"/>
        </w:numPr>
        <w:spacing w:line="360" w:lineRule="auto"/>
        <w:jc w:val="both"/>
        <w:rPr>
          <w:color w:val="000000"/>
        </w:rPr>
      </w:pPr>
      <w:r w:rsidRPr="00860AE8">
        <w:rPr>
          <w:rFonts w:hint="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rsidR="00FA4209" w:rsidRPr="00FA4209" w:rsidRDefault="00FA4209" w:rsidP="008C5EB8">
      <w:pPr>
        <w:numPr>
          <w:ilvl w:val="2"/>
          <w:numId w:val="3"/>
        </w:numPr>
        <w:spacing w:line="360" w:lineRule="auto"/>
        <w:jc w:val="both"/>
        <w:rPr>
          <w:color w:val="000000"/>
        </w:rPr>
      </w:pPr>
      <w:r>
        <w:rPr>
          <w:rFonts w:hint="cs"/>
          <w:color w:val="000000"/>
          <w:rtl/>
        </w:rPr>
        <w:lastRenderedPageBreak/>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 xml:space="preserve">חור </w:t>
      </w:r>
      <w:r w:rsidR="00C07BDA">
        <w:rPr>
          <w:rFonts w:hint="cs"/>
          <w:b/>
          <w:bCs/>
          <w:color w:val="000000"/>
          <w:rtl/>
        </w:rPr>
        <w:t xml:space="preserve">או שתוגש בלתי חתומה כנדרש לעיל, </w:t>
      </w:r>
      <w:r w:rsidR="00284F3C" w:rsidRPr="009A4524">
        <w:rPr>
          <w:rFonts w:hint="cs"/>
          <w:b/>
          <w:bCs/>
          <w:color w:val="000000"/>
          <w:rtl/>
        </w:rPr>
        <w:t>לא תשתתף במכרז.</w:t>
      </w:r>
    </w:p>
    <w:p w:rsidR="00284F3C" w:rsidRPr="007D2C74" w:rsidRDefault="00284F3C" w:rsidP="00E24A16">
      <w:pPr>
        <w:spacing w:line="360" w:lineRule="auto"/>
        <w:ind w:left="1440"/>
        <w:jc w:val="both"/>
        <w:rPr>
          <w:color w:val="000000"/>
        </w:rPr>
      </w:pPr>
    </w:p>
    <w:p w:rsidR="00FA4209" w:rsidRPr="00FA4209" w:rsidRDefault="00FA4209"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rsidR="00FA4209" w:rsidRDefault="00284F3C"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F76E38">
        <w:rPr>
          <w:rFonts w:hint="cs"/>
          <w:color w:val="000000"/>
          <w:rtl/>
        </w:rPr>
        <w:t>9</w:t>
      </w:r>
      <w:r w:rsidR="00C07BDA">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Default="007B3025"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rsidR="00F76E38" w:rsidRPr="00207C74" w:rsidRDefault="00F76E38"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rsidR="00F76E38" w:rsidRDefault="00F76E3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rsidR="003F587F" w:rsidRPr="006145A4" w:rsidRDefault="00186106" w:rsidP="00AC303D">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003F587F" w:rsidRPr="00207C74">
        <w:rPr>
          <w:rFonts w:cs="David" w:hint="eastAsia"/>
          <w:rtl/>
        </w:rPr>
        <w:t>הגדרות</w:t>
      </w:r>
      <w:r w:rsidR="003F587F" w:rsidRPr="00207C74">
        <w:rPr>
          <w:rFonts w:cs="David"/>
          <w:rtl/>
        </w:rPr>
        <w:t xml:space="preserve"> </w:t>
      </w:r>
      <w:r w:rsidR="003F587F" w:rsidRPr="00207C74">
        <w:rPr>
          <w:rFonts w:cs="David" w:hint="eastAsia"/>
          <w:rtl/>
        </w:rPr>
        <w:t>תכולת</w:t>
      </w:r>
      <w:r w:rsidR="003F587F" w:rsidRPr="00207C74">
        <w:rPr>
          <w:rFonts w:cs="David"/>
          <w:rtl/>
        </w:rPr>
        <w:t xml:space="preserve"> </w:t>
      </w:r>
      <w:r w:rsidR="003F587F" w:rsidRPr="00207C74">
        <w:rPr>
          <w:rFonts w:cs="David" w:hint="eastAsia"/>
          <w:rtl/>
        </w:rPr>
        <w:t>הביטוח</w:t>
      </w:r>
      <w:r w:rsidR="003F587F" w:rsidRPr="00207C74">
        <w:rPr>
          <w:rFonts w:cs="David"/>
          <w:rtl/>
        </w:rPr>
        <w:t xml:space="preserve"> </w:t>
      </w:r>
      <w:r w:rsidR="003F587F" w:rsidRPr="00207C74">
        <w:rPr>
          <w:rFonts w:cs="David" w:hint="eastAsia"/>
          <w:rtl/>
        </w:rPr>
        <w:t>ותנאיו</w:t>
      </w:r>
      <w:r w:rsidR="003F587F" w:rsidRPr="00207C74">
        <w:rPr>
          <w:rFonts w:cs="David"/>
          <w:rtl/>
        </w:rPr>
        <w:t xml:space="preserve"> </w:t>
      </w:r>
      <w:r w:rsidR="003F587F" w:rsidRPr="00207C74">
        <w:rPr>
          <w:rFonts w:cs="David" w:hint="eastAsia"/>
          <w:rtl/>
        </w:rPr>
        <w:t>הינן</w:t>
      </w:r>
      <w:r w:rsidR="003F587F" w:rsidRPr="00207C74">
        <w:rPr>
          <w:rFonts w:cs="David"/>
          <w:rtl/>
        </w:rPr>
        <w:t xml:space="preserve"> </w:t>
      </w:r>
      <w:r w:rsidR="003F587F" w:rsidRPr="00207C74">
        <w:rPr>
          <w:rFonts w:cs="David" w:hint="eastAsia"/>
          <w:rtl/>
        </w:rPr>
        <w:t>כמפורט</w:t>
      </w:r>
      <w:r w:rsidR="003F587F" w:rsidRPr="00207C74">
        <w:rPr>
          <w:rFonts w:cs="David"/>
          <w:rtl/>
        </w:rPr>
        <w:t xml:space="preserve"> </w:t>
      </w:r>
      <w:r w:rsidR="003F587F" w:rsidRPr="00207C74">
        <w:rPr>
          <w:rFonts w:cs="David" w:hint="eastAsia"/>
          <w:rtl/>
        </w:rPr>
        <w:t>בהסכם</w:t>
      </w:r>
      <w:r w:rsidR="003F587F" w:rsidRPr="00207C74">
        <w:rPr>
          <w:rFonts w:cs="David"/>
          <w:rtl/>
        </w:rPr>
        <w:t xml:space="preserve"> </w:t>
      </w:r>
      <w:r w:rsidR="003F587F" w:rsidRPr="00207C74">
        <w:rPr>
          <w:rFonts w:cs="David" w:hint="eastAsia"/>
          <w:rtl/>
        </w:rPr>
        <w:t>ההתקשרות</w:t>
      </w:r>
      <w:r w:rsidR="003F587F" w:rsidRPr="00207C74">
        <w:rPr>
          <w:rFonts w:cs="David"/>
          <w:rtl/>
        </w:rPr>
        <w:t>.</w:t>
      </w:r>
    </w:p>
    <w:p w:rsidR="003F587F" w:rsidRPr="00206FC6" w:rsidRDefault="003F587F"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rsidR="003F587F" w:rsidRDefault="003F587F"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rsidR="00F76E38" w:rsidRPr="00444B57" w:rsidRDefault="00F76E38" w:rsidP="00FA7D86">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rsidR="00F76E38" w:rsidRPr="00F76E38" w:rsidRDefault="00F76E38" w:rsidP="003F587F">
      <w:pPr>
        <w:spacing w:line="360" w:lineRule="auto"/>
        <w:ind w:left="1418"/>
        <w:jc w:val="both"/>
        <w:rPr>
          <w:rtl/>
        </w:rPr>
      </w:pPr>
    </w:p>
    <w:p w:rsidR="00BB5871" w:rsidRDefault="00C069CD"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sidR="00BB5871">
        <w:rPr>
          <w:rFonts w:hint="cs"/>
          <w:color w:val="000000"/>
          <w:rtl/>
        </w:rPr>
        <w:t xml:space="preserve"> </w:t>
      </w:r>
      <w:r w:rsidR="00BB5871"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rsidR="005B4128" w:rsidRDefault="005B4128" w:rsidP="005B4128">
      <w:pPr>
        <w:numPr>
          <w:ilvl w:val="1"/>
          <w:numId w:val="3"/>
        </w:numPr>
        <w:spacing w:line="360" w:lineRule="auto"/>
        <w:jc w:val="both"/>
        <w:rPr>
          <w:color w:val="000000"/>
        </w:rPr>
      </w:pPr>
      <w:r>
        <w:rPr>
          <w:rFonts w:hint="cs"/>
          <w:b/>
          <w:bCs/>
          <w:color w:val="000000"/>
          <w:rtl/>
        </w:rPr>
        <w:t>סיווג ביטחוני</w:t>
      </w:r>
    </w:p>
    <w:p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lastRenderedPageBreak/>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rsidR="005B4128" w:rsidRPr="00C530E8" w:rsidRDefault="005B4128"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rsidR="005B4128" w:rsidRPr="00C530E8" w:rsidRDefault="005B4128" w:rsidP="00C530E8">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rsidR="005B4128" w:rsidRPr="00C530E8" w:rsidRDefault="005B4128" w:rsidP="00C530E8">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5B4128" w:rsidRPr="00E536CB" w:rsidRDefault="005B4128" w:rsidP="005B4128">
      <w:pPr>
        <w:spacing w:line="360" w:lineRule="auto"/>
        <w:ind w:left="792"/>
        <w:jc w:val="both"/>
        <w:rPr>
          <w:color w:val="000000"/>
          <w:rtl/>
        </w:rPr>
      </w:pPr>
    </w:p>
    <w:p w:rsidR="005B4128" w:rsidRPr="00E536CB" w:rsidRDefault="005B4128"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rsidR="005B4128" w:rsidRPr="00C530E8" w:rsidRDefault="005B4128" w:rsidP="00C530E8">
      <w:pPr>
        <w:pStyle w:val="aff5"/>
        <w:numPr>
          <w:ilvl w:val="2"/>
          <w:numId w:val="3"/>
        </w:numPr>
        <w:spacing w:line="360" w:lineRule="auto"/>
        <w:jc w:val="both"/>
        <w:rPr>
          <w:rFonts w:cs="David"/>
          <w:b/>
          <w:bCs/>
          <w:i/>
          <w:iCs/>
          <w:rtl/>
        </w:rPr>
      </w:pPr>
      <w:bookmarkStart w:id="9" w:name="_Toc503971843"/>
      <w:bookmarkStart w:id="10" w:name="_Toc504384708"/>
      <w:bookmarkStart w:id="11" w:name="_Toc504465346"/>
      <w:bookmarkStart w:id="12" w:name="_Toc504475016"/>
      <w:bookmarkStart w:id="13"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4א'</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 עניינים – נספח </w:t>
      </w:r>
      <w:r w:rsidR="00D10920">
        <w:rPr>
          <w:rFonts w:cs="David" w:hint="cs"/>
          <w:rtl/>
        </w:rPr>
        <w:t xml:space="preserve">4 ב' </w:t>
      </w:r>
      <w:r w:rsidRPr="00C530E8">
        <w:rPr>
          <w:rFonts w:cs="David" w:hint="eastAsia"/>
          <w:rtl/>
        </w:rPr>
        <w:t>להסכם</w:t>
      </w:r>
      <w:r w:rsidRPr="00C530E8">
        <w:rPr>
          <w:rFonts w:cs="David"/>
          <w:rtl/>
        </w:rPr>
        <w:t>.</w:t>
      </w:r>
      <w:bookmarkEnd w:id="9"/>
      <w:bookmarkEnd w:id="10"/>
      <w:bookmarkEnd w:id="11"/>
      <w:bookmarkEnd w:id="12"/>
      <w:bookmarkEnd w:id="13"/>
    </w:p>
    <w:p w:rsidR="005B4128" w:rsidRPr="00C530E8" w:rsidRDefault="005B4128" w:rsidP="00C530E8">
      <w:pPr>
        <w:pStyle w:val="aff5"/>
        <w:numPr>
          <w:ilvl w:val="2"/>
          <w:numId w:val="3"/>
        </w:numPr>
        <w:spacing w:line="360" w:lineRule="auto"/>
        <w:jc w:val="both"/>
        <w:rPr>
          <w:rFonts w:cs="David"/>
          <w:b/>
          <w:bCs/>
          <w:i/>
          <w:iCs/>
          <w:rtl/>
        </w:rPr>
      </w:pPr>
      <w:bookmarkStart w:id="14" w:name="_Toc503971844"/>
      <w:bookmarkStart w:id="15" w:name="_Toc504384709"/>
      <w:bookmarkStart w:id="16" w:name="_Toc504465347"/>
      <w:bookmarkStart w:id="17" w:name="_Toc504475017"/>
      <w:bookmarkStart w:id="18"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14"/>
      <w:bookmarkEnd w:id="15"/>
      <w:bookmarkEnd w:id="16"/>
      <w:bookmarkEnd w:id="17"/>
      <w:bookmarkEnd w:id="18"/>
    </w:p>
    <w:p w:rsidR="005B4128" w:rsidRPr="00C530E8" w:rsidRDefault="005B4128" w:rsidP="00C530E8">
      <w:pPr>
        <w:pStyle w:val="aff5"/>
        <w:numPr>
          <w:ilvl w:val="2"/>
          <w:numId w:val="3"/>
        </w:numPr>
        <w:spacing w:line="360" w:lineRule="auto"/>
        <w:jc w:val="both"/>
        <w:rPr>
          <w:rFonts w:cs="David"/>
          <w:b/>
          <w:bCs/>
          <w:i/>
          <w:iCs/>
        </w:rPr>
      </w:pPr>
      <w:bookmarkStart w:id="19" w:name="_Toc503971845"/>
      <w:bookmarkStart w:id="20" w:name="_Toc504384710"/>
      <w:bookmarkStart w:id="21" w:name="_Toc504465348"/>
      <w:bookmarkStart w:id="22" w:name="_Toc504475018"/>
      <w:bookmarkStart w:id="23" w:name="_Toc505699793"/>
      <w:r w:rsidRPr="00C530E8">
        <w:rPr>
          <w:rFonts w:cs="David"/>
          <w:rtl/>
        </w:rPr>
        <w:t xml:space="preserve">במסגרת זו כלולים בין היתר: </w:t>
      </w:r>
      <w:r w:rsidRPr="00C530E8">
        <w:rPr>
          <w:rFonts w:cs="David" w:hint="eastAsia"/>
          <w:rtl/>
        </w:rPr>
        <w:t>מאמרים</w:t>
      </w:r>
      <w:r w:rsidRPr="00C530E8">
        <w:rPr>
          <w:rFonts w:cs="David"/>
          <w:rtl/>
        </w:rPr>
        <w:t xml:space="preserve">, דו"חות, טפסים, מדיה מגנטית או כל מידע לגבי מערכות המידע, מועדי </w:t>
      </w:r>
      <w:r w:rsidRPr="00C530E8">
        <w:rPr>
          <w:rFonts w:cs="David" w:hint="eastAsia"/>
          <w:rtl/>
        </w:rPr>
        <w:t>הפעילות</w:t>
      </w:r>
      <w:r w:rsidRPr="00C530E8">
        <w:rPr>
          <w:rFonts w:cs="David"/>
          <w:rtl/>
        </w:rPr>
        <w:t xml:space="preserve">, קיומה ומהותה, תוצאותיה </w:t>
      </w:r>
      <w:r w:rsidRPr="00C530E8">
        <w:rPr>
          <w:rFonts w:cs="David" w:hint="eastAsia"/>
          <w:rtl/>
        </w:rPr>
        <w:t>הערכת</w:t>
      </w:r>
      <w:r w:rsidRPr="00C530E8">
        <w:rPr>
          <w:rFonts w:cs="David"/>
          <w:rtl/>
        </w:rPr>
        <w:t xml:space="preserve"> שווי שמאית, וכל מידע אחר שהגיע אליו במסגרת ביצוע השירותים עפ"י המכרז.</w:t>
      </w:r>
      <w:bookmarkEnd w:id="19"/>
      <w:bookmarkEnd w:id="20"/>
      <w:bookmarkEnd w:id="21"/>
      <w:bookmarkEnd w:id="22"/>
      <w:bookmarkEnd w:id="23"/>
      <w:r w:rsidRPr="00C530E8">
        <w:rPr>
          <w:rFonts w:cs="David"/>
          <w:rtl/>
        </w:rPr>
        <w:t xml:space="preserve"> </w:t>
      </w:r>
    </w:p>
    <w:p w:rsidR="005B4128" w:rsidRPr="00C530E8" w:rsidRDefault="005B4128" w:rsidP="00C530E8">
      <w:pPr>
        <w:pStyle w:val="aff5"/>
        <w:numPr>
          <w:ilvl w:val="2"/>
          <w:numId w:val="3"/>
        </w:numPr>
        <w:spacing w:line="360" w:lineRule="auto"/>
        <w:jc w:val="both"/>
        <w:rPr>
          <w:rFonts w:cs="David"/>
          <w:b/>
          <w:bCs/>
          <w:i/>
          <w:iCs/>
          <w:rtl/>
        </w:rPr>
      </w:pPr>
      <w:bookmarkStart w:id="24" w:name="_Toc503971846"/>
      <w:bookmarkStart w:id="25" w:name="_Toc504384711"/>
      <w:bookmarkStart w:id="26" w:name="_Toc504465349"/>
      <w:bookmarkStart w:id="27" w:name="_Toc504475019"/>
      <w:bookmarkStart w:id="28"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4"/>
      <w:bookmarkEnd w:id="25"/>
      <w:bookmarkEnd w:id="26"/>
      <w:bookmarkEnd w:id="27"/>
      <w:bookmarkEnd w:id="28"/>
      <w:r w:rsidRPr="00C530E8">
        <w:rPr>
          <w:rFonts w:cs="David"/>
          <w:rtl/>
        </w:rPr>
        <w:t xml:space="preserve"> </w:t>
      </w:r>
    </w:p>
    <w:p w:rsidR="005B4128" w:rsidRPr="00C530E8" w:rsidRDefault="005B4128" w:rsidP="00C530E8">
      <w:pPr>
        <w:pStyle w:val="aff5"/>
        <w:numPr>
          <w:ilvl w:val="2"/>
          <w:numId w:val="3"/>
        </w:numPr>
        <w:spacing w:line="360" w:lineRule="auto"/>
        <w:jc w:val="both"/>
        <w:rPr>
          <w:rFonts w:cs="David"/>
          <w:b/>
          <w:bCs/>
          <w:i/>
          <w:iCs/>
          <w:rtl/>
        </w:rPr>
      </w:pPr>
      <w:bookmarkStart w:id="29" w:name="_Toc503971847"/>
      <w:bookmarkStart w:id="30" w:name="_Toc504384712"/>
      <w:bookmarkStart w:id="31" w:name="_Toc504465350"/>
      <w:bookmarkStart w:id="32" w:name="_Toc504475020"/>
      <w:bookmarkStart w:id="33"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29"/>
      <w:bookmarkEnd w:id="30"/>
      <w:bookmarkEnd w:id="31"/>
      <w:bookmarkEnd w:id="32"/>
      <w:bookmarkEnd w:id="33"/>
      <w:r w:rsidRPr="00C530E8">
        <w:rPr>
          <w:rFonts w:cs="David"/>
          <w:rtl/>
        </w:rPr>
        <w:t xml:space="preserve"> </w:t>
      </w:r>
    </w:p>
    <w:p w:rsidR="005B4128" w:rsidRPr="00C530E8" w:rsidRDefault="005B4128" w:rsidP="00C530E8">
      <w:pPr>
        <w:pStyle w:val="aff5"/>
        <w:numPr>
          <w:ilvl w:val="2"/>
          <w:numId w:val="3"/>
        </w:numPr>
        <w:spacing w:line="360" w:lineRule="auto"/>
        <w:jc w:val="both"/>
        <w:rPr>
          <w:rFonts w:cs="David"/>
          <w:b/>
          <w:bCs/>
          <w:i/>
          <w:iCs/>
        </w:rPr>
      </w:pPr>
      <w:bookmarkStart w:id="34" w:name="_Toc503971848"/>
      <w:bookmarkStart w:id="35" w:name="_Toc504384713"/>
      <w:bookmarkStart w:id="36" w:name="_Toc504465351"/>
      <w:bookmarkStart w:id="37" w:name="_Toc504475021"/>
      <w:bookmarkStart w:id="38"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4"/>
      <w:bookmarkEnd w:id="35"/>
      <w:bookmarkEnd w:id="36"/>
      <w:bookmarkEnd w:id="37"/>
      <w:bookmarkEnd w:id="38"/>
      <w:r w:rsidRPr="00C530E8">
        <w:rPr>
          <w:rFonts w:cs="David"/>
          <w:rtl/>
        </w:rPr>
        <w:t xml:space="preserve"> </w:t>
      </w:r>
    </w:p>
    <w:p w:rsidR="005B4128" w:rsidRPr="00C530E8" w:rsidRDefault="005B4128" w:rsidP="00C530E8">
      <w:pPr>
        <w:pStyle w:val="aff5"/>
        <w:numPr>
          <w:ilvl w:val="2"/>
          <w:numId w:val="3"/>
        </w:numPr>
        <w:spacing w:line="360" w:lineRule="auto"/>
        <w:jc w:val="both"/>
        <w:rPr>
          <w:rFonts w:cs="David"/>
          <w:b/>
          <w:bCs/>
          <w:i/>
          <w:iCs/>
        </w:rPr>
      </w:pPr>
      <w:bookmarkStart w:id="39" w:name="_Toc503971850"/>
      <w:bookmarkStart w:id="40" w:name="_Toc504384715"/>
      <w:bookmarkStart w:id="41" w:name="_Toc504465353"/>
      <w:bookmarkStart w:id="42" w:name="_Toc504475023"/>
      <w:bookmarkStart w:id="43" w:name="_Toc505699798"/>
      <w:r w:rsidRPr="00C530E8">
        <w:rPr>
          <w:rFonts w:cs="David"/>
          <w:rtl/>
        </w:rPr>
        <w:lastRenderedPageBreak/>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5B4128" w:rsidRPr="00C530E8" w:rsidRDefault="005B4128" w:rsidP="00C530E8">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5B4128" w:rsidRPr="00C530E8" w:rsidRDefault="005B4128" w:rsidP="00C530E8">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rsidR="005B4128" w:rsidRPr="00C530E8" w:rsidRDefault="005B4128" w:rsidP="00C530E8">
      <w:pPr>
        <w:pStyle w:val="aff5"/>
        <w:numPr>
          <w:ilvl w:val="2"/>
          <w:numId w:val="3"/>
        </w:numPr>
        <w:spacing w:line="360" w:lineRule="auto"/>
        <w:jc w:val="both"/>
        <w:rPr>
          <w:rFonts w:cs="David"/>
          <w:b/>
          <w:bCs/>
          <w:i/>
          <w:iCs/>
        </w:rPr>
      </w:pPr>
      <w:r w:rsidRPr="00C530E8">
        <w:rPr>
          <w:rFonts w:cs="David" w:hint="eastAsia"/>
          <w:rtl/>
        </w:rPr>
        <w:t>היועץ</w:t>
      </w:r>
      <w:r w:rsidRPr="00C530E8">
        <w:rPr>
          <w:rFonts w:cs="David"/>
          <w:rtl/>
        </w:rPr>
        <w:t xml:space="preserve"> יפעל בתיאום מלא, בניהול ובהנחיית המזמין. כל החלטה ניהולית ומקצועית הנוגעת לביצוע השירותים תתבצע, לפי העניין, בהנחיה של המזמין.</w:t>
      </w:r>
    </w:p>
    <w:p w:rsidR="005B4128" w:rsidRPr="00C530E8" w:rsidRDefault="005B4128" w:rsidP="00C530E8">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rsidR="005B4128" w:rsidRPr="00C530E8" w:rsidRDefault="005B4128" w:rsidP="00C530E8">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5B4128" w:rsidRPr="00C530E8" w:rsidRDefault="005B4128" w:rsidP="00C530E8">
      <w:pPr>
        <w:pStyle w:val="aff5"/>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39"/>
      <w:bookmarkEnd w:id="40"/>
      <w:bookmarkEnd w:id="41"/>
      <w:bookmarkEnd w:id="42"/>
      <w:bookmarkEnd w:id="43"/>
    </w:p>
    <w:p w:rsidR="005B4128" w:rsidRPr="00C530E8" w:rsidRDefault="005B4128" w:rsidP="00C530E8">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rsidR="005B4128" w:rsidRPr="00C530E8" w:rsidRDefault="005B4128" w:rsidP="00C530E8">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rsidR="005B4128" w:rsidRDefault="005B4128" w:rsidP="00C530E8">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r w:rsidR="00C00865">
        <w:rPr>
          <w:rFonts w:hint="cs"/>
          <w:rtl/>
        </w:rPr>
        <w:t>.</w:t>
      </w:r>
    </w:p>
    <w:p w:rsidR="00C00865" w:rsidRPr="00C530E8" w:rsidRDefault="00C00865" w:rsidP="00C530E8">
      <w:pPr>
        <w:pStyle w:val="aff5"/>
        <w:numPr>
          <w:ilvl w:val="2"/>
          <w:numId w:val="3"/>
        </w:numPr>
        <w:spacing w:line="360" w:lineRule="auto"/>
        <w:jc w:val="both"/>
      </w:pPr>
      <w:r w:rsidRPr="00C00865">
        <w:rPr>
          <w:rFonts w:cs="David" w:hint="eastAsia"/>
          <w:rtl/>
        </w:rPr>
        <w:t>בהתאם</w:t>
      </w:r>
      <w:r w:rsidRPr="00C00865">
        <w:rPr>
          <w:rFonts w:cs="David"/>
          <w:rtl/>
        </w:rPr>
        <w:t xml:space="preserve"> </w:t>
      </w:r>
      <w:r w:rsidRPr="00C00865">
        <w:rPr>
          <w:rFonts w:cs="David" w:hint="eastAsia"/>
          <w:rtl/>
        </w:rPr>
        <w:t>למתודולוגית</w:t>
      </w:r>
      <w:r w:rsidRPr="00C00865">
        <w:rPr>
          <w:rFonts w:cs="David"/>
          <w:rtl/>
        </w:rPr>
        <w:t xml:space="preserve"> </w:t>
      </w:r>
      <w:r w:rsidRPr="00C00865">
        <w:rPr>
          <w:rFonts w:cs="David" w:hint="eastAsia"/>
          <w:rtl/>
        </w:rPr>
        <w:t>מערך</w:t>
      </w:r>
      <w:r w:rsidRPr="00C00865">
        <w:rPr>
          <w:rFonts w:cs="David"/>
          <w:rtl/>
        </w:rPr>
        <w:t xml:space="preserve"> </w:t>
      </w:r>
      <w:r w:rsidRPr="00C00865">
        <w:rPr>
          <w:rFonts w:cs="David" w:hint="eastAsia"/>
          <w:rtl/>
        </w:rPr>
        <w:t>הסייבר</w:t>
      </w:r>
      <w:r w:rsidRPr="00C00865">
        <w:rPr>
          <w:rFonts w:cs="David"/>
          <w:rtl/>
        </w:rPr>
        <w:t xml:space="preserve"> </w:t>
      </w:r>
      <w:r w:rsidRPr="00C00865">
        <w:rPr>
          <w:rFonts w:cs="David" w:hint="eastAsia"/>
          <w:rtl/>
        </w:rPr>
        <w:t>הלאומי</w:t>
      </w:r>
      <w:r w:rsidRPr="00C00865">
        <w:rPr>
          <w:rFonts w:cs="David"/>
          <w:rtl/>
        </w:rPr>
        <w:t xml:space="preserve"> </w:t>
      </w:r>
      <w:r w:rsidRPr="00C00865">
        <w:rPr>
          <w:rFonts w:cs="David" w:hint="eastAsia"/>
          <w:rtl/>
        </w:rPr>
        <w:t>בנושא</w:t>
      </w:r>
      <w:r w:rsidRPr="00C00865">
        <w:rPr>
          <w:rFonts w:cs="David"/>
          <w:rtl/>
        </w:rPr>
        <w:t xml:space="preserve"> </w:t>
      </w:r>
      <w:r w:rsidRPr="00C00865">
        <w:rPr>
          <w:rFonts w:cs="David" w:hint="eastAsia"/>
          <w:rtl/>
        </w:rPr>
        <w:t>שרשרת</w:t>
      </w:r>
      <w:r w:rsidRPr="00C00865">
        <w:rPr>
          <w:rFonts w:cs="David"/>
          <w:rtl/>
        </w:rPr>
        <w:t xml:space="preserve"> </w:t>
      </w:r>
      <w:r w:rsidRPr="00C00865">
        <w:rPr>
          <w:rFonts w:cs="David" w:hint="eastAsia"/>
          <w:rtl/>
        </w:rPr>
        <w:t>האספקה</w:t>
      </w:r>
      <w:r w:rsidRPr="00C00865">
        <w:rPr>
          <w:rFonts w:cs="David"/>
          <w:rtl/>
        </w:rPr>
        <w:t xml:space="preserve">, </w:t>
      </w:r>
      <w:r w:rsidRPr="00C00865">
        <w:rPr>
          <w:rFonts w:cs="David" w:hint="eastAsia"/>
          <w:rtl/>
        </w:rPr>
        <w:t>הזוכה</w:t>
      </w:r>
      <w:r w:rsidRPr="00C00865">
        <w:rPr>
          <w:rFonts w:cs="David"/>
          <w:rtl/>
        </w:rPr>
        <w:t xml:space="preserve"> </w:t>
      </w:r>
      <w:r w:rsidRPr="00C00865">
        <w:rPr>
          <w:rFonts w:cs="David" w:hint="eastAsia"/>
          <w:rtl/>
        </w:rPr>
        <w:t>נדרש</w:t>
      </w:r>
      <w:r w:rsidRPr="00C00865">
        <w:rPr>
          <w:rFonts w:cs="David"/>
          <w:rtl/>
        </w:rPr>
        <w:t xml:space="preserve"> </w:t>
      </w:r>
      <w:r w:rsidRPr="00C00865">
        <w:rPr>
          <w:rFonts w:cs="David" w:hint="eastAsia"/>
          <w:rtl/>
        </w:rPr>
        <w:t>להציג</w:t>
      </w:r>
      <w:r w:rsidRPr="00C00865">
        <w:rPr>
          <w:rFonts w:cs="David"/>
          <w:rtl/>
        </w:rPr>
        <w:t xml:space="preserve"> </w:t>
      </w:r>
      <w:r w:rsidRPr="00C00865">
        <w:rPr>
          <w:rFonts w:cs="David" w:hint="eastAsia"/>
          <w:rtl/>
        </w:rPr>
        <w:t>דו</w:t>
      </w:r>
      <w:r w:rsidRPr="00C00865">
        <w:rPr>
          <w:rFonts w:cs="David"/>
          <w:rtl/>
        </w:rPr>
        <w:t xml:space="preserve">"ח </w:t>
      </w:r>
      <w:r w:rsidRPr="00C00865">
        <w:rPr>
          <w:rFonts w:cs="David" w:hint="eastAsia"/>
          <w:rtl/>
        </w:rPr>
        <w:t>ממערכת</w:t>
      </w:r>
      <w:r w:rsidRPr="00C00865">
        <w:rPr>
          <w:rFonts w:cs="David"/>
          <w:rtl/>
        </w:rPr>
        <w:t xml:space="preserve"> </w:t>
      </w:r>
      <w:r w:rsidRPr="00C00865">
        <w:rPr>
          <w:rFonts w:cs="David" w:hint="eastAsia"/>
          <w:rtl/>
        </w:rPr>
        <w:t>יוב</w:t>
      </w:r>
      <w:r w:rsidRPr="00C00865">
        <w:rPr>
          <w:rFonts w:cs="David"/>
          <w:rtl/>
        </w:rPr>
        <w:t xml:space="preserve">"ל </w:t>
      </w:r>
      <w:r w:rsidRPr="00C00865">
        <w:rPr>
          <w:rFonts w:cs="David" w:hint="eastAsia"/>
          <w:rtl/>
        </w:rPr>
        <w:t>לפיו</w:t>
      </w:r>
      <w:r w:rsidRPr="00C00865">
        <w:rPr>
          <w:rFonts w:cs="David"/>
          <w:rtl/>
        </w:rPr>
        <w:t xml:space="preserve"> </w:t>
      </w:r>
      <w:r w:rsidRPr="00C00865">
        <w:rPr>
          <w:rFonts w:cs="David" w:hint="eastAsia"/>
          <w:rtl/>
        </w:rPr>
        <w:t>הינו</w:t>
      </w:r>
      <w:r w:rsidRPr="00C00865">
        <w:rPr>
          <w:rFonts w:cs="David"/>
          <w:rtl/>
        </w:rPr>
        <w:t xml:space="preserve"> </w:t>
      </w:r>
      <w:r w:rsidRPr="00C00865">
        <w:rPr>
          <w:rFonts w:cs="David" w:hint="eastAsia"/>
          <w:rtl/>
        </w:rPr>
        <w:t>עומד</w:t>
      </w:r>
      <w:r w:rsidRPr="00C00865">
        <w:rPr>
          <w:rFonts w:cs="David"/>
          <w:rtl/>
        </w:rPr>
        <w:t xml:space="preserve"> </w:t>
      </w:r>
      <w:r w:rsidRPr="00C00865">
        <w:rPr>
          <w:rFonts w:cs="David" w:hint="eastAsia"/>
          <w:rtl/>
        </w:rPr>
        <w:t>בדרגה</w:t>
      </w:r>
      <w:r w:rsidRPr="00C00865">
        <w:rPr>
          <w:rFonts w:cs="David"/>
          <w:rtl/>
        </w:rPr>
        <w:t xml:space="preserve"> </w:t>
      </w:r>
      <w:r w:rsidRPr="00C00865">
        <w:rPr>
          <w:rFonts w:cs="David"/>
        </w:rPr>
        <w:t>C</w:t>
      </w:r>
      <w:r w:rsidRPr="00C00865">
        <w:rPr>
          <w:rFonts w:cs="David"/>
          <w:rtl/>
        </w:rPr>
        <w:t xml:space="preserve"> (הצהרה עצמית) לקטגוריית "דרישות רוחביות". לצורך הפקת הדו"ח יש להיכנס לאתר:</w:t>
      </w:r>
      <w:r w:rsidRPr="0095622F">
        <w:rPr>
          <w:b/>
          <w:bCs/>
          <w:rtl/>
        </w:rPr>
        <w:t xml:space="preserve"> </w:t>
      </w:r>
      <w:hyperlink r:id="rId17" w:history="1">
        <w:r w:rsidRPr="0095622F">
          <w:rPr>
            <w:rStyle w:val="Hyperlink"/>
            <w:b/>
            <w:bCs/>
          </w:rPr>
          <w:t>https://grc.cyber.gov.il/scripts/manage/login.aspx</w:t>
        </w:r>
      </w:hyperlink>
      <w:r w:rsidRPr="0095622F">
        <w:rPr>
          <w:b/>
          <w:bCs/>
          <w:rtl/>
        </w:rPr>
        <w:t xml:space="preserve">  </w:t>
      </w:r>
      <w:r w:rsidRPr="00C00865">
        <w:rPr>
          <w:rFonts w:cs="David"/>
          <w:rtl/>
        </w:rPr>
        <w:t>(גרסה 1.1 של שאלון הספקים</w:t>
      </w:r>
      <w:r w:rsidRPr="0095622F">
        <w:rPr>
          <w:b/>
          <w:bCs/>
          <w:rtl/>
        </w:rPr>
        <w:t xml:space="preserve"> </w:t>
      </w:r>
      <w:r w:rsidRPr="00C00865">
        <w:rPr>
          <w:rFonts w:cs="David"/>
          <w:rtl/>
        </w:rPr>
        <w:t>לחיזוק שרשרת האספקה של מערך הסייבר הלאומי) ולהפיק דו"ח אותו נדרש לצרף להצעה.</w:t>
      </w:r>
      <w:r w:rsidRPr="00C00865">
        <w:rPr>
          <w:rFonts w:cs="David"/>
          <w:rtl/>
        </w:rPr>
        <w:br/>
      </w:r>
      <w:r w:rsidRPr="00C00865">
        <w:rPr>
          <w:rFonts w:cs="David" w:hint="eastAsia"/>
          <w:rtl/>
        </w:rPr>
        <w:t>במידה</w:t>
      </w:r>
      <w:r w:rsidRPr="00C00865">
        <w:rPr>
          <w:rFonts w:cs="David"/>
          <w:rtl/>
        </w:rPr>
        <w:t xml:space="preserve"> </w:t>
      </w:r>
      <w:r w:rsidRPr="00C00865">
        <w:rPr>
          <w:rFonts w:cs="David" w:hint="eastAsia"/>
          <w:rtl/>
        </w:rPr>
        <w:t>וישנן</w:t>
      </w:r>
      <w:r w:rsidRPr="00C00865">
        <w:rPr>
          <w:rFonts w:cs="David"/>
          <w:rtl/>
        </w:rPr>
        <w:t xml:space="preserve"> </w:t>
      </w:r>
      <w:r w:rsidRPr="00C00865">
        <w:rPr>
          <w:rFonts w:cs="David" w:hint="eastAsia"/>
          <w:rtl/>
        </w:rPr>
        <w:t>תקלות</w:t>
      </w:r>
      <w:r w:rsidRPr="00C00865">
        <w:rPr>
          <w:rFonts w:cs="David"/>
          <w:rtl/>
        </w:rPr>
        <w:t xml:space="preserve"> </w:t>
      </w:r>
      <w:r w:rsidRPr="00C00865">
        <w:rPr>
          <w:rFonts w:cs="David" w:hint="eastAsia"/>
          <w:rtl/>
        </w:rPr>
        <w:t>ניתן</w:t>
      </w:r>
      <w:r w:rsidRPr="00C00865">
        <w:rPr>
          <w:rFonts w:cs="David"/>
          <w:rtl/>
        </w:rPr>
        <w:t xml:space="preserve"> </w:t>
      </w:r>
      <w:r w:rsidRPr="00C00865">
        <w:rPr>
          <w:rFonts w:cs="David" w:hint="eastAsia"/>
          <w:rtl/>
        </w:rPr>
        <w:t>לפנות</w:t>
      </w:r>
      <w:r w:rsidRPr="00C00865">
        <w:rPr>
          <w:rFonts w:cs="David"/>
          <w:rtl/>
        </w:rPr>
        <w:t xml:space="preserve"> </w:t>
      </w:r>
      <w:r w:rsidRPr="00C00865">
        <w:rPr>
          <w:rFonts w:cs="David" w:hint="eastAsia"/>
          <w:rtl/>
        </w:rPr>
        <w:t>לטלפון</w:t>
      </w:r>
      <w:r w:rsidRPr="00C00865">
        <w:rPr>
          <w:rFonts w:cs="David"/>
          <w:rtl/>
        </w:rPr>
        <w:t xml:space="preserve"> 119 (ה-</w:t>
      </w:r>
      <w:r w:rsidRPr="00C00865">
        <w:rPr>
          <w:rFonts w:cs="David"/>
        </w:rPr>
        <w:t>CERT</w:t>
      </w:r>
      <w:r w:rsidRPr="00C00865">
        <w:rPr>
          <w:rFonts w:cs="David"/>
          <w:rtl/>
        </w:rPr>
        <w:t xml:space="preserve"> הלאומי) לקבלת סיוע בהפקת הדו"ח.</w:t>
      </w:r>
    </w:p>
    <w:p w:rsidR="00BB5871" w:rsidRPr="00BB5871" w:rsidRDefault="00BB5871" w:rsidP="00E8749C">
      <w:pPr>
        <w:spacing w:line="360" w:lineRule="auto"/>
        <w:ind w:left="792"/>
        <w:jc w:val="both"/>
        <w:rPr>
          <w:color w:val="000000"/>
        </w:rPr>
      </w:pPr>
    </w:p>
    <w:p w:rsidR="008913F2" w:rsidRDefault="008913F2"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xml:space="preserve">, להגיש דיווחים וחשבונות הנדרשים לצורך תשלום עבור עבודתו, במסגרת פורטל הספקים הממשלתי, בשים לב </w:t>
      </w:r>
      <w:r w:rsidRPr="00444B57">
        <w:rPr>
          <w:color w:val="000000"/>
          <w:rtl/>
        </w:rPr>
        <w:lastRenderedPageBreak/>
        <w:t>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 xml:space="preserve">י </w:t>
      </w:r>
      <w:r w:rsidRPr="00444B57">
        <w:rPr>
          <w:color w:val="000000"/>
          <w:rtl/>
        </w:rPr>
        <w:t>–</w:t>
      </w:r>
      <w:r w:rsidRPr="00444B57">
        <w:rPr>
          <w:rFonts w:hint="cs"/>
          <w:color w:val="000000"/>
          <w:rtl/>
        </w:rPr>
        <w:t xml:space="preserve"> </w:t>
      </w:r>
      <w:r w:rsidR="00DC34BA">
        <w:rPr>
          <w:rFonts w:hint="cs"/>
          <w:b/>
          <w:bCs/>
          <w:color w:val="000000"/>
          <w:rtl/>
        </w:rPr>
        <w:t xml:space="preserve">נספח </w:t>
      </w:r>
      <w:r w:rsidR="00FA7D86">
        <w:rPr>
          <w:rFonts w:hint="cs"/>
          <w:b/>
          <w:bCs/>
          <w:color w:val="000000"/>
          <w:rtl/>
        </w:rPr>
        <w:t>7</w:t>
      </w:r>
      <w:r>
        <w:rPr>
          <w:rFonts w:hint="cs"/>
          <w:b/>
          <w:bCs/>
          <w:color w:val="000000"/>
          <w:rtl/>
        </w:rPr>
        <w:t xml:space="preserve"> להסכם</w:t>
      </w:r>
      <w:r w:rsidRPr="00444B57">
        <w:rPr>
          <w:rFonts w:hint="cs"/>
          <w:b/>
          <w:bCs/>
          <w:color w:val="000000"/>
          <w:rtl/>
        </w:rPr>
        <w:t>.</w:t>
      </w:r>
    </w:p>
    <w:p w:rsidR="008913F2" w:rsidRPr="00BC2815" w:rsidRDefault="008913F2" w:rsidP="00D44E6C">
      <w:pPr>
        <w:spacing w:line="360" w:lineRule="auto"/>
        <w:ind w:left="1418"/>
        <w:rPr>
          <w:color w:val="000000"/>
          <w:rtl/>
        </w:rPr>
      </w:pPr>
    </w:p>
    <w:p w:rsidR="00DF404B" w:rsidRPr="007D2C74" w:rsidRDefault="00DF404B" w:rsidP="00E24A16">
      <w:pPr>
        <w:spacing w:line="360" w:lineRule="auto"/>
        <w:jc w:val="both"/>
        <w:rPr>
          <w:color w:val="000000"/>
          <w:rtl/>
        </w:rPr>
      </w:pPr>
    </w:p>
    <w:p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rsidR="002932B3" w:rsidRDefault="002932B3"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932B3" w:rsidRPr="00E44F53" w:rsidRDefault="002932B3" w:rsidP="002932B3">
      <w:pPr>
        <w:numPr>
          <w:ilvl w:val="2"/>
          <w:numId w:val="3"/>
        </w:numPr>
        <w:tabs>
          <w:tab w:val="num" w:pos="1224"/>
        </w:tabs>
        <w:spacing w:line="360" w:lineRule="auto"/>
        <w:jc w:val="both"/>
      </w:pPr>
      <w:bookmarkStart w:id="44"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44"/>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933A73" w:rsidRDefault="003F1F96"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sidR="00933A73">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D10920">
        <w:rPr>
          <w:cs/>
        </w:rPr>
        <w:t>‎</w:t>
      </w:r>
      <w:r w:rsidR="00D10920">
        <w:t>8.4.3</w:t>
      </w:r>
      <w:r w:rsidR="00BB28B0">
        <w:fldChar w:fldCharType="end"/>
      </w:r>
      <w:r w:rsidR="00933A73">
        <w:rPr>
          <w:rFonts w:hint="cs"/>
          <w:rtl/>
        </w:rPr>
        <w:t xml:space="preserve"> להלן.</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71538B">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rsidR="00284F3C" w:rsidRPr="007D2C74" w:rsidRDefault="00284F3C" w:rsidP="008767F4">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84F3C" w:rsidP="00D30776">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2932B3" w:rsidRDefault="002932B3" w:rsidP="00FA7D86">
      <w:pPr>
        <w:numPr>
          <w:ilvl w:val="2"/>
          <w:numId w:val="3"/>
        </w:numPr>
        <w:spacing w:line="360" w:lineRule="auto"/>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xml:space="preserve">, עד </w:t>
      </w:r>
      <w:r w:rsidRPr="00206FC6">
        <w:rPr>
          <w:rFonts w:hint="cs"/>
          <w:rtl/>
        </w:rPr>
        <w:lastRenderedPageBreak/>
        <w:t>שייחתם הסכם חדש לביצוע השירות. למען הסר ספק, סמכות זו של המשרד הינה סמכות רשות והמשרד ישתמש בה בהתאם לשיקול דעתו הבלעדי ע"פ נסיבות העניין.</w:t>
      </w:r>
    </w:p>
    <w:p w:rsidR="0012428F" w:rsidRPr="00206FC6" w:rsidRDefault="0012428F" w:rsidP="00FA7D86">
      <w:pPr>
        <w:numPr>
          <w:ilvl w:val="2"/>
          <w:numId w:val="3"/>
        </w:numPr>
        <w:spacing w:line="360" w:lineRule="auto"/>
        <w:jc w:val="both"/>
      </w:pPr>
      <w:r>
        <w:rPr>
          <w:rFonts w:hint="cs"/>
          <w:rtl/>
        </w:rPr>
        <w:t>ככל הידוע במועד פרסום המכרז, שנת 2020 צפויה להיפתח ללא תקציב מדינה מאושר. לפיכך, על פי הנחיית החשב הכללי באוצר - הצעות שיתקבלו במכרז יפתחו רק לאחר אישור ועדת החריגים הצפויה לפעול במשרד האוצר בשנת 2020.</w:t>
      </w:r>
    </w:p>
    <w:p w:rsidR="006529B8" w:rsidRDefault="006529B8" w:rsidP="006529B8">
      <w:pPr>
        <w:spacing w:line="360" w:lineRule="auto"/>
        <w:ind w:left="360"/>
        <w:rPr>
          <w:b/>
          <w:bCs/>
          <w:color w:val="000000"/>
        </w:rPr>
      </w:pPr>
    </w:p>
    <w:p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826F76"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42742" w:rsidRPr="00810AFC" w:rsidRDefault="00242742" w:rsidP="00242742">
      <w:pPr>
        <w:spacing w:line="360" w:lineRule="auto"/>
        <w:ind w:left="360"/>
        <w:rPr>
          <w:b/>
          <w:bCs/>
          <w:color w:val="000000"/>
          <w:u w:val="single"/>
        </w:rPr>
      </w:pPr>
    </w:p>
    <w:p w:rsidR="00D87164" w:rsidRPr="00BB28B0" w:rsidRDefault="00242742" w:rsidP="000A6693">
      <w:pPr>
        <w:numPr>
          <w:ilvl w:val="0"/>
          <w:numId w:val="3"/>
        </w:numPr>
        <w:spacing w:line="360" w:lineRule="auto"/>
        <w:rPr>
          <w:b/>
          <w:bCs/>
          <w:color w:val="000000"/>
          <w:u w:val="single"/>
        </w:rPr>
      </w:pPr>
      <w:r w:rsidRPr="00BB28B0">
        <w:rPr>
          <w:rFonts w:hint="eastAsia"/>
          <w:b/>
          <w:bCs/>
          <w:color w:val="000000"/>
          <w:u w:val="single"/>
          <w:rtl/>
        </w:rPr>
        <w:t>התמורה</w:t>
      </w:r>
    </w:p>
    <w:p w:rsidR="00F76E38" w:rsidRPr="00C530E8" w:rsidRDefault="00F76E38" w:rsidP="00A355C2">
      <w:pPr>
        <w:numPr>
          <w:ilvl w:val="1"/>
          <w:numId w:val="3"/>
        </w:numPr>
        <w:spacing w:line="360" w:lineRule="auto"/>
        <w:jc w:val="both"/>
        <w:rPr>
          <w:color w:val="000000"/>
        </w:rPr>
      </w:pPr>
      <w:bookmarkStart w:id="45" w:name="_Ref522806735"/>
      <w:bookmarkStart w:id="46" w:name="_Ref340134558"/>
      <w:r w:rsidRPr="00BB28B0">
        <w:rPr>
          <w:rFonts w:hint="eastAsia"/>
          <w:rtl/>
        </w:rPr>
        <w:t>התמורה</w:t>
      </w:r>
      <w:r w:rsidRPr="00BB28B0">
        <w:rPr>
          <w:rtl/>
        </w:rPr>
        <w:t xml:space="preserve"> לספק תהיה ע"פ אספקה בפועל של </w:t>
      </w:r>
      <w:r w:rsidR="00A355C2">
        <w:rPr>
          <w:rFonts w:hint="cs"/>
          <w:rtl/>
        </w:rPr>
        <w:t>שירותים</w:t>
      </w:r>
      <w:r w:rsidRPr="00C530E8">
        <w:rPr>
          <w:rtl/>
        </w:rPr>
        <w:t xml:space="preserve"> לפי מפרט השירותים וע"פ הצעת המחיר של </w:t>
      </w:r>
      <w:r w:rsidR="00FA7D86" w:rsidRPr="00C530E8">
        <w:rPr>
          <w:rFonts w:hint="eastAsia"/>
          <w:rtl/>
        </w:rPr>
        <w:t>ה</w:t>
      </w:r>
      <w:r w:rsidRPr="00C530E8">
        <w:rPr>
          <w:rFonts w:hint="eastAsia"/>
          <w:rtl/>
        </w:rPr>
        <w:t>מציע</w:t>
      </w:r>
      <w:r w:rsidRPr="00C530E8">
        <w:rPr>
          <w:rtl/>
        </w:rPr>
        <w:t xml:space="preserve"> </w:t>
      </w:r>
      <w:r w:rsidRPr="00C530E8">
        <w:rPr>
          <w:rFonts w:hint="eastAsia"/>
          <w:rtl/>
        </w:rPr>
        <w:t>בהצעת</w:t>
      </w:r>
      <w:r w:rsidRPr="00C530E8">
        <w:rPr>
          <w:rtl/>
        </w:rPr>
        <w:t xml:space="preserve"> </w:t>
      </w:r>
      <w:r w:rsidRPr="00C530E8">
        <w:rPr>
          <w:rFonts w:hint="eastAsia"/>
          <w:rtl/>
        </w:rPr>
        <w:t>המחיר</w:t>
      </w:r>
      <w:r w:rsidRPr="00C530E8">
        <w:rPr>
          <w:rtl/>
        </w:rPr>
        <w:t xml:space="preserve"> </w:t>
      </w:r>
      <w:r w:rsidRPr="00C530E8">
        <w:rPr>
          <w:rFonts w:hint="eastAsia"/>
          <w:rtl/>
        </w:rPr>
        <w:t>כפי</w:t>
      </w:r>
      <w:r w:rsidRPr="00C530E8">
        <w:rPr>
          <w:rtl/>
        </w:rPr>
        <w:t xml:space="preserve"> </w:t>
      </w:r>
      <w:r w:rsidRPr="00C530E8">
        <w:rPr>
          <w:rFonts w:hint="eastAsia"/>
          <w:rtl/>
        </w:rPr>
        <w:t>שהוגשה</w:t>
      </w:r>
      <w:r w:rsidRPr="00C530E8">
        <w:rPr>
          <w:rtl/>
        </w:rPr>
        <w:t xml:space="preserve"> </w:t>
      </w:r>
      <w:r w:rsidRPr="00C530E8">
        <w:rPr>
          <w:rFonts w:hint="eastAsia"/>
          <w:rtl/>
        </w:rPr>
        <w:t>ע</w:t>
      </w:r>
      <w:r w:rsidRPr="00C530E8">
        <w:rPr>
          <w:rtl/>
        </w:rPr>
        <w:t xml:space="preserve">"ג </w:t>
      </w:r>
      <w:r w:rsidRPr="00C530E8">
        <w:rPr>
          <w:rFonts w:hint="eastAsia"/>
          <w:rtl/>
        </w:rPr>
        <w:t>הטופס</w:t>
      </w:r>
      <w:r w:rsidRPr="00C530E8">
        <w:rPr>
          <w:rtl/>
        </w:rPr>
        <w:t xml:space="preserve"> </w:t>
      </w:r>
      <w:r w:rsidRPr="00C530E8">
        <w:rPr>
          <w:rFonts w:hint="eastAsia"/>
          <w:rtl/>
        </w:rPr>
        <w:t>המופיע</w:t>
      </w:r>
      <w:r w:rsidRPr="00C530E8">
        <w:rPr>
          <w:rtl/>
        </w:rPr>
        <w:t xml:space="preserve"> </w:t>
      </w:r>
      <w:r w:rsidRPr="00C530E8">
        <w:rPr>
          <w:rFonts w:hint="eastAsia"/>
          <w:rtl/>
        </w:rPr>
        <w:t>ב</w:t>
      </w:r>
      <w:r w:rsidR="00BE18D1" w:rsidRPr="00C530E8">
        <w:rPr>
          <w:rFonts w:hint="eastAsia"/>
          <w:rtl/>
        </w:rPr>
        <w:t>נספח</w:t>
      </w:r>
      <w:r w:rsidR="00BE18D1" w:rsidRPr="00C530E8">
        <w:rPr>
          <w:rtl/>
        </w:rPr>
        <w:t xml:space="preserve"> </w:t>
      </w:r>
      <w:r w:rsidR="00BE18D1" w:rsidRPr="00C530E8">
        <w:rPr>
          <w:rFonts w:hint="eastAsia"/>
          <w:rtl/>
        </w:rPr>
        <w:t>ב</w:t>
      </w:r>
      <w:r w:rsidR="00BE18D1" w:rsidRPr="00C530E8">
        <w:rPr>
          <w:rtl/>
        </w:rPr>
        <w:t>'</w:t>
      </w:r>
      <w:r w:rsidRPr="00C530E8">
        <w:rPr>
          <w:rtl/>
        </w:rPr>
        <w:t>.</w:t>
      </w:r>
      <w:bookmarkEnd w:id="45"/>
    </w:p>
    <w:p w:rsidR="00F76E38" w:rsidRPr="00C530E8" w:rsidRDefault="00F76E38" w:rsidP="00F76E38">
      <w:pPr>
        <w:numPr>
          <w:ilvl w:val="1"/>
          <w:numId w:val="3"/>
        </w:numPr>
        <w:spacing w:line="360" w:lineRule="auto"/>
        <w:jc w:val="both"/>
        <w:rPr>
          <w:color w:val="000000"/>
        </w:rPr>
      </w:pPr>
      <w:r w:rsidRPr="00C530E8">
        <w:rPr>
          <w:rFonts w:hint="eastAsia"/>
          <w:color w:val="000000"/>
          <w:rtl/>
        </w:rPr>
        <w:t>מובהר</w:t>
      </w:r>
      <w:r w:rsidRPr="00C530E8">
        <w:rPr>
          <w:color w:val="000000"/>
          <w:rtl/>
        </w:rPr>
        <w:t xml:space="preserve"> </w:t>
      </w:r>
      <w:r w:rsidRPr="00C530E8">
        <w:rPr>
          <w:rFonts w:hint="eastAsia"/>
          <w:color w:val="000000"/>
          <w:rtl/>
        </w:rPr>
        <w:t>כי</w:t>
      </w:r>
      <w:r w:rsidRPr="00C530E8">
        <w:rPr>
          <w:color w:val="000000"/>
          <w:rtl/>
        </w:rPr>
        <w:t xml:space="preserve"> </w:t>
      </w:r>
      <w:r w:rsidRPr="00C530E8">
        <w:rPr>
          <w:rFonts w:hint="eastAsia"/>
          <w:color w:val="000000"/>
          <w:rtl/>
        </w:rPr>
        <w:t>למעט</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התמורה</w:t>
      </w:r>
      <w:r w:rsidRPr="00C530E8">
        <w:rPr>
          <w:color w:val="000000"/>
          <w:rtl/>
        </w:rPr>
        <w:t xml:space="preserve"> </w:t>
      </w:r>
      <w:r w:rsidRPr="00C530E8">
        <w:rPr>
          <w:rFonts w:hint="eastAsia"/>
          <w:color w:val="000000"/>
          <w:rtl/>
        </w:rPr>
        <w:t>הנקובה</w:t>
      </w:r>
      <w:r w:rsidRPr="00C530E8">
        <w:rPr>
          <w:color w:val="000000"/>
          <w:rtl/>
        </w:rPr>
        <w:t xml:space="preserve"> </w:t>
      </w:r>
      <w:r w:rsidRPr="00C530E8">
        <w:rPr>
          <w:rFonts w:hint="eastAsia"/>
          <w:color w:val="000000"/>
          <w:rtl/>
        </w:rPr>
        <w:t>בהצעה</w:t>
      </w:r>
      <w:r w:rsidRPr="00C530E8">
        <w:rPr>
          <w:color w:val="000000"/>
          <w:rtl/>
        </w:rPr>
        <w:t xml:space="preserve"> </w:t>
      </w:r>
      <w:r w:rsidRPr="00C530E8">
        <w:rPr>
          <w:rFonts w:hint="eastAsia"/>
          <w:color w:val="000000"/>
          <w:rtl/>
        </w:rPr>
        <w:t>הזוכה</w:t>
      </w:r>
      <w:r w:rsidRPr="00C530E8">
        <w:rPr>
          <w:color w:val="000000"/>
          <w:rtl/>
        </w:rPr>
        <w:t xml:space="preserve"> </w:t>
      </w:r>
      <w:r w:rsidRPr="00C530E8">
        <w:rPr>
          <w:rFonts w:hint="eastAsia"/>
          <w:color w:val="000000"/>
          <w:rtl/>
        </w:rPr>
        <w:t>לא</w:t>
      </w:r>
      <w:r w:rsidRPr="00C530E8">
        <w:rPr>
          <w:color w:val="000000"/>
          <w:rtl/>
        </w:rPr>
        <w:t xml:space="preserve"> </w:t>
      </w:r>
      <w:r w:rsidRPr="00C530E8">
        <w:rPr>
          <w:rFonts w:hint="eastAsia"/>
          <w:color w:val="000000"/>
          <w:rtl/>
        </w:rPr>
        <w:t>יהיה</w:t>
      </w:r>
      <w:r w:rsidRPr="00C530E8">
        <w:rPr>
          <w:color w:val="000000"/>
          <w:rtl/>
        </w:rPr>
        <w:t xml:space="preserve"> </w:t>
      </w:r>
      <w:r w:rsidRPr="00C530E8">
        <w:rPr>
          <w:rFonts w:hint="eastAsia"/>
          <w:color w:val="000000"/>
          <w:rtl/>
        </w:rPr>
        <w:t>הספק</w:t>
      </w:r>
      <w:r w:rsidRPr="00C530E8">
        <w:rPr>
          <w:color w:val="000000"/>
          <w:rtl/>
        </w:rPr>
        <w:t xml:space="preserve"> </w:t>
      </w:r>
      <w:r w:rsidRPr="00C530E8">
        <w:rPr>
          <w:rFonts w:hint="eastAsia"/>
          <w:color w:val="000000"/>
          <w:rtl/>
        </w:rPr>
        <w:t>זכאי</w:t>
      </w:r>
      <w:r w:rsidRPr="00C530E8">
        <w:rPr>
          <w:color w:val="000000"/>
          <w:rtl/>
        </w:rPr>
        <w:t xml:space="preserve"> </w:t>
      </w:r>
      <w:r w:rsidRPr="00C530E8">
        <w:rPr>
          <w:rFonts w:hint="eastAsia"/>
          <w:color w:val="000000"/>
          <w:rtl/>
        </w:rPr>
        <w:t>לכל</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או</w:t>
      </w:r>
      <w:r w:rsidRPr="00C530E8">
        <w:rPr>
          <w:color w:val="000000"/>
          <w:rtl/>
        </w:rPr>
        <w:t xml:space="preserve"> </w:t>
      </w:r>
      <w:r w:rsidRPr="00C530E8">
        <w:rPr>
          <w:rFonts w:hint="eastAsia"/>
          <w:color w:val="000000"/>
          <w:rtl/>
        </w:rPr>
        <w:t>הטבה</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מתן</w:t>
      </w:r>
      <w:r w:rsidRPr="00C530E8">
        <w:rPr>
          <w:color w:val="000000"/>
          <w:rtl/>
        </w:rPr>
        <w:t xml:space="preserve"> </w:t>
      </w:r>
      <w:r w:rsidRPr="00C530E8">
        <w:rPr>
          <w:rFonts w:hint="eastAsia"/>
          <w:color w:val="000000"/>
          <w:rtl/>
        </w:rPr>
        <w:t>השירותים</w:t>
      </w:r>
      <w:r w:rsidRPr="00C530E8">
        <w:rPr>
          <w:color w:val="000000"/>
          <w:rtl/>
        </w:rPr>
        <w:t xml:space="preserve"> </w:t>
      </w:r>
      <w:r w:rsidRPr="00C530E8">
        <w:rPr>
          <w:rFonts w:hint="eastAsia"/>
          <w:color w:val="000000"/>
          <w:rtl/>
        </w:rPr>
        <w:t>לרבות</w:t>
      </w:r>
      <w:r w:rsidRPr="00C530E8">
        <w:rPr>
          <w:color w:val="000000"/>
          <w:rtl/>
        </w:rPr>
        <w:t xml:space="preserve"> </w:t>
      </w:r>
      <w:r w:rsidRPr="00C530E8">
        <w:rPr>
          <w:rFonts w:hint="eastAsia"/>
          <w:color w:val="000000"/>
          <w:rtl/>
        </w:rPr>
        <w:t>תשלומים</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הוצאות</w:t>
      </w:r>
      <w:r w:rsidRPr="00C530E8">
        <w:rPr>
          <w:color w:val="000000"/>
          <w:rtl/>
        </w:rPr>
        <w:t xml:space="preserve"> </w:t>
      </w:r>
      <w:r w:rsidRPr="00C530E8">
        <w:rPr>
          <w:rFonts w:hint="eastAsia"/>
          <w:color w:val="000000"/>
          <w:rtl/>
        </w:rPr>
        <w:t>נסיעות</w:t>
      </w:r>
      <w:r w:rsidRPr="00C530E8">
        <w:rPr>
          <w:color w:val="000000"/>
          <w:rtl/>
        </w:rPr>
        <w:t xml:space="preserve">, </w:t>
      </w:r>
      <w:r w:rsidRPr="00C530E8">
        <w:rPr>
          <w:rFonts w:hint="eastAsia"/>
          <w:color w:val="000000"/>
          <w:rtl/>
        </w:rPr>
        <w:t>טלפונים</w:t>
      </w:r>
      <w:r w:rsidRPr="00C530E8">
        <w:rPr>
          <w:color w:val="000000"/>
          <w:rtl/>
        </w:rPr>
        <w:t xml:space="preserve">, </w:t>
      </w:r>
      <w:r w:rsidRPr="00C530E8">
        <w:rPr>
          <w:rFonts w:hint="eastAsia"/>
          <w:color w:val="000000"/>
          <w:rtl/>
        </w:rPr>
        <w:t>דואר</w:t>
      </w:r>
      <w:r w:rsidRPr="00C530E8">
        <w:rPr>
          <w:color w:val="000000"/>
          <w:rtl/>
        </w:rPr>
        <w:t xml:space="preserve">, </w:t>
      </w:r>
      <w:r w:rsidRPr="00C530E8">
        <w:rPr>
          <w:rFonts w:hint="eastAsia"/>
          <w:color w:val="000000"/>
          <w:rtl/>
        </w:rPr>
        <w:t>הדפסות</w:t>
      </w:r>
      <w:r w:rsidRPr="00C530E8">
        <w:rPr>
          <w:color w:val="000000"/>
          <w:rtl/>
        </w:rPr>
        <w:t xml:space="preserve"> </w:t>
      </w:r>
      <w:r w:rsidRPr="00C530E8">
        <w:rPr>
          <w:rFonts w:hint="eastAsia"/>
          <w:color w:val="000000"/>
          <w:rtl/>
        </w:rPr>
        <w:t>וכיו</w:t>
      </w:r>
      <w:r w:rsidRPr="00C530E8">
        <w:rPr>
          <w:color w:val="000000"/>
          <w:rtl/>
        </w:rPr>
        <w:t xml:space="preserve">"ב </w:t>
      </w:r>
      <w:r w:rsidRPr="00C530E8">
        <w:rPr>
          <w:rFonts w:hint="eastAsia"/>
          <w:color w:val="000000"/>
          <w:rtl/>
        </w:rPr>
        <w:t>או</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הוצאה</w:t>
      </w:r>
      <w:r w:rsidRPr="00C530E8">
        <w:rPr>
          <w:color w:val="000000"/>
          <w:rtl/>
        </w:rPr>
        <w:t xml:space="preserve"> </w:t>
      </w:r>
      <w:r w:rsidRPr="00C530E8">
        <w:rPr>
          <w:rFonts w:hint="eastAsia"/>
          <w:color w:val="000000"/>
          <w:rtl/>
        </w:rPr>
        <w:t>אחרת</w:t>
      </w:r>
      <w:r w:rsidRPr="00C530E8">
        <w:rPr>
          <w:color w:val="000000"/>
          <w:rtl/>
        </w:rPr>
        <w:t>.</w:t>
      </w:r>
    </w:p>
    <w:p w:rsidR="00205F2F" w:rsidRPr="00C530E8" w:rsidRDefault="00205F2F" w:rsidP="00205F2F">
      <w:pPr>
        <w:numPr>
          <w:ilvl w:val="1"/>
          <w:numId w:val="3"/>
        </w:numPr>
        <w:spacing w:line="360" w:lineRule="auto"/>
        <w:rPr>
          <w:b/>
          <w:bCs/>
          <w:color w:val="000000"/>
        </w:rPr>
      </w:pPr>
      <w:r w:rsidRPr="00C530E8">
        <w:rPr>
          <w:rFonts w:hint="eastAsia"/>
          <w:b/>
          <w:bCs/>
          <w:color w:val="000000"/>
          <w:rtl/>
        </w:rPr>
        <w:t>ביצוע</w:t>
      </w:r>
      <w:r w:rsidRPr="00C530E8">
        <w:rPr>
          <w:b/>
          <w:bCs/>
          <w:color w:val="000000"/>
          <w:rtl/>
        </w:rPr>
        <w:t xml:space="preserve"> </w:t>
      </w:r>
      <w:r w:rsidRPr="00C530E8">
        <w:rPr>
          <w:rFonts w:hint="eastAsia"/>
          <w:b/>
          <w:bCs/>
          <w:color w:val="000000"/>
          <w:rtl/>
        </w:rPr>
        <w:t>התשלום</w:t>
      </w:r>
      <w:r w:rsidRPr="00C530E8">
        <w:rPr>
          <w:b/>
          <w:bCs/>
          <w:color w:val="000000"/>
          <w:rtl/>
        </w:rPr>
        <w:t xml:space="preserve"> </w:t>
      </w:r>
    </w:p>
    <w:p w:rsidR="00205F2F" w:rsidRPr="00C530E8" w:rsidRDefault="00205F2F" w:rsidP="00205F2F">
      <w:pPr>
        <w:numPr>
          <w:ilvl w:val="2"/>
          <w:numId w:val="3"/>
        </w:numPr>
        <w:tabs>
          <w:tab w:val="num" w:pos="1871"/>
        </w:tabs>
        <w:spacing w:line="360" w:lineRule="auto"/>
        <w:jc w:val="both"/>
        <w:rPr>
          <w:color w:val="000000"/>
        </w:rPr>
      </w:pPr>
      <w:r w:rsidRPr="00C530E8">
        <w:rPr>
          <w:rFonts w:hint="eastAsia"/>
          <w:color w:val="000000"/>
          <w:rtl/>
        </w:rPr>
        <w:t>המזמין</w:t>
      </w:r>
      <w:r w:rsidRPr="00C530E8">
        <w:rPr>
          <w:color w:val="000000"/>
          <w:rtl/>
        </w:rPr>
        <w:t xml:space="preserve">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205F2F" w:rsidRPr="00C530E8" w:rsidRDefault="00205F2F" w:rsidP="00205F2F">
      <w:pPr>
        <w:numPr>
          <w:ilvl w:val="2"/>
          <w:numId w:val="3"/>
        </w:numPr>
        <w:tabs>
          <w:tab w:val="num" w:pos="1871"/>
        </w:tabs>
        <w:spacing w:line="360" w:lineRule="auto"/>
        <w:jc w:val="both"/>
        <w:rPr>
          <w:color w:val="000000"/>
        </w:rPr>
      </w:pPr>
      <w:r w:rsidRPr="00C530E8">
        <w:rPr>
          <w:rFonts w:hint="eastAsia"/>
          <w:color w:val="000000"/>
          <w:rtl/>
        </w:rPr>
        <w:t>הדוח</w:t>
      </w:r>
      <w:r w:rsidRPr="00C530E8">
        <w:rPr>
          <w:color w:val="000000"/>
          <w:rtl/>
        </w:rPr>
        <w:t xml:space="preserve"> יוגש בהתאם ללוחות הזמנים שקבע המשרד המזמין ובצירוף </w:t>
      </w:r>
      <w:hyperlink r:id="rId18" w:history="1">
        <w:r w:rsidRPr="00C530E8">
          <w:rPr>
            <w:color w:val="000000"/>
            <w:rtl/>
          </w:rPr>
          <w:t>טופס, "הצהרה על ביצוע שעות העבודה ונסיעות שניתנו בפועל",</w:t>
        </w:r>
      </w:hyperlink>
      <w:r w:rsidRPr="00C530E8">
        <w:rPr>
          <w:color w:val="000000"/>
          <w:rtl/>
        </w:rPr>
        <w:t xml:space="preserve"> חתום על ידי נותן השירותים הבכיר באותה התקשרות.</w:t>
      </w:r>
    </w:p>
    <w:p w:rsidR="00205F2F" w:rsidRPr="00C530E8" w:rsidRDefault="00205F2F" w:rsidP="00205F2F">
      <w:pPr>
        <w:numPr>
          <w:ilvl w:val="2"/>
          <w:numId w:val="3"/>
        </w:numPr>
        <w:tabs>
          <w:tab w:val="num" w:pos="1871"/>
        </w:tabs>
        <w:spacing w:line="360" w:lineRule="auto"/>
        <w:jc w:val="both"/>
        <w:rPr>
          <w:color w:val="000000"/>
        </w:rPr>
      </w:pPr>
      <w:bookmarkStart w:id="47" w:name="_Ref462302876"/>
      <w:r w:rsidRPr="00C530E8">
        <w:rPr>
          <w:rFonts w:hint="eastAsia"/>
          <w:color w:val="000000"/>
          <w:rtl/>
        </w:rPr>
        <w:t>המזמין</w:t>
      </w:r>
      <w:r w:rsidRPr="00C530E8">
        <w:rPr>
          <w:color w:val="000000"/>
          <w:rtl/>
        </w:rPr>
        <w:t xml:space="preserve">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w:t>
      </w:r>
      <w:bookmarkEnd w:id="47"/>
    </w:p>
    <w:p w:rsidR="00205F2F" w:rsidRPr="00C530E8" w:rsidRDefault="00205F2F" w:rsidP="00205F2F">
      <w:pPr>
        <w:numPr>
          <w:ilvl w:val="2"/>
          <w:numId w:val="3"/>
        </w:numPr>
        <w:tabs>
          <w:tab w:val="num" w:pos="1871"/>
        </w:tabs>
        <w:spacing w:line="360" w:lineRule="auto"/>
        <w:jc w:val="both"/>
        <w:rPr>
          <w:color w:val="000000"/>
        </w:rPr>
      </w:pPr>
      <w:r w:rsidRPr="00C530E8">
        <w:rPr>
          <w:rFonts w:hint="eastAsia"/>
          <w:color w:val="000000"/>
          <w:rtl/>
        </w:rPr>
        <w:t>אישור</w:t>
      </w:r>
      <w:r w:rsidRPr="00C530E8">
        <w:rPr>
          <w:color w:val="000000"/>
          <w:rtl/>
        </w:rPr>
        <w:t xml:space="preserve"> </w:t>
      </w:r>
      <w:r w:rsidRPr="00C530E8">
        <w:rPr>
          <w:rFonts w:hint="eastAsia"/>
          <w:color w:val="000000"/>
          <w:rtl/>
        </w:rPr>
        <w:t>החשבוניות</w:t>
      </w:r>
      <w:r w:rsidRPr="00C530E8">
        <w:rPr>
          <w:color w:val="000000"/>
          <w:rtl/>
        </w:rPr>
        <w:t xml:space="preserve"> ובקרת ההתקשרות</w:t>
      </w:r>
    </w:p>
    <w:p w:rsidR="00205F2F" w:rsidRPr="00C530E8" w:rsidRDefault="00205F2F" w:rsidP="00205F2F">
      <w:pPr>
        <w:numPr>
          <w:ilvl w:val="2"/>
          <w:numId w:val="3"/>
        </w:numPr>
        <w:spacing w:line="360" w:lineRule="auto"/>
        <w:jc w:val="both"/>
        <w:rPr>
          <w:color w:val="000000"/>
        </w:rPr>
      </w:pPr>
      <w:r w:rsidRPr="00C530E8">
        <w:rPr>
          <w:rFonts w:hint="eastAsia"/>
          <w:color w:val="000000"/>
          <w:rtl/>
        </w:rPr>
        <w:t>רק</w:t>
      </w:r>
      <w:r w:rsidRPr="00C530E8">
        <w:rPr>
          <w:color w:val="000000"/>
          <w:rtl/>
        </w:rPr>
        <w:t xml:space="preserve"> </w:t>
      </w:r>
      <w:r w:rsidRPr="00C530E8">
        <w:rPr>
          <w:rFonts w:hint="eastAsia"/>
          <w:color w:val="000000"/>
          <w:rtl/>
        </w:rPr>
        <w:t>לאחר</w:t>
      </w:r>
      <w:r w:rsidRPr="00C530E8">
        <w:rPr>
          <w:color w:val="000000"/>
          <w:rtl/>
        </w:rPr>
        <w:t xml:space="preserve"> </w:t>
      </w:r>
      <w:r w:rsidRPr="00C530E8">
        <w:rPr>
          <w:rFonts w:hint="eastAsia"/>
          <w:color w:val="000000"/>
          <w:rtl/>
        </w:rPr>
        <w:t>אישור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בכתב</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דרישת</w:t>
      </w:r>
      <w:r w:rsidRPr="00C530E8">
        <w:rPr>
          <w:color w:val="000000"/>
          <w:rtl/>
        </w:rPr>
        <w:t xml:space="preserve"> </w:t>
      </w:r>
      <w:r w:rsidRPr="00C530E8">
        <w:rPr>
          <w:rFonts w:hint="eastAsia"/>
          <w:color w:val="000000"/>
          <w:rtl/>
        </w:rPr>
        <w:t>התשלום</w:t>
      </w:r>
      <w:r w:rsidRPr="00C530E8">
        <w:rPr>
          <w:color w:val="000000"/>
          <w:rtl/>
        </w:rPr>
        <w:t xml:space="preserve">, </w:t>
      </w:r>
      <w:r w:rsidRPr="00C530E8">
        <w:rPr>
          <w:rFonts w:hint="eastAsia"/>
          <w:color w:val="000000"/>
          <w:rtl/>
        </w:rPr>
        <w:t>יעביר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החשבונית</w:t>
      </w:r>
      <w:r w:rsidRPr="00C530E8">
        <w:rPr>
          <w:color w:val="000000"/>
          <w:rtl/>
        </w:rPr>
        <w:t xml:space="preserve"> </w:t>
      </w:r>
      <w:r w:rsidRPr="00C530E8">
        <w:rPr>
          <w:rFonts w:hint="eastAsia"/>
          <w:color w:val="000000"/>
          <w:rtl/>
        </w:rPr>
        <w:t>לתשלום</w:t>
      </w:r>
      <w:r w:rsidRPr="00C530E8">
        <w:rPr>
          <w:color w:val="000000"/>
          <w:rtl/>
        </w:rPr>
        <w:t>.</w:t>
      </w:r>
    </w:p>
    <w:p w:rsidR="00205F2F" w:rsidRPr="00C530E8" w:rsidRDefault="00205F2F" w:rsidP="00205F2F">
      <w:pPr>
        <w:numPr>
          <w:ilvl w:val="2"/>
          <w:numId w:val="3"/>
        </w:numPr>
        <w:spacing w:line="360" w:lineRule="auto"/>
        <w:jc w:val="both"/>
        <w:rPr>
          <w:color w:val="000000"/>
        </w:rPr>
      </w:pPr>
      <w:r w:rsidRPr="00C530E8">
        <w:rPr>
          <w:rFonts w:hint="eastAsia"/>
          <w:color w:val="000000"/>
          <w:rtl/>
        </w:rPr>
        <w:t>מועדי</w:t>
      </w:r>
      <w:r w:rsidRPr="00C530E8">
        <w:rPr>
          <w:color w:val="000000"/>
          <w:rtl/>
        </w:rPr>
        <w:t xml:space="preserve"> תשלום החשבוניות יבוצעו בהתאם </w:t>
      </w:r>
      <w:r w:rsidRPr="00C530E8">
        <w:rPr>
          <w:rFonts w:hint="eastAsia"/>
          <w:color w:val="000000"/>
          <w:rtl/>
        </w:rPr>
        <w:t>ל</w:t>
      </w:r>
      <w:hyperlink r:id="rId19" w:history="1">
        <w:r w:rsidRPr="00C530E8">
          <w:rPr>
            <w:color w:val="000000"/>
            <w:rtl/>
          </w:rPr>
          <w:t>הוראת התכ"ם "מועדי תשלום", מס' 1.4.0.3</w:t>
        </w:r>
      </w:hyperlink>
      <w:r w:rsidRPr="00C530E8">
        <w:rPr>
          <w:color w:val="000000"/>
          <w:rtl/>
        </w:rPr>
        <w:t>.</w:t>
      </w:r>
    </w:p>
    <w:p w:rsidR="00205F2F" w:rsidRPr="00C530E8" w:rsidRDefault="001E33FF" w:rsidP="00205F2F">
      <w:pPr>
        <w:numPr>
          <w:ilvl w:val="2"/>
          <w:numId w:val="3"/>
        </w:numPr>
        <w:spacing w:line="360" w:lineRule="auto"/>
        <w:jc w:val="both"/>
        <w:rPr>
          <w:color w:val="000000"/>
        </w:rPr>
      </w:pPr>
      <w:r>
        <w:rPr>
          <w:rFonts w:hint="cs"/>
          <w:color w:val="000000"/>
          <w:rtl/>
        </w:rPr>
        <w:t xml:space="preserve">ככלל </w:t>
      </w:r>
      <w:r w:rsidR="00205F2F" w:rsidRPr="00C530E8">
        <w:rPr>
          <w:rFonts w:hint="eastAsia"/>
          <w:color w:val="000000"/>
          <w:rtl/>
        </w:rPr>
        <w:t>אופן</w:t>
      </w:r>
      <w:r w:rsidR="00205F2F" w:rsidRPr="00C530E8">
        <w:rPr>
          <w:color w:val="000000"/>
          <w:rtl/>
        </w:rPr>
        <w:t xml:space="preserve"> </w:t>
      </w:r>
      <w:r w:rsidR="00205F2F" w:rsidRPr="00C530E8">
        <w:rPr>
          <w:rFonts w:hint="eastAsia"/>
          <w:color w:val="000000"/>
          <w:rtl/>
        </w:rPr>
        <w:t>הגשת</w:t>
      </w:r>
      <w:r w:rsidR="00205F2F" w:rsidRPr="00C530E8">
        <w:rPr>
          <w:color w:val="000000"/>
          <w:rtl/>
        </w:rPr>
        <w:t xml:space="preserve"> </w:t>
      </w:r>
      <w:r w:rsidR="00205F2F" w:rsidRPr="00C530E8">
        <w:rPr>
          <w:rFonts w:hint="eastAsia"/>
          <w:color w:val="000000"/>
          <w:rtl/>
        </w:rPr>
        <w:t>החשבונית</w:t>
      </w:r>
      <w:r w:rsidR="00205F2F" w:rsidRPr="00C530E8">
        <w:rPr>
          <w:color w:val="000000"/>
          <w:rtl/>
        </w:rPr>
        <w:t xml:space="preserve"> </w:t>
      </w:r>
      <w:r w:rsidR="00205F2F" w:rsidRPr="00C530E8">
        <w:rPr>
          <w:rFonts w:hint="eastAsia"/>
          <w:color w:val="000000"/>
          <w:rtl/>
        </w:rPr>
        <w:t>יעשה</w:t>
      </w:r>
      <w:r w:rsidR="00205F2F" w:rsidRPr="00C530E8">
        <w:rPr>
          <w:color w:val="000000"/>
          <w:rtl/>
        </w:rPr>
        <w:t xml:space="preserve"> </w:t>
      </w:r>
      <w:r w:rsidR="00205F2F" w:rsidRPr="00C530E8">
        <w:rPr>
          <w:rFonts w:hint="eastAsia"/>
          <w:color w:val="000000"/>
          <w:rtl/>
        </w:rPr>
        <w:t>באמצעות</w:t>
      </w:r>
      <w:r w:rsidR="00205F2F" w:rsidRPr="00C530E8">
        <w:rPr>
          <w:color w:val="000000"/>
          <w:rtl/>
        </w:rPr>
        <w:t xml:space="preserve"> </w:t>
      </w:r>
      <w:r w:rsidR="00205F2F" w:rsidRPr="00C530E8">
        <w:rPr>
          <w:rFonts w:hint="eastAsia"/>
          <w:color w:val="000000"/>
          <w:rtl/>
        </w:rPr>
        <w:t>פורטל</w:t>
      </w:r>
      <w:r w:rsidR="00205F2F" w:rsidRPr="00C530E8">
        <w:rPr>
          <w:color w:val="000000"/>
          <w:rtl/>
        </w:rPr>
        <w:t xml:space="preserve"> </w:t>
      </w:r>
      <w:r w:rsidR="00205F2F" w:rsidRPr="00C530E8">
        <w:rPr>
          <w:rFonts w:hint="eastAsia"/>
          <w:color w:val="000000"/>
          <w:rtl/>
        </w:rPr>
        <w:t>הספקים</w:t>
      </w:r>
      <w:r w:rsidR="00205F2F" w:rsidRPr="00C530E8">
        <w:rPr>
          <w:color w:val="000000"/>
          <w:rtl/>
        </w:rPr>
        <w:t>.</w:t>
      </w:r>
      <w:r>
        <w:rPr>
          <w:rFonts w:hint="cs"/>
          <w:color w:val="000000"/>
          <w:rtl/>
        </w:rPr>
        <w:t xml:space="preserve"> המזמין שומר לעצמו את הזכות לקבל חשבוניות בכל אופן אחר שיקבע על ידו.</w:t>
      </w:r>
    </w:p>
    <w:p w:rsidR="00205F2F" w:rsidRPr="00C530E8" w:rsidRDefault="00205F2F" w:rsidP="00205F2F">
      <w:pPr>
        <w:pStyle w:val="aff0"/>
        <w:rPr>
          <w:rtl/>
        </w:rPr>
      </w:pPr>
    </w:p>
    <w:p w:rsidR="00205F2F" w:rsidRPr="00C530E8" w:rsidRDefault="00205F2F" w:rsidP="00C8546F">
      <w:pPr>
        <w:numPr>
          <w:ilvl w:val="1"/>
          <w:numId w:val="3"/>
        </w:numPr>
        <w:spacing w:line="360" w:lineRule="auto"/>
        <w:rPr>
          <w:b/>
          <w:bCs/>
          <w:color w:val="000000"/>
        </w:rPr>
      </w:pPr>
      <w:bookmarkStart w:id="48" w:name="_Ref536558531"/>
      <w:bookmarkStart w:id="49" w:name="_Ref19447146"/>
      <w:r w:rsidRPr="00C530E8">
        <w:rPr>
          <w:b/>
          <w:bCs/>
          <w:color w:val="000000"/>
          <w:rtl/>
        </w:rPr>
        <w:t>זכאות לקבלת החזר הוצאות נסיעה בתפקיד לנותני שירותים חיצוניים</w:t>
      </w:r>
      <w:bookmarkEnd w:id="48"/>
      <w:r w:rsidR="00C8546F" w:rsidRPr="00C530E8">
        <w:rPr>
          <w:b/>
          <w:bCs/>
          <w:color w:val="000000"/>
          <w:rtl/>
        </w:rPr>
        <w:t xml:space="preserve"> (</w:t>
      </w:r>
      <w:r w:rsidR="00C8546F" w:rsidRPr="00C530E8">
        <w:rPr>
          <w:rFonts w:hint="eastAsia"/>
          <w:b/>
          <w:bCs/>
          <w:color w:val="000000"/>
          <w:u w:val="single"/>
          <w:rtl/>
        </w:rPr>
        <w:t>מסלול</w:t>
      </w:r>
      <w:r w:rsidR="00C8546F" w:rsidRPr="00C530E8">
        <w:rPr>
          <w:b/>
          <w:bCs/>
          <w:color w:val="000000"/>
          <w:u w:val="single"/>
          <w:rtl/>
        </w:rPr>
        <w:t xml:space="preserve"> </w:t>
      </w:r>
      <w:r w:rsidR="00C8546F" w:rsidRPr="00C530E8">
        <w:rPr>
          <w:rFonts w:hint="eastAsia"/>
          <w:b/>
          <w:bCs/>
          <w:color w:val="000000"/>
          <w:u w:val="single"/>
          <w:rtl/>
        </w:rPr>
        <w:t>מעריכים</w:t>
      </w:r>
      <w:r w:rsidR="00C8546F" w:rsidRPr="00C530E8">
        <w:rPr>
          <w:b/>
          <w:bCs/>
          <w:color w:val="000000"/>
          <w:u w:val="single"/>
          <w:rtl/>
        </w:rPr>
        <w:t xml:space="preserve"> </w:t>
      </w:r>
      <w:r w:rsidR="00C8546F" w:rsidRPr="00C530E8">
        <w:rPr>
          <w:rFonts w:hint="eastAsia"/>
          <w:b/>
          <w:bCs/>
          <w:color w:val="000000"/>
          <w:u w:val="single"/>
          <w:rtl/>
        </w:rPr>
        <w:t>בלבד</w:t>
      </w:r>
      <w:r w:rsidR="00C8546F" w:rsidRPr="00C530E8">
        <w:rPr>
          <w:b/>
          <w:bCs/>
          <w:color w:val="000000"/>
          <w:u w:val="single"/>
          <w:rtl/>
        </w:rPr>
        <w:t>)</w:t>
      </w:r>
      <w:bookmarkEnd w:id="49"/>
    </w:p>
    <w:p w:rsidR="00205F2F" w:rsidRPr="00C530E8" w:rsidRDefault="00205F2F" w:rsidP="00C8546F">
      <w:pPr>
        <w:numPr>
          <w:ilvl w:val="2"/>
          <w:numId w:val="3"/>
        </w:numPr>
        <w:tabs>
          <w:tab w:val="num" w:pos="1871"/>
        </w:tabs>
        <w:spacing w:line="360" w:lineRule="auto"/>
        <w:jc w:val="both"/>
        <w:rPr>
          <w:color w:val="000000"/>
        </w:rPr>
      </w:pPr>
      <w:r w:rsidRPr="00C530E8">
        <w:rPr>
          <w:color w:val="000000"/>
          <w:rtl/>
        </w:rPr>
        <w:lastRenderedPageBreak/>
        <w:t>התשלום עבור נסיעה ממקום עבודתו הקבוע של נותן השירותים החיצוני למקום מתן השירות יינתן במקרים שבהם התקיימו כל התנאים הבאים</w:t>
      </w:r>
      <w:r w:rsidR="00A205D3">
        <w:rPr>
          <w:rFonts w:hint="cs"/>
          <w:color w:val="000000"/>
          <w:rtl/>
        </w:rPr>
        <w:t xml:space="preserve"> ובכפוף לאמור בהוראת תכ"מ 13.9.0.2 והגשת הטופס המתאים כמפורט בהוראה</w:t>
      </w:r>
      <w:r w:rsidRPr="00C530E8">
        <w:rPr>
          <w:color w:val="000000"/>
          <w:rtl/>
        </w:rPr>
        <w:t>:</w:t>
      </w:r>
    </w:p>
    <w:p w:rsidR="00205F2F" w:rsidRPr="00C530E8" w:rsidRDefault="00205F2F" w:rsidP="00C8546F">
      <w:pPr>
        <w:numPr>
          <w:ilvl w:val="3"/>
          <w:numId w:val="3"/>
        </w:numPr>
        <w:spacing w:line="360" w:lineRule="auto"/>
        <w:jc w:val="both"/>
        <w:rPr>
          <w:color w:val="000000"/>
        </w:rPr>
      </w:pPr>
      <w:r w:rsidRPr="00C530E8">
        <w:rPr>
          <w:color w:val="000000"/>
          <w:rtl/>
        </w:rPr>
        <w:t>מרחק הנסיעה של נותן השירותים החיצוני ממקום עבודתו הקבוע למקום מתן השירות עולה על 30 קילומטרים.</w:t>
      </w:r>
    </w:p>
    <w:p w:rsidR="00205F2F" w:rsidRPr="00C530E8" w:rsidRDefault="00205F2F" w:rsidP="00C8546F">
      <w:pPr>
        <w:numPr>
          <w:ilvl w:val="3"/>
          <w:numId w:val="3"/>
        </w:numPr>
        <w:spacing w:line="360" w:lineRule="auto"/>
        <w:jc w:val="both"/>
        <w:rPr>
          <w:color w:val="000000"/>
        </w:rPr>
      </w:pPr>
      <w:r w:rsidRPr="00C530E8">
        <w:rPr>
          <w:color w:val="000000"/>
          <w:rtl/>
        </w:rPr>
        <w:t>הנסיעה כרוכה בהוצאה כספית מצדו של נותן השירותים החיצוני.</w:t>
      </w:r>
    </w:p>
    <w:p w:rsidR="00205F2F" w:rsidRPr="00C530E8" w:rsidRDefault="00205F2F" w:rsidP="00C8546F">
      <w:pPr>
        <w:numPr>
          <w:ilvl w:val="3"/>
          <w:numId w:val="3"/>
        </w:numPr>
        <w:spacing w:line="360" w:lineRule="auto"/>
        <w:jc w:val="both"/>
        <w:rPr>
          <w:rFonts w:ascii="David" w:hAnsi="David"/>
        </w:rPr>
      </w:pPr>
      <w:r w:rsidRPr="00C530E8">
        <w:rPr>
          <w:color w:val="000000"/>
          <w:rtl/>
        </w:rPr>
        <w:t xml:space="preserve">עם הגשת החשבון לתשלום חתם נותן השירותים החיצוני על </w:t>
      </w:r>
      <w:hyperlink r:id="rId20" w:history="1">
        <w:r w:rsidRPr="00C530E8">
          <w:rPr>
            <w:color w:val="000000"/>
            <w:rtl/>
          </w:rPr>
          <w:t>טופס, "הצהרה על נסיעה בתפקיד של נותן שירותים חיצוני".</w:t>
        </w:r>
      </w:hyperlink>
    </w:p>
    <w:p w:rsidR="00205F2F" w:rsidRPr="00C530E8" w:rsidRDefault="00205F2F" w:rsidP="00486B65">
      <w:pPr>
        <w:numPr>
          <w:ilvl w:val="2"/>
          <w:numId w:val="3"/>
        </w:numPr>
        <w:tabs>
          <w:tab w:val="num" w:pos="1871"/>
        </w:tabs>
        <w:spacing w:line="360" w:lineRule="auto"/>
        <w:jc w:val="both"/>
        <w:rPr>
          <w:color w:val="000000"/>
        </w:rPr>
      </w:pPr>
      <w:r w:rsidRPr="00C530E8">
        <w:rPr>
          <w:color w:val="000000"/>
          <w:rtl/>
        </w:rPr>
        <w:t xml:space="preserve">התשלום לנותן השירותים </w:t>
      </w:r>
      <w:r w:rsidRPr="00C530E8">
        <w:rPr>
          <w:rFonts w:hint="eastAsia"/>
          <w:color w:val="000000"/>
          <w:rtl/>
        </w:rPr>
        <w:t>במקרה</w:t>
      </w:r>
      <w:r w:rsidRPr="00C530E8">
        <w:rPr>
          <w:color w:val="000000"/>
          <w:rtl/>
        </w:rPr>
        <w:t xml:space="preserve"> </w:t>
      </w:r>
      <w:r w:rsidRPr="00C530E8">
        <w:rPr>
          <w:rFonts w:hint="eastAsia"/>
          <w:color w:val="000000"/>
          <w:rtl/>
        </w:rPr>
        <w:t>דנן</w:t>
      </w:r>
      <w:r w:rsidRPr="00C530E8">
        <w:rPr>
          <w:color w:val="000000"/>
          <w:rtl/>
        </w:rPr>
        <w:t xml:space="preserve"> </w:t>
      </w:r>
      <w:r w:rsidRPr="00C530E8">
        <w:rPr>
          <w:rFonts w:hint="eastAsia"/>
          <w:color w:val="000000"/>
          <w:rtl/>
        </w:rPr>
        <w:t>יהיה</w:t>
      </w:r>
      <w:r w:rsidRPr="00C530E8">
        <w:rPr>
          <w:color w:val="000000"/>
          <w:rtl/>
        </w:rPr>
        <w:t xml:space="preserve"> עבור מספר הקילומטרים שביצע במכפלת התעריף, כאמור</w:t>
      </w:r>
      <w:r w:rsidR="00486B65">
        <w:rPr>
          <w:rFonts w:hint="cs"/>
          <w:color w:val="000000"/>
          <w:rtl/>
        </w:rPr>
        <w:t xml:space="preserve"> ב</w:t>
      </w:r>
      <w:hyperlink r:id="rId21" w:history="1">
        <w:r w:rsidRPr="00C530E8">
          <w:rPr>
            <w:rStyle w:val="Hyperlink"/>
            <w:rFonts w:ascii="David" w:hAnsi="David"/>
            <w:rtl/>
          </w:rPr>
          <w:t>הודעה, "החזר הוצאות נסיעה בתפקיד לנותני שירותים חיצוניים – תעריפים" .</w:t>
        </w:r>
      </w:hyperlink>
      <w:r w:rsidRPr="00C530E8">
        <w:rPr>
          <w:rFonts w:ascii="David" w:hAnsi="David"/>
          <w:rtl/>
        </w:rPr>
        <w:t xml:space="preserve"> </w:t>
      </w:r>
    </w:p>
    <w:p w:rsidR="00205F2F" w:rsidRPr="00C530E8" w:rsidRDefault="00205F2F" w:rsidP="00C8546F">
      <w:pPr>
        <w:numPr>
          <w:ilvl w:val="2"/>
          <w:numId w:val="3"/>
        </w:numPr>
        <w:tabs>
          <w:tab w:val="num" w:pos="1871"/>
        </w:tabs>
        <w:spacing w:line="360" w:lineRule="auto"/>
        <w:jc w:val="both"/>
        <w:rPr>
          <w:color w:val="000000"/>
        </w:rPr>
      </w:pPr>
      <w:r w:rsidRPr="00C530E8">
        <w:rPr>
          <w:color w:val="000000"/>
          <w:rtl/>
        </w:rPr>
        <w:t xml:space="preserve">המרחק בין יעדי הנסיעה ייקבע בהתאם לטבלת המרחקים המפורסמת על ידי חטיבת השכר באגף החשב הכללי </w:t>
      </w:r>
      <w:r w:rsidR="00C8546F" w:rsidRPr="00C530E8">
        <w:rPr>
          <w:color w:val="000000"/>
          <w:rtl/>
        </w:rPr>
        <w:t xml:space="preserve">[ ראה </w:t>
      </w:r>
      <w:hyperlink r:id="rId22" w:history="1">
        <w:r w:rsidRPr="00C530E8">
          <w:rPr>
            <w:rStyle w:val="Hyperlink"/>
            <w:rFonts w:ascii="David" w:hAnsi="David"/>
            <w:rtl/>
          </w:rPr>
          <w:t>הוראת תכ"ם, "החזר הוצאות נסיעה בתפקיד ברכב פרטי", מס' 13.4.0.1</w:t>
        </w:r>
      </w:hyperlink>
      <w:r w:rsidRPr="00C530E8">
        <w:rPr>
          <w:rFonts w:ascii="David" w:hAnsi="David"/>
          <w:rtl/>
        </w:rPr>
        <w:t xml:space="preserve">]. </w:t>
      </w:r>
    </w:p>
    <w:p w:rsidR="00205F2F" w:rsidRPr="00C530E8" w:rsidRDefault="00205F2F" w:rsidP="00C8546F">
      <w:pPr>
        <w:numPr>
          <w:ilvl w:val="2"/>
          <w:numId w:val="3"/>
        </w:numPr>
        <w:tabs>
          <w:tab w:val="num" w:pos="1871"/>
        </w:tabs>
        <w:spacing w:line="360" w:lineRule="auto"/>
        <w:jc w:val="both"/>
        <w:rPr>
          <w:color w:val="000000"/>
        </w:rPr>
      </w:pPr>
      <w:r w:rsidRPr="00C530E8">
        <w:rPr>
          <w:color w:val="000000"/>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205F2F" w:rsidRPr="00C530E8" w:rsidRDefault="00205F2F" w:rsidP="00C8546F">
      <w:pPr>
        <w:numPr>
          <w:ilvl w:val="2"/>
          <w:numId w:val="3"/>
        </w:numPr>
        <w:tabs>
          <w:tab w:val="num" w:pos="1871"/>
        </w:tabs>
        <w:spacing w:line="360" w:lineRule="auto"/>
        <w:jc w:val="both"/>
        <w:rPr>
          <w:color w:val="000000"/>
        </w:rPr>
      </w:pPr>
      <w:r w:rsidRPr="00C530E8">
        <w:rPr>
          <w:color w:val="000000"/>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205F2F" w:rsidRDefault="00205F2F" w:rsidP="00C8546F">
      <w:pPr>
        <w:numPr>
          <w:ilvl w:val="2"/>
          <w:numId w:val="3"/>
        </w:numPr>
        <w:tabs>
          <w:tab w:val="num" w:pos="1871"/>
        </w:tabs>
        <w:spacing w:line="360" w:lineRule="auto"/>
        <w:jc w:val="both"/>
        <w:rPr>
          <w:rFonts w:ascii="David" w:hAnsi="David"/>
        </w:rPr>
      </w:pPr>
      <w:r w:rsidRPr="00C530E8">
        <w:rPr>
          <w:color w:val="000000"/>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r w:rsidRPr="00C530E8">
        <w:rPr>
          <w:rFonts w:ascii="David" w:hAnsi="David"/>
          <w:rtl/>
        </w:rPr>
        <w:t>).</w:t>
      </w:r>
    </w:p>
    <w:p w:rsidR="00A355C2" w:rsidRDefault="00A355C2" w:rsidP="00A355C2">
      <w:pPr>
        <w:numPr>
          <w:ilvl w:val="1"/>
          <w:numId w:val="3"/>
        </w:numPr>
        <w:tabs>
          <w:tab w:val="num" w:pos="1871"/>
        </w:tabs>
        <w:spacing w:line="360" w:lineRule="auto"/>
        <w:jc w:val="both"/>
        <w:rPr>
          <w:rFonts w:ascii="David" w:hAnsi="David"/>
          <w:b/>
          <w:bCs/>
        </w:rPr>
      </w:pPr>
      <w:bookmarkStart w:id="50" w:name="_Ref19445666"/>
      <w:r w:rsidRPr="00A355C2">
        <w:rPr>
          <w:rFonts w:ascii="David" w:hAnsi="David" w:hint="cs"/>
          <w:b/>
          <w:bCs/>
          <w:rtl/>
        </w:rPr>
        <w:t xml:space="preserve">החזר עלויות שילוח </w:t>
      </w:r>
      <w:r w:rsidRPr="00A355C2">
        <w:rPr>
          <w:rFonts w:ascii="David" w:hAnsi="David" w:hint="cs"/>
          <w:b/>
          <w:bCs/>
          <w:u w:val="single"/>
          <w:rtl/>
        </w:rPr>
        <w:t>(מסלול מעבדות בלבד)</w:t>
      </w:r>
      <w:bookmarkEnd w:id="50"/>
    </w:p>
    <w:p w:rsidR="00A355C2" w:rsidRPr="00751744" w:rsidRDefault="00A355C2" w:rsidP="00751744">
      <w:pPr>
        <w:numPr>
          <w:ilvl w:val="2"/>
          <w:numId w:val="3"/>
        </w:numPr>
        <w:tabs>
          <w:tab w:val="num" w:pos="1871"/>
        </w:tabs>
        <w:spacing w:line="360" w:lineRule="auto"/>
        <w:jc w:val="both"/>
        <w:rPr>
          <w:rFonts w:ascii="David" w:hAnsi="David"/>
          <w:b/>
          <w:bCs/>
        </w:rPr>
      </w:pPr>
      <w:r>
        <w:rPr>
          <w:rFonts w:ascii="David" w:hAnsi="David" w:hint="cs"/>
          <w:rtl/>
        </w:rPr>
        <w:t xml:space="preserve">במקרה </w:t>
      </w:r>
      <w:r w:rsidR="00751744">
        <w:rPr>
          <w:rFonts w:ascii="David" w:hAnsi="David" w:hint="cs"/>
          <w:rtl/>
        </w:rPr>
        <w:t>בו תידר</w:t>
      </w:r>
      <w:r w:rsidR="00751744">
        <w:rPr>
          <w:rFonts w:ascii="David" w:hAnsi="David" w:hint="eastAsia"/>
          <w:rtl/>
        </w:rPr>
        <w:t>ש</w:t>
      </w:r>
      <w:r w:rsidR="00751744">
        <w:rPr>
          <w:rFonts w:ascii="David" w:hAnsi="David" w:hint="cs"/>
          <w:rtl/>
        </w:rPr>
        <w:t xml:space="preserve"> המעבדה לתת למזמין שרותי בלדרות</w:t>
      </w:r>
      <w:r>
        <w:rPr>
          <w:rFonts w:ascii="David" w:hAnsi="David" w:hint="cs"/>
          <w:rtl/>
        </w:rPr>
        <w:t xml:space="preserve"> </w:t>
      </w:r>
      <w:r w:rsidR="00751744">
        <w:rPr>
          <w:rFonts w:ascii="David" w:hAnsi="David" w:hint="cs"/>
          <w:rtl/>
        </w:rPr>
        <w:t>באמצעות חברת שילוח בעלת רישיון ייעוד</w:t>
      </w:r>
      <w:r w:rsidR="00751744">
        <w:rPr>
          <w:rFonts w:ascii="David" w:hAnsi="David" w:hint="eastAsia"/>
          <w:rtl/>
        </w:rPr>
        <w:t>י</w:t>
      </w:r>
      <w:r w:rsidR="00751744">
        <w:rPr>
          <w:rFonts w:ascii="David" w:hAnsi="David" w:hint="cs"/>
          <w:rtl/>
        </w:rPr>
        <w:t xml:space="preserve"> </w:t>
      </w:r>
      <w:r w:rsidR="00751744" w:rsidRPr="000C4593">
        <w:rPr>
          <w:rFonts w:ascii="David" w:hAnsi="David"/>
          <w:rtl/>
        </w:rPr>
        <w:t>מטעם "מנהל היהלומים, אבני חן ותכשיטים"</w:t>
      </w:r>
      <w:r w:rsidR="00751744">
        <w:rPr>
          <w:rFonts w:ascii="David" w:hAnsi="David" w:hint="cs"/>
          <w:rtl/>
        </w:rPr>
        <w:t xml:space="preserve"> </w:t>
      </w:r>
      <w:r w:rsidR="00280376" w:rsidRPr="00751744">
        <w:rPr>
          <w:rFonts w:ascii="David" w:hAnsi="David" w:hint="cs"/>
          <w:b/>
          <w:bCs/>
          <w:rtl/>
        </w:rPr>
        <w:t>יינתנ</w:t>
      </w:r>
      <w:r w:rsidR="00280376" w:rsidRPr="00751744">
        <w:rPr>
          <w:rFonts w:ascii="David" w:hAnsi="David" w:hint="eastAsia"/>
          <w:b/>
          <w:bCs/>
          <w:rtl/>
        </w:rPr>
        <w:t>ו</w:t>
      </w:r>
      <w:r w:rsidR="00751744" w:rsidRPr="00751744">
        <w:rPr>
          <w:rFonts w:ascii="David" w:hAnsi="David" w:hint="cs"/>
          <w:b/>
          <w:bCs/>
          <w:rtl/>
        </w:rPr>
        <w:t xml:space="preserve"> לספק החזר הוצאותיו</w:t>
      </w:r>
      <w:r w:rsidR="00486B65">
        <w:rPr>
          <w:rFonts w:ascii="David" w:hAnsi="David" w:hint="cs"/>
          <w:b/>
          <w:bCs/>
          <w:rtl/>
        </w:rPr>
        <w:t xml:space="preserve"> לפני מע"מ</w:t>
      </w:r>
      <w:r w:rsidR="00751744" w:rsidRPr="00751744">
        <w:rPr>
          <w:rFonts w:ascii="David" w:hAnsi="David" w:hint="cs"/>
          <w:b/>
          <w:bCs/>
          <w:rtl/>
        </w:rPr>
        <w:t xml:space="preserve"> ובתוספת 5%</w:t>
      </w:r>
      <w:r w:rsidR="00751744">
        <w:rPr>
          <w:rFonts w:ascii="David" w:hAnsi="David" w:hint="cs"/>
          <w:b/>
          <w:bCs/>
          <w:rtl/>
        </w:rPr>
        <w:t xml:space="preserve"> (</w:t>
      </w:r>
      <w:r w:rsidR="00751744">
        <w:rPr>
          <w:rFonts w:ascii="David" w:hAnsi="David"/>
          <w:b/>
          <w:bCs/>
        </w:rPr>
        <w:t>cost+</w:t>
      </w:r>
      <w:r w:rsidR="00751744">
        <w:rPr>
          <w:rFonts w:ascii="David" w:hAnsi="David" w:hint="cs"/>
          <w:b/>
          <w:bCs/>
          <w:rtl/>
        </w:rPr>
        <w:t>)</w:t>
      </w:r>
      <w:r w:rsidR="00486B65">
        <w:rPr>
          <w:rFonts w:ascii="David" w:hAnsi="David" w:hint="cs"/>
          <w:b/>
          <w:bCs/>
          <w:rtl/>
        </w:rPr>
        <w:t xml:space="preserve"> לפני מע"מ</w:t>
      </w:r>
      <w:r w:rsidR="00751744" w:rsidRPr="00751744">
        <w:rPr>
          <w:rFonts w:ascii="David" w:hAnsi="David" w:hint="cs"/>
          <w:b/>
          <w:bCs/>
          <w:rtl/>
        </w:rPr>
        <w:t>.</w:t>
      </w:r>
    </w:p>
    <w:p w:rsidR="00751744" w:rsidRPr="00C530E8" w:rsidRDefault="00751744" w:rsidP="00B8132B">
      <w:pPr>
        <w:numPr>
          <w:ilvl w:val="2"/>
          <w:numId w:val="3"/>
        </w:numPr>
        <w:tabs>
          <w:tab w:val="num" w:pos="1871"/>
        </w:tabs>
        <w:spacing w:line="360" w:lineRule="auto"/>
        <w:jc w:val="both"/>
        <w:rPr>
          <w:rFonts w:ascii="David" w:hAnsi="David"/>
          <w:b/>
          <w:bCs/>
          <w:rtl/>
        </w:rPr>
      </w:pPr>
      <w:r>
        <w:rPr>
          <w:rFonts w:ascii="David" w:hAnsi="David" w:hint="cs"/>
          <w:rtl/>
        </w:rPr>
        <w:t xml:space="preserve">החזר הוצאות כאמור </w:t>
      </w:r>
      <w:r w:rsidR="00280376">
        <w:rPr>
          <w:rFonts w:ascii="David" w:hAnsi="David" w:hint="cs"/>
          <w:rtl/>
        </w:rPr>
        <w:t>יינת</w:t>
      </w:r>
      <w:r w:rsidR="00280376">
        <w:rPr>
          <w:rFonts w:ascii="David" w:hAnsi="David" w:hint="eastAsia"/>
          <w:rtl/>
        </w:rPr>
        <w:t>ן</w:t>
      </w:r>
      <w:r>
        <w:rPr>
          <w:rFonts w:ascii="David" w:hAnsi="David" w:hint="cs"/>
          <w:rtl/>
        </w:rPr>
        <w:t xml:space="preserve"> אך ורק במקרה בו </w:t>
      </w:r>
      <w:r w:rsidR="00B8132B">
        <w:rPr>
          <w:rFonts w:ascii="David" w:hAnsi="David" w:hint="cs"/>
          <w:rtl/>
        </w:rPr>
        <w:t>בכפוף להצעת מחיר כתובה מאת הספק - הו</w:t>
      </w:r>
      <w:r>
        <w:rPr>
          <w:rFonts w:ascii="David" w:hAnsi="David" w:hint="cs"/>
          <w:rtl/>
        </w:rPr>
        <w:t>זמנו שרותי בלדרות מאת הספק ואך ורק כנגד הוכחת הוצאה בפועל על ידי הספק באמצעות הצגת חשבונית הוצאה ייעודי</w:t>
      </w:r>
      <w:r>
        <w:rPr>
          <w:rFonts w:ascii="David" w:hAnsi="David" w:hint="eastAsia"/>
          <w:rtl/>
        </w:rPr>
        <w:t>ת</w:t>
      </w:r>
      <w:r>
        <w:rPr>
          <w:rFonts w:ascii="David" w:hAnsi="David" w:hint="cs"/>
          <w:rtl/>
        </w:rPr>
        <w:t xml:space="preserve"> לשילוח</w:t>
      </w:r>
      <w:r w:rsidR="004A431D">
        <w:rPr>
          <w:rFonts w:ascii="David" w:hAnsi="David" w:hint="cs"/>
          <w:rtl/>
        </w:rPr>
        <w:t xml:space="preserve"> עבור אחת מחברות השילוח בעלות הרישיון כאמור לעיל</w:t>
      </w:r>
      <w:r>
        <w:rPr>
          <w:rFonts w:ascii="David" w:hAnsi="David" w:hint="cs"/>
          <w:rtl/>
        </w:rPr>
        <w:t xml:space="preserve">. </w:t>
      </w:r>
    </w:p>
    <w:p w:rsidR="00CC53B3" w:rsidRPr="00485F5A" w:rsidRDefault="00CC53B3" w:rsidP="00485F5A">
      <w:pPr>
        <w:spacing w:line="360" w:lineRule="auto"/>
        <w:rPr>
          <w:b/>
          <w:bCs/>
          <w:color w:val="000000"/>
        </w:rPr>
      </w:pPr>
    </w:p>
    <w:p w:rsidR="00D728F9" w:rsidRDefault="00FA4209" w:rsidP="001C02F9">
      <w:pPr>
        <w:numPr>
          <w:ilvl w:val="0"/>
          <w:numId w:val="3"/>
        </w:numPr>
        <w:spacing w:line="360" w:lineRule="auto"/>
        <w:rPr>
          <w:b/>
          <w:bCs/>
          <w:color w:val="000000"/>
        </w:rPr>
      </w:pPr>
      <w:bookmarkStart w:id="51" w:name="_Ref529981922"/>
      <w:r w:rsidRPr="00715E14">
        <w:rPr>
          <w:rFonts w:hint="cs"/>
          <w:b/>
          <w:bCs/>
          <w:color w:val="000000"/>
          <w:u w:val="single"/>
          <w:rtl/>
        </w:rPr>
        <w:t>תנאי הסף</w:t>
      </w:r>
      <w:r w:rsidR="00A968CC">
        <w:rPr>
          <w:rFonts w:hint="cs"/>
          <w:b/>
          <w:bCs/>
          <w:color w:val="000000"/>
          <w:rtl/>
        </w:rPr>
        <w:t xml:space="preserve"> </w:t>
      </w:r>
      <w:bookmarkEnd w:id="51"/>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46"/>
      <w:r w:rsidRPr="009A4524">
        <w:rPr>
          <w:rFonts w:hint="cs"/>
          <w:b/>
          <w:bCs/>
          <w:color w:val="000000"/>
          <w:rtl/>
        </w:rPr>
        <w:t xml:space="preserve"> </w:t>
      </w:r>
    </w:p>
    <w:p w:rsidR="00715E14" w:rsidRPr="00715E14" w:rsidRDefault="00715E14" w:rsidP="008D3BAD">
      <w:pPr>
        <w:numPr>
          <w:ilvl w:val="1"/>
          <w:numId w:val="3"/>
        </w:numPr>
        <w:spacing w:line="360" w:lineRule="auto"/>
        <w:rPr>
          <w:b/>
          <w:bCs/>
          <w:color w:val="000000"/>
        </w:rPr>
      </w:pPr>
      <w:bookmarkStart w:id="52"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008D3BAD">
        <w:rPr>
          <w:rFonts w:hint="cs"/>
          <w:b/>
          <w:bCs/>
          <w:color w:val="000000"/>
          <w:rtl/>
        </w:rPr>
        <w:t xml:space="preserve"> (</w:t>
      </w:r>
      <w:r w:rsidR="00FE3F30">
        <w:rPr>
          <w:rFonts w:hint="cs"/>
          <w:b/>
          <w:bCs/>
          <w:color w:val="000000"/>
          <w:rtl/>
        </w:rPr>
        <w:t>בכל אחד מהמסלולים</w:t>
      </w:r>
      <w:r w:rsidR="008D3BAD">
        <w:rPr>
          <w:rFonts w:hint="cs"/>
          <w:b/>
          <w:bCs/>
          <w:color w:val="000000"/>
          <w:rtl/>
        </w:rPr>
        <w:t xml:space="preserve"> חלים תנאים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Ref19446897 \r \h</w:instrText>
      </w:r>
      <w:r w:rsidR="008D3BAD">
        <w:rPr>
          <w:b/>
          <w:bCs/>
          <w:color w:val="000000"/>
          <w:rtl/>
        </w:rPr>
        <w:instrText xml:space="preserve"> </w:instrText>
      </w:r>
      <w:r w:rsidR="008D3BAD">
        <w:rPr>
          <w:b/>
          <w:bCs/>
          <w:color w:val="000000"/>
          <w:rtl/>
        </w:rPr>
      </w:r>
      <w:r w:rsidR="008D3BAD">
        <w:rPr>
          <w:b/>
          <w:bCs/>
          <w:color w:val="000000"/>
          <w:rtl/>
        </w:rPr>
        <w:fldChar w:fldCharType="separate"/>
      </w:r>
      <w:r w:rsidR="00D10920">
        <w:rPr>
          <w:b/>
          <w:bCs/>
          <w:color w:val="000000"/>
          <w:cs/>
        </w:rPr>
        <w:t>‎</w:t>
      </w:r>
      <w:r w:rsidR="00D10920">
        <w:rPr>
          <w:b/>
          <w:bCs/>
          <w:color w:val="000000"/>
        </w:rPr>
        <w:t>6.1.1</w:t>
      </w:r>
      <w:r w:rsidR="008D3BAD">
        <w:rPr>
          <w:b/>
          <w:bCs/>
          <w:color w:val="000000"/>
          <w:rtl/>
        </w:rPr>
        <w:fldChar w:fldCharType="end"/>
      </w:r>
      <w:r w:rsidR="008D3BAD">
        <w:rPr>
          <w:rFonts w:hint="cs"/>
          <w:b/>
          <w:bCs/>
          <w:color w:val="000000"/>
          <w:rtl/>
        </w:rPr>
        <w:t xml:space="preserve"> עד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Ref2497890 \r \h</w:instrText>
      </w:r>
      <w:r w:rsidR="008D3BAD">
        <w:rPr>
          <w:b/>
          <w:bCs/>
          <w:color w:val="000000"/>
          <w:rtl/>
        </w:rPr>
        <w:instrText xml:space="preserve"> </w:instrText>
      </w:r>
      <w:r w:rsidR="008D3BAD">
        <w:rPr>
          <w:b/>
          <w:bCs/>
          <w:color w:val="000000"/>
          <w:rtl/>
        </w:rPr>
      </w:r>
      <w:r w:rsidR="008D3BAD">
        <w:rPr>
          <w:b/>
          <w:bCs/>
          <w:color w:val="000000"/>
          <w:rtl/>
        </w:rPr>
        <w:fldChar w:fldCharType="separate"/>
      </w:r>
      <w:r w:rsidR="00D10920">
        <w:rPr>
          <w:b/>
          <w:bCs/>
          <w:color w:val="000000"/>
          <w:cs/>
        </w:rPr>
        <w:t>‎</w:t>
      </w:r>
      <w:r w:rsidR="00D10920">
        <w:rPr>
          <w:b/>
          <w:bCs/>
          <w:color w:val="000000"/>
        </w:rPr>
        <w:t>6.1.9</w:t>
      </w:r>
      <w:r w:rsidR="008D3BAD">
        <w:rPr>
          <w:b/>
          <w:bCs/>
          <w:color w:val="000000"/>
          <w:rtl/>
        </w:rPr>
        <w:fldChar w:fldCharType="end"/>
      </w:r>
      <w:r w:rsidR="00FE3F30">
        <w:rPr>
          <w:rFonts w:hint="cs"/>
          <w:b/>
          <w:bCs/>
          <w:color w:val="000000"/>
          <w:rtl/>
        </w:rPr>
        <w:t>)</w:t>
      </w:r>
      <w:r w:rsidRPr="00715E14">
        <w:rPr>
          <w:rFonts w:hint="cs"/>
          <w:b/>
          <w:bCs/>
          <w:color w:val="000000"/>
          <w:rtl/>
        </w:rPr>
        <w:t>:</w:t>
      </w:r>
      <w:bookmarkEnd w:id="52"/>
    </w:p>
    <w:p w:rsidR="004B2C30" w:rsidRDefault="00E06E39" w:rsidP="004B2C30">
      <w:pPr>
        <w:numPr>
          <w:ilvl w:val="2"/>
          <w:numId w:val="3"/>
        </w:numPr>
        <w:spacing w:line="360" w:lineRule="auto"/>
        <w:jc w:val="both"/>
      </w:pPr>
      <w:bookmarkStart w:id="53" w:name="_Ref19446897"/>
      <w:bookmarkStart w:id="54" w:name="_Ref321923070"/>
      <w:r>
        <w:rPr>
          <w:rFonts w:hint="cs"/>
          <w:color w:val="000000"/>
          <w:rtl/>
        </w:rPr>
        <w:t>צירוף</w:t>
      </w:r>
      <w:r w:rsidR="00390B5B" w:rsidRPr="00A012F7">
        <w:rPr>
          <w:rFonts w:hint="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sidR="004B2C30">
        <w:rPr>
          <w:rFonts w:hint="cs"/>
          <w:b/>
          <w:bCs/>
          <w:color w:val="000000"/>
          <w:rtl/>
        </w:rPr>
        <w:t xml:space="preserve">. </w:t>
      </w:r>
      <w:r w:rsidR="004B2C30">
        <w:rPr>
          <w:rFonts w:hint="cs"/>
          <w:rtl/>
        </w:rPr>
        <w:t xml:space="preserve">לא ניתן להגיש </w:t>
      </w:r>
      <w:r w:rsidR="004B2C30">
        <w:rPr>
          <w:rFonts w:hint="cs"/>
          <w:rtl/>
        </w:rPr>
        <w:lastRenderedPageBreak/>
        <w:t>הצעה ע"י שותפות לא רשומה במקרה של שותפות לא רשומה יש להגיש את ההצעה על ידי אחד מהשותפים כעצמאי והוא ייחשב המציע למכרז זה.</w:t>
      </w:r>
      <w:bookmarkEnd w:id="53"/>
    </w:p>
    <w:p w:rsidR="00FA7D86" w:rsidRDefault="00E06E39" w:rsidP="00FA7D86">
      <w:pPr>
        <w:spacing w:line="360" w:lineRule="auto"/>
        <w:ind w:left="1418"/>
        <w:rPr>
          <w:b/>
          <w:bCs/>
          <w:color w:val="000000"/>
          <w:rtl/>
        </w:rPr>
      </w:pPr>
      <w:r>
        <w:rPr>
          <w:rFonts w:hint="cs"/>
          <w:b/>
          <w:bCs/>
          <w:rtl/>
        </w:rPr>
        <w:t>תעודה כאמור</w:t>
      </w:r>
      <w:r w:rsidR="00390B5B" w:rsidRPr="00206FC6">
        <w:rPr>
          <w:rFonts w:hint="cs"/>
          <w:b/>
          <w:bCs/>
          <w:rtl/>
        </w:rPr>
        <w:t xml:space="preserve"> תצורף כנספח </w:t>
      </w:r>
      <w:r w:rsidR="00FA7D86">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206FC6">
        <w:rPr>
          <w:rFonts w:hint="cs"/>
          <w:b/>
          <w:bCs/>
          <w:rtl/>
        </w:rPr>
        <w:t xml:space="preserve">ואישור מורשי החתימה יצורף כנספח </w:t>
      </w:r>
      <w:r w:rsidR="00FA7D86">
        <w:rPr>
          <w:rFonts w:hint="cs"/>
          <w:b/>
          <w:bCs/>
          <w:rtl/>
        </w:rPr>
        <w:t>ד</w:t>
      </w:r>
      <w:r w:rsidR="00390B5B">
        <w:rPr>
          <w:rFonts w:hint="cs"/>
          <w:b/>
          <w:bCs/>
          <w:rtl/>
        </w:rPr>
        <w:t xml:space="preserve">'2 </w:t>
      </w:r>
      <w:r w:rsidR="00390B5B" w:rsidRPr="00206FC6">
        <w:rPr>
          <w:rFonts w:hint="cs"/>
          <w:b/>
          <w:bCs/>
          <w:rtl/>
        </w:rPr>
        <w:t>לחוברת ההצעה).</w:t>
      </w:r>
      <w:bookmarkStart w:id="55" w:name="_Ref479862518"/>
      <w:bookmarkEnd w:id="54"/>
    </w:p>
    <w:p w:rsidR="00E06E39" w:rsidRPr="00E06E39" w:rsidRDefault="001654E5" w:rsidP="00E8749C">
      <w:pPr>
        <w:numPr>
          <w:ilvl w:val="2"/>
          <w:numId w:val="3"/>
        </w:numPr>
        <w:spacing w:line="360" w:lineRule="auto"/>
        <w:jc w:val="both"/>
        <w:rPr>
          <w:color w:val="000000"/>
          <w:rtl/>
        </w:rPr>
      </w:pPr>
      <w:bookmarkStart w:id="56" w:name="_Ref321923565"/>
      <w:bookmarkStart w:id="57" w:name="_Ref526062092"/>
      <w:r w:rsidRPr="00E06E39">
        <w:rPr>
          <w:rFonts w:hint="cs"/>
          <w:color w:val="000000"/>
          <w:rtl/>
        </w:rPr>
        <w:t>א</w:t>
      </w:r>
      <w:r w:rsidR="00E06E39" w:rsidRPr="00E06E39">
        <w:rPr>
          <w:rFonts w:hint="cs"/>
          <w:color w:val="000000"/>
          <w:rtl/>
        </w:rPr>
        <w:t xml:space="preserve">ישור בר תוקף מטעם </w:t>
      </w:r>
      <w:r w:rsidR="00E06E39">
        <w:rPr>
          <w:rFonts w:hint="cs"/>
          <w:color w:val="000000"/>
          <w:rtl/>
        </w:rPr>
        <w:t>פקיד שומה</w:t>
      </w:r>
      <w:r w:rsidRPr="00E06E39">
        <w:rPr>
          <w:rFonts w:hint="cs"/>
          <w:color w:val="000000"/>
          <w:rtl/>
        </w:rPr>
        <w:t xml:space="preserve"> </w:t>
      </w:r>
      <w:bookmarkEnd w:id="56"/>
      <w:bookmarkEnd w:id="57"/>
      <w:r w:rsidR="00E06E39"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E06E39" w:rsidRDefault="00E06E39" w:rsidP="00E8749C">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280376"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58" w:name="_Ref321923547"/>
    </w:p>
    <w:p w:rsidR="00FA7D86" w:rsidRPr="00FA7D86" w:rsidRDefault="00E06E39" w:rsidP="009D379C">
      <w:pPr>
        <w:numPr>
          <w:ilvl w:val="2"/>
          <w:numId w:val="3"/>
        </w:numPr>
        <w:spacing w:line="360" w:lineRule="auto"/>
        <w:jc w:val="both"/>
        <w:rPr>
          <w:b/>
          <w:bCs/>
          <w:color w:val="000000"/>
        </w:rPr>
      </w:pPr>
      <w:bookmarkStart w:id="59" w:name="_Ref526062201"/>
      <w:r>
        <w:rPr>
          <w:rFonts w:hint="cs"/>
          <w:b/>
          <w:bCs/>
          <w:rtl/>
        </w:rPr>
        <w:t>אם המציע 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נסח חברה או שותפות עדכני (שתאריך הפקתו בשנת 201</w:t>
      </w:r>
      <w:r w:rsidR="009D379C">
        <w:rPr>
          <w:rFonts w:hint="cs"/>
          <w:rtl/>
        </w:rPr>
        <w:t>9</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FA7D86" w:rsidRDefault="00390B5B" w:rsidP="00645FEE">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r:id="rId23" w:history="1">
        <w:r w:rsidRPr="00645FEE">
          <w:rPr>
            <w:rStyle w:val="Hyperlink"/>
            <w:rFonts w:hint="cs"/>
            <w:b/>
            <w:bCs/>
            <w:rtl/>
          </w:rPr>
          <w:t>אתר האינטרנט של רשות התאגיד</w:t>
        </w:r>
      </w:hyperlink>
      <w:r w:rsidRPr="00FA7D86">
        <w:rPr>
          <w:rFonts w:hint="cs"/>
          <w:b/>
          <w:bCs/>
          <w:rtl/>
        </w:rPr>
        <w:t>ים בלחיצה על הכותרת "הפקת נסח חברה".</w:t>
      </w:r>
      <w:bookmarkEnd w:id="58"/>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59"/>
    </w:p>
    <w:p w:rsidR="00BB015F" w:rsidRDefault="00964D64" w:rsidP="00E8749C">
      <w:pPr>
        <w:numPr>
          <w:ilvl w:val="2"/>
          <w:numId w:val="3"/>
        </w:numPr>
        <w:spacing w:line="360" w:lineRule="auto"/>
        <w:jc w:val="both"/>
        <w:rPr>
          <w:color w:val="000000"/>
        </w:rPr>
      </w:pPr>
      <w:bookmarkStart w:id="60" w:name="_Ref526062252"/>
      <w:r w:rsidRPr="00BB015F">
        <w:rPr>
          <w:b/>
          <w:bCs/>
          <w:color w:val="000000"/>
          <w:rtl/>
        </w:rPr>
        <w:t>אם הגוף המציע הינו עמותה</w:t>
      </w:r>
      <w:r w:rsidR="00390B5B">
        <w:rPr>
          <w:rFonts w:hint="cs"/>
          <w:color w:val="000000"/>
          <w:rtl/>
        </w:rPr>
        <w:t xml:space="preserve">- </w:t>
      </w:r>
      <w:bookmarkEnd w:id="55"/>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60"/>
      <w:r w:rsidR="00E06E39">
        <w:rPr>
          <w:rFonts w:hint="cs"/>
          <w:color w:val="000000"/>
          <w:rtl/>
        </w:rPr>
        <w:t>.</w:t>
      </w:r>
    </w:p>
    <w:p w:rsidR="00964D64" w:rsidRPr="00390B5B" w:rsidRDefault="00964D64" w:rsidP="009D379C">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201</w:t>
      </w:r>
      <w:r w:rsidR="009D379C">
        <w:rPr>
          <w:rFonts w:hint="cs"/>
          <w:b/>
          <w:bCs/>
          <w:color w:val="000000"/>
          <w:rtl/>
        </w:rPr>
        <w:t>9</w:t>
      </w:r>
      <w:r w:rsidR="00C530E8">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rsidR="00493B7E" w:rsidRPr="00493B7E" w:rsidRDefault="00974E6F" w:rsidP="004B2C30">
      <w:pPr>
        <w:numPr>
          <w:ilvl w:val="2"/>
          <w:numId w:val="3"/>
        </w:numPr>
        <w:spacing w:line="360" w:lineRule="auto"/>
        <w:jc w:val="both"/>
        <w:rPr>
          <w:color w:val="000000"/>
        </w:rPr>
      </w:pPr>
      <w:bookmarkStart w:id="61" w:name="_Ref526062406"/>
      <w:bookmarkStart w:id="62"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61"/>
      <w:r w:rsidR="00E86595">
        <w:rPr>
          <w:rFonts w:hint="cs"/>
          <w:rtl/>
        </w:rPr>
        <w:t>.</w:t>
      </w:r>
    </w:p>
    <w:p w:rsidR="003E0F4D" w:rsidRPr="00493B7E" w:rsidRDefault="00493B7E" w:rsidP="009A49CE">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003E0F4D" w:rsidRPr="00493B7E">
        <w:rPr>
          <w:rFonts w:hint="cs"/>
          <w:b/>
          <w:bCs/>
          <w:color w:val="000000"/>
          <w:rtl/>
        </w:rPr>
        <w:t>נוסח המופיע בנספח</w:t>
      </w:r>
      <w:r w:rsidR="003E0F4D"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003E0F4D" w:rsidRPr="00493B7E">
        <w:rPr>
          <w:rFonts w:hint="cs"/>
          <w:b/>
          <w:bCs/>
          <w:color w:val="000000"/>
          <w:rtl/>
        </w:rPr>
        <w:t>לחוברת ההצעה.</w:t>
      </w:r>
      <w:bookmarkEnd w:id="62"/>
    </w:p>
    <w:p w:rsidR="00493B7E" w:rsidRDefault="00963A51" w:rsidP="00E8749C">
      <w:pPr>
        <w:numPr>
          <w:ilvl w:val="2"/>
          <w:numId w:val="3"/>
        </w:numPr>
        <w:spacing w:line="360" w:lineRule="auto"/>
        <w:jc w:val="both"/>
        <w:rPr>
          <w:color w:val="000000"/>
        </w:rPr>
      </w:pPr>
      <w:bookmarkStart w:id="63" w:name="OLE_LINK17"/>
      <w:bookmarkStart w:id="64" w:name="OLE_LINK18"/>
      <w:bookmarkStart w:id="65" w:name="_Ref526062451"/>
      <w:bookmarkStart w:id="66" w:name="_Ref355502726"/>
      <w:bookmarkStart w:id="67" w:name="_Ref360680738"/>
      <w:r>
        <w:rPr>
          <w:rFonts w:hint="cs"/>
          <w:color w:val="000000"/>
          <w:rtl/>
        </w:rPr>
        <w:t>תצהיר</w:t>
      </w:r>
      <w:r w:rsidR="00493B7E">
        <w:rPr>
          <w:rFonts w:hint="cs"/>
          <w:color w:val="000000"/>
          <w:rtl/>
        </w:rPr>
        <w:t xml:space="preserve"> ב</w:t>
      </w:r>
      <w:r w:rsidR="00702FB1">
        <w:rPr>
          <w:rFonts w:hint="cs"/>
          <w:color w:val="000000"/>
          <w:rtl/>
        </w:rPr>
        <w:t>דבר אי תיאום הצעות במכרז</w:t>
      </w:r>
      <w:bookmarkEnd w:id="63"/>
      <w:bookmarkEnd w:id="64"/>
      <w:r w:rsidR="00702FB1">
        <w:rPr>
          <w:rFonts w:hint="cs"/>
          <w:color w:val="000000"/>
          <w:rtl/>
        </w:rPr>
        <w:t xml:space="preserve"> בהתאם לנוסח בחוברת ההצעה</w:t>
      </w:r>
      <w:r w:rsidR="00493B7E">
        <w:rPr>
          <w:rFonts w:hint="cs"/>
          <w:color w:val="000000"/>
          <w:rtl/>
        </w:rPr>
        <w:t>.</w:t>
      </w:r>
      <w:bookmarkEnd w:id="65"/>
      <w:r w:rsidR="00702FB1">
        <w:rPr>
          <w:rFonts w:hint="cs"/>
          <w:color w:val="000000"/>
          <w:rtl/>
        </w:rPr>
        <w:t xml:space="preserve"> </w:t>
      </w:r>
    </w:p>
    <w:p w:rsidR="00702FB1" w:rsidRDefault="00493B7E" w:rsidP="004B2C30">
      <w:pPr>
        <w:spacing w:line="360" w:lineRule="auto"/>
        <w:ind w:left="1418"/>
        <w:rPr>
          <w:color w:val="000000"/>
        </w:rPr>
      </w:pPr>
      <w:r>
        <w:rPr>
          <w:rFonts w:hint="cs"/>
          <w:b/>
          <w:bCs/>
          <w:color w:val="000000"/>
          <w:rtl/>
        </w:rPr>
        <w:t xml:space="preserve">אישור כאמור יצורף </w:t>
      </w:r>
      <w:r w:rsidR="004B2C30">
        <w:rPr>
          <w:rFonts w:hint="cs"/>
          <w:b/>
          <w:bCs/>
          <w:color w:val="000000"/>
          <w:rtl/>
        </w:rPr>
        <w:t>בהתאם</w:t>
      </w:r>
      <w:r w:rsidR="004B2C30" w:rsidRPr="000C64BE">
        <w:rPr>
          <w:rFonts w:hint="cs"/>
          <w:b/>
          <w:bCs/>
          <w:color w:val="000000"/>
          <w:rtl/>
        </w:rPr>
        <w:t xml:space="preserve"> </w:t>
      </w:r>
      <w:r w:rsidR="004B2C30">
        <w:rPr>
          <w:rFonts w:hint="cs"/>
          <w:b/>
          <w:bCs/>
          <w:color w:val="000000"/>
          <w:rtl/>
        </w:rPr>
        <w:t>לנוסח המופיע ב</w:t>
      </w:r>
      <w:r w:rsidR="00702FB1" w:rsidRPr="000C64BE">
        <w:rPr>
          <w:rFonts w:hint="cs"/>
          <w:b/>
          <w:bCs/>
          <w:color w:val="000000"/>
          <w:rtl/>
        </w:rPr>
        <w:t>נספח</w:t>
      </w:r>
      <w:bookmarkEnd w:id="66"/>
      <w:r w:rsidR="00702FB1"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00702FB1" w:rsidRPr="000C64BE">
        <w:rPr>
          <w:rFonts w:hint="cs"/>
          <w:b/>
          <w:bCs/>
          <w:color w:val="000000"/>
          <w:rtl/>
        </w:rPr>
        <w:t>בחוברת ההצעה.</w:t>
      </w:r>
      <w:bookmarkEnd w:id="67"/>
    </w:p>
    <w:p w:rsidR="00493B7E" w:rsidRDefault="00FD7B36" w:rsidP="00A025AE">
      <w:pPr>
        <w:numPr>
          <w:ilvl w:val="2"/>
          <w:numId w:val="3"/>
        </w:numPr>
        <w:spacing w:line="360" w:lineRule="auto"/>
        <w:rPr>
          <w:color w:val="000000"/>
        </w:rPr>
      </w:pPr>
      <w:bookmarkStart w:id="68"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sidR="00493B7E">
        <w:rPr>
          <w:rFonts w:hint="cs"/>
          <w:color w:val="000000"/>
          <w:rtl/>
        </w:rPr>
        <w:t xml:space="preserve"> בהתאם לנוסח בחוברת ההצעה (נספח </w:t>
      </w:r>
      <w:r w:rsidR="00E86595">
        <w:rPr>
          <w:rFonts w:hint="cs"/>
          <w:color w:val="000000"/>
          <w:rtl/>
        </w:rPr>
        <w:t>ד</w:t>
      </w:r>
      <w:r w:rsidR="00493B7E">
        <w:rPr>
          <w:rFonts w:hint="cs"/>
          <w:color w:val="000000"/>
          <w:rtl/>
        </w:rPr>
        <w:t>'</w:t>
      </w:r>
      <w:r w:rsidR="00FF3760">
        <w:rPr>
          <w:rFonts w:hint="cs"/>
          <w:color w:val="000000"/>
          <w:rtl/>
        </w:rPr>
        <w:t>8</w:t>
      </w:r>
      <w:r w:rsidR="00493B7E">
        <w:rPr>
          <w:rFonts w:hint="cs"/>
          <w:color w:val="000000"/>
          <w:rtl/>
        </w:rPr>
        <w:t>).</w:t>
      </w:r>
    </w:p>
    <w:p w:rsidR="005C44AA" w:rsidRPr="00493B7E" w:rsidRDefault="00493B7E" w:rsidP="00A025AE">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bookmarkEnd w:id="68"/>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rsidR="006D2BC8" w:rsidRPr="00207C74" w:rsidRDefault="00FD7B36" w:rsidP="00A025AE">
      <w:pPr>
        <w:numPr>
          <w:ilvl w:val="2"/>
          <w:numId w:val="3"/>
        </w:numPr>
        <w:spacing w:line="360" w:lineRule="auto"/>
        <w:jc w:val="both"/>
        <w:rPr>
          <w:rtl/>
        </w:rPr>
      </w:pPr>
      <w:bookmarkStart w:id="69" w:name="_Ref526062579"/>
      <w:bookmarkStart w:id="70"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xml:space="preserve">' </w:t>
      </w:r>
      <w:r w:rsidR="00FF3760">
        <w:rPr>
          <w:rFonts w:hint="cs"/>
          <w:b/>
          <w:bCs/>
          <w:rtl/>
        </w:rPr>
        <w:t>9</w:t>
      </w:r>
      <w:r w:rsidR="00FF3760" w:rsidRPr="00206FC6">
        <w:rPr>
          <w:rFonts w:hint="cs"/>
          <w:b/>
          <w:bCs/>
          <w:rtl/>
        </w:rPr>
        <w:t xml:space="preserve"> </w:t>
      </w:r>
      <w:r w:rsidR="006D2BC8">
        <w:rPr>
          <w:rFonts w:hint="cs"/>
          <w:b/>
          <w:bCs/>
          <w:rtl/>
        </w:rPr>
        <w:t>לחוברת ההצעה.</w:t>
      </w:r>
      <w:bookmarkEnd w:id="69"/>
    </w:p>
    <w:p w:rsidR="00FD7B36" w:rsidRDefault="006D2BC8" w:rsidP="00A025AE">
      <w:pPr>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00FD7B36"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00FD7B36" w:rsidRPr="00206FC6">
        <w:rPr>
          <w:rFonts w:hint="cs"/>
          <w:b/>
          <w:bCs/>
          <w:rtl/>
        </w:rPr>
        <w:t>להצעה</w:t>
      </w:r>
      <w:r w:rsidR="00FD7B36" w:rsidRPr="00206FC6">
        <w:rPr>
          <w:rFonts w:hint="cs"/>
          <w:rtl/>
        </w:rPr>
        <w:t>.</w:t>
      </w:r>
      <w:bookmarkEnd w:id="70"/>
    </w:p>
    <w:p w:rsidR="004B2C30" w:rsidRPr="00C530E8" w:rsidRDefault="004B2C30" w:rsidP="00A025AE">
      <w:pPr>
        <w:numPr>
          <w:ilvl w:val="2"/>
          <w:numId w:val="3"/>
        </w:numPr>
        <w:spacing w:line="360" w:lineRule="auto"/>
        <w:rPr>
          <w:color w:val="000000"/>
        </w:rPr>
      </w:pPr>
      <w:bookmarkStart w:id="71" w:name="_Ref2497890"/>
      <w:r w:rsidRPr="00C530E8">
        <w:rPr>
          <w:rFonts w:hint="eastAsia"/>
          <w:color w:val="000000"/>
          <w:rtl/>
        </w:rPr>
        <w:t>תצהיר</w:t>
      </w:r>
      <w:r w:rsidRPr="00C530E8">
        <w:rPr>
          <w:color w:val="000000"/>
          <w:rtl/>
        </w:rPr>
        <w:t xml:space="preserve"> בדבר היעדר ניגוד עניינים במתן שירותים נשוא מכרז זה בהתאם לנוסח חוברת ההצעה </w:t>
      </w:r>
      <w:r w:rsidRPr="00C530E8">
        <w:rPr>
          <w:b/>
          <w:bCs/>
          <w:color w:val="000000"/>
          <w:rtl/>
        </w:rPr>
        <w:t xml:space="preserve">(נספח </w:t>
      </w:r>
      <w:r w:rsidRPr="00C530E8">
        <w:rPr>
          <w:rFonts w:hint="eastAsia"/>
          <w:b/>
          <w:bCs/>
          <w:color w:val="000000"/>
          <w:rtl/>
        </w:rPr>
        <w:t>ד</w:t>
      </w:r>
      <w:r w:rsidR="00E17B2B" w:rsidRPr="00E17B2B">
        <w:rPr>
          <w:b/>
          <w:bCs/>
          <w:color w:val="000000"/>
          <w:rtl/>
        </w:rPr>
        <w:t>'</w:t>
      </w:r>
      <w:r w:rsidR="00E17B2B" w:rsidRPr="00E17B2B">
        <w:rPr>
          <w:rFonts w:hint="cs"/>
          <w:b/>
          <w:bCs/>
          <w:color w:val="000000"/>
          <w:rtl/>
        </w:rPr>
        <w:t xml:space="preserve"> </w:t>
      </w:r>
      <w:r w:rsidR="00FF3760" w:rsidRPr="00E17B2B">
        <w:rPr>
          <w:rFonts w:hint="cs"/>
          <w:b/>
          <w:bCs/>
          <w:color w:val="000000"/>
          <w:rtl/>
        </w:rPr>
        <w:t>10</w:t>
      </w:r>
      <w:r w:rsidR="00E17B2B">
        <w:rPr>
          <w:rFonts w:hint="cs"/>
          <w:b/>
          <w:bCs/>
          <w:color w:val="000000"/>
          <w:rtl/>
        </w:rPr>
        <w:t xml:space="preserve"> לחוברת ההצעה</w:t>
      </w:r>
      <w:r w:rsidRPr="00C530E8">
        <w:rPr>
          <w:b/>
          <w:bCs/>
          <w:color w:val="000000"/>
          <w:rtl/>
        </w:rPr>
        <w:t>).</w:t>
      </w:r>
      <w:bookmarkEnd w:id="71"/>
    </w:p>
    <w:p w:rsidR="00267367" w:rsidRPr="00C530E8" w:rsidRDefault="00267367" w:rsidP="00FE3F30">
      <w:pPr>
        <w:spacing w:line="360" w:lineRule="auto"/>
        <w:ind w:left="1418"/>
        <w:rPr>
          <w:color w:val="000000"/>
          <w:rtl/>
        </w:rPr>
      </w:pPr>
      <w:r w:rsidRPr="00C530E8">
        <w:rPr>
          <w:rFonts w:hint="eastAsia"/>
          <w:color w:val="000000"/>
          <w:rtl/>
        </w:rPr>
        <w:t>מובהר</w:t>
      </w:r>
      <w:r w:rsidRPr="00C530E8">
        <w:rPr>
          <w:color w:val="000000"/>
          <w:rtl/>
        </w:rPr>
        <w:t xml:space="preserve"> כי לצורך תנאי זה, כל קשר בין מעבדה </w:t>
      </w:r>
      <w:r w:rsidR="00DD7493" w:rsidRPr="00C530E8">
        <w:rPr>
          <w:color w:val="000000"/>
          <w:rtl/>
        </w:rPr>
        <w:t xml:space="preserve">(המגישה הצעה למכרז זה) </w:t>
      </w:r>
      <w:r w:rsidRPr="00C530E8">
        <w:rPr>
          <w:rFonts w:hint="eastAsia"/>
          <w:color w:val="000000"/>
          <w:rtl/>
        </w:rPr>
        <w:t>ומעריך</w:t>
      </w:r>
      <w:r w:rsidR="00DD7493" w:rsidRPr="00C530E8">
        <w:rPr>
          <w:color w:val="000000"/>
          <w:rtl/>
        </w:rPr>
        <w:t xml:space="preserve"> (המגיש הצעה למכרז זה)</w:t>
      </w:r>
      <w:r w:rsidRPr="00C530E8">
        <w:rPr>
          <w:color w:val="000000"/>
          <w:rtl/>
        </w:rPr>
        <w:t xml:space="preserve">, </w:t>
      </w:r>
      <w:r w:rsidRPr="00C530E8">
        <w:rPr>
          <w:rFonts w:hint="eastAsia"/>
          <w:color w:val="000000"/>
          <w:rtl/>
        </w:rPr>
        <w:t>לרבות</w:t>
      </w:r>
      <w:r w:rsidRPr="00C530E8">
        <w:rPr>
          <w:color w:val="000000"/>
          <w:rtl/>
        </w:rPr>
        <w:t xml:space="preserve"> </w:t>
      </w:r>
      <w:r w:rsidRPr="00C530E8">
        <w:rPr>
          <w:rFonts w:hint="eastAsia"/>
          <w:color w:val="000000"/>
          <w:rtl/>
        </w:rPr>
        <w:t>קשרי</w:t>
      </w:r>
      <w:r w:rsidR="00FE3F30" w:rsidRPr="00C530E8">
        <w:rPr>
          <w:color w:val="000000"/>
          <w:rtl/>
        </w:rPr>
        <w:t xml:space="preserve"> עובד-מעביד או קשרים </w:t>
      </w:r>
      <w:r w:rsidR="00DD7493" w:rsidRPr="00C530E8">
        <w:rPr>
          <w:rFonts w:hint="eastAsia"/>
          <w:color w:val="000000"/>
          <w:rtl/>
        </w:rPr>
        <w:t>עסקיים</w:t>
      </w:r>
      <w:r w:rsidR="00FE3F30" w:rsidRPr="00C530E8">
        <w:rPr>
          <w:color w:val="000000"/>
          <w:rtl/>
        </w:rPr>
        <w:t xml:space="preserve"> אחרים כגון</w:t>
      </w:r>
      <w:r w:rsidR="00C530E8">
        <w:rPr>
          <w:color w:val="000000"/>
          <w:rtl/>
        </w:rPr>
        <w:t xml:space="preserve"> </w:t>
      </w:r>
      <w:r w:rsidR="00DD7493" w:rsidRPr="00C530E8">
        <w:rPr>
          <w:rFonts w:hint="eastAsia"/>
          <w:color w:val="000000"/>
          <w:rtl/>
        </w:rPr>
        <w:t>בעלות</w:t>
      </w:r>
      <w:r w:rsidR="00DD7493" w:rsidRPr="00C530E8">
        <w:rPr>
          <w:color w:val="000000"/>
          <w:rtl/>
        </w:rPr>
        <w:t xml:space="preserve">, </w:t>
      </w:r>
      <w:r w:rsidR="00DD7493" w:rsidRPr="00C530E8">
        <w:rPr>
          <w:rFonts w:hint="eastAsia"/>
          <w:color w:val="000000"/>
          <w:rtl/>
        </w:rPr>
        <w:t>שותפות</w:t>
      </w:r>
      <w:r w:rsidR="00DD7493" w:rsidRPr="00C530E8">
        <w:rPr>
          <w:color w:val="000000"/>
          <w:rtl/>
        </w:rPr>
        <w:t xml:space="preserve">, </w:t>
      </w:r>
      <w:r w:rsidR="00DD7493" w:rsidRPr="00C530E8">
        <w:rPr>
          <w:rFonts w:hint="eastAsia"/>
          <w:color w:val="000000"/>
          <w:rtl/>
        </w:rPr>
        <w:t>שליטה</w:t>
      </w:r>
      <w:r w:rsidR="00DD7493" w:rsidRPr="00C530E8">
        <w:rPr>
          <w:color w:val="000000"/>
          <w:rtl/>
        </w:rPr>
        <w:t xml:space="preserve"> </w:t>
      </w:r>
      <w:r w:rsidR="00DD7493" w:rsidRPr="00C530E8">
        <w:rPr>
          <w:rFonts w:hint="eastAsia"/>
          <w:color w:val="000000"/>
          <w:rtl/>
        </w:rPr>
        <w:t>וכיו</w:t>
      </w:r>
      <w:r w:rsidR="00DD7493" w:rsidRPr="00C530E8">
        <w:rPr>
          <w:color w:val="000000"/>
          <w:rtl/>
        </w:rPr>
        <w:t xml:space="preserve">"ב </w:t>
      </w:r>
      <w:r w:rsidR="00DD7493" w:rsidRPr="00C530E8">
        <w:rPr>
          <w:rFonts w:hint="eastAsia"/>
          <w:color w:val="000000"/>
          <w:rtl/>
        </w:rPr>
        <w:t>יחשב</w:t>
      </w:r>
      <w:r w:rsidR="00DD7493" w:rsidRPr="00C530E8">
        <w:rPr>
          <w:color w:val="000000"/>
          <w:rtl/>
        </w:rPr>
        <w:t xml:space="preserve"> </w:t>
      </w:r>
      <w:r w:rsidR="00DD7493" w:rsidRPr="00C530E8">
        <w:rPr>
          <w:rFonts w:hint="eastAsia"/>
          <w:color w:val="000000"/>
          <w:rtl/>
        </w:rPr>
        <w:t>כניגוד</w:t>
      </w:r>
      <w:r w:rsidR="00DD7493" w:rsidRPr="00C530E8">
        <w:rPr>
          <w:color w:val="000000"/>
          <w:rtl/>
        </w:rPr>
        <w:t xml:space="preserve"> </w:t>
      </w:r>
      <w:r w:rsidR="00DD7493" w:rsidRPr="00C530E8">
        <w:rPr>
          <w:rFonts w:hint="eastAsia"/>
          <w:color w:val="000000"/>
          <w:rtl/>
        </w:rPr>
        <w:t>עניינים</w:t>
      </w:r>
      <w:r w:rsidR="00DD7493" w:rsidRPr="00C530E8">
        <w:rPr>
          <w:color w:val="000000"/>
          <w:rtl/>
        </w:rPr>
        <w:t xml:space="preserve"> </w:t>
      </w:r>
      <w:r w:rsidR="00DD7493" w:rsidRPr="00C530E8">
        <w:rPr>
          <w:rFonts w:hint="eastAsia"/>
          <w:color w:val="000000"/>
          <w:rtl/>
        </w:rPr>
        <w:t>אסור</w:t>
      </w:r>
      <w:r w:rsidR="008E77BB" w:rsidRPr="00C530E8">
        <w:rPr>
          <w:color w:val="000000"/>
          <w:rtl/>
        </w:rPr>
        <w:t>.</w:t>
      </w:r>
    </w:p>
    <w:p w:rsidR="004B2C30" w:rsidRPr="000C357B" w:rsidRDefault="004B2C30" w:rsidP="00382B89">
      <w:pPr>
        <w:spacing w:line="360" w:lineRule="auto"/>
        <w:ind w:left="1418"/>
        <w:rPr>
          <w:b/>
          <w:bCs/>
          <w:color w:val="000000"/>
          <w:rtl/>
        </w:rPr>
      </w:pPr>
      <w:r w:rsidRPr="00C530E8">
        <w:rPr>
          <w:rFonts w:hint="eastAsia"/>
          <w:b/>
          <w:bCs/>
          <w:color w:val="000000"/>
          <w:rtl/>
        </w:rPr>
        <w:t>אישור</w:t>
      </w:r>
      <w:r w:rsidRPr="00C530E8">
        <w:rPr>
          <w:b/>
          <w:bCs/>
          <w:color w:val="000000"/>
          <w:rtl/>
        </w:rPr>
        <w:t xml:space="preserve"> </w:t>
      </w:r>
      <w:r w:rsidRPr="00C530E8">
        <w:rPr>
          <w:rFonts w:hint="eastAsia"/>
          <w:b/>
          <w:bCs/>
          <w:color w:val="000000"/>
          <w:rtl/>
        </w:rPr>
        <w:t>כאמור</w:t>
      </w:r>
      <w:r w:rsidRPr="00C530E8">
        <w:rPr>
          <w:b/>
          <w:bCs/>
          <w:color w:val="000000"/>
          <w:rtl/>
        </w:rPr>
        <w:t xml:space="preserve"> </w:t>
      </w:r>
      <w:r w:rsidRPr="00C530E8">
        <w:rPr>
          <w:rFonts w:hint="eastAsia"/>
          <w:b/>
          <w:bCs/>
          <w:color w:val="000000"/>
          <w:rtl/>
        </w:rPr>
        <w:t>יצורף</w:t>
      </w:r>
      <w:r w:rsidRPr="00C530E8">
        <w:rPr>
          <w:b/>
          <w:bCs/>
          <w:color w:val="000000"/>
          <w:rtl/>
        </w:rPr>
        <w:t xml:space="preserve"> </w:t>
      </w:r>
      <w:r w:rsidRPr="00C530E8">
        <w:rPr>
          <w:rFonts w:hint="eastAsia"/>
          <w:b/>
          <w:bCs/>
          <w:color w:val="000000"/>
          <w:rtl/>
        </w:rPr>
        <w:t>כנספח</w:t>
      </w:r>
      <w:r w:rsidRPr="00C530E8">
        <w:rPr>
          <w:b/>
          <w:bCs/>
          <w:color w:val="000000"/>
          <w:rtl/>
        </w:rPr>
        <w:t xml:space="preserve"> </w:t>
      </w:r>
      <w:r w:rsidRPr="00C530E8">
        <w:rPr>
          <w:rFonts w:hint="eastAsia"/>
          <w:b/>
          <w:bCs/>
          <w:color w:val="000000"/>
          <w:rtl/>
        </w:rPr>
        <w:t>ד</w:t>
      </w:r>
      <w:r w:rsidRPr="00C530E8">
        <w:rPr>
          <w:b/>
          <w:bCs/>
          <w:color w:val="000000"/>
          <w:rtl/>
        </w:rPr>
        <w:t xml:space="preserve">' </w:t>
      </w:r>
      <w:r w:rsidR="00FF3760">
        <w:rPr>
          <w:rFonts w:hint="cs"/>
          <w:b/>
          <w:bCs/>
          <w:color w:val="000000"/>
          <w:rtl/>
        </w:rPr>
        <w:t>10</w:t>
      </w:r>
      <w:r w:rsidR="00FF3760" w:rsidRPr="00C530E8">
        <w:rPr>
          <w:b/>
          <w:bCs/>
          <w:color w:val="000000"/>
          <w:rtl/>
        </w:rPr>
        <w:t xml:space="preserve"> </w:t>
      </w:r>
      <w:r w:rsidRPr="00C530E8">
        <w:rPr>
          <w:rFonts w:hint="eastAsia"/>
          <w:b/>
          <w:bCs/>
          <w:color w:val="000000"/>
          <w:rtl/>
        </w:rPr>
        <w:t>לחוברת</w:t>
      </w:r>
      <w:r w:rsidRPr="00C530E8">
        <w:rPr>
          <w:b/>
          <w:bCs/>
          <w:color w:val="000000"/>
          <w:rtl/>
        </w:rPr>
        <w:t xml:space="preserve"> </w:t>
      </w:r>
      <w:r w:rsidRPr="00C530E8">
        <w:rPr>
          <w:rFonts w:hint="eastAsia"/>
          <w:b/>
          <w:bCs/>
          <w:color w:val="000000"/>
          <w:rtl/>
        </w:rPr>
        <w:t>ההצעה</w:t>
      </w:r>
      <w:r w:rsidRPr="00C530E8">
        <w:rPr>
          <w:b/>
          <w:bCs/>
          <w:color w:val="000000"/>
          <w:rtl/>
        </w:rPr>
        <w:t xml:space="preserve"> (</w:t>
      </w:r>
      <w:r w:rsidR="00E17B2B">
        <w:rPr>
          <w:rFonts w:hint="cs"/>
          <w:b/>
          <w:bCs/>
          <w:color w:val="000000"/>
          <w:rtl/>
        </w:rPr>
        <w:t xml:space="preserve">מסומן </w:t>
      </w:r>
      <w:r w:rsidR="00382B89">
        <w:rPr>
          <w:rFonts w:hint="cs"/>
          <w:b/>
          <w:bCs/>
          <w:color w:val="000000"/>
          <w:rtl/>
        </w:rPr>
        <w:t xml:space="preserve">ומצורף </w:t>
      </w:r>
      <w:r w:rsidR="00E17B2B">
        <w:rPr>
          <w:rFonts w:hint="cs"/>
          <w:b/>
          <w:bCs/>
          <w:color w:val="000000"/>
          <w:rtl/>
        </w:rPr>
        <w:t xml:space="preserve"> כנספח</w:t>
      </w:r>
      <w:r w:rsidRPr="00C530E8">
        <w:rPr>
          <w:b/>
          <w:bCs/>
          <w:color w:val="000000"/>
          <w:rtl/>
        </w:rPr>
        <w:t xml:space="preserve"> 4'ב </w:t>
      </w:r>
      <w:r w:rsidRPr="00C530E8">
        <w:rPr>
          <w:rFonts w:hint="eastAsia"/>
          <w:b/>
          <w:bCs/>
          <w:color w:val="000000"/>
          <w:rtl/>
        </w:rPr>
        <w:t>להסכם</w:t>
      </w:r>
      <w:r w:rsidRPr="00C530E8">
        <w:rPr>
          <w:b/>
          <w:bCs/>
          <w:color w:val="000000"/>
          <w:rtl/>
        </w:rPr>
        <w:t>).</w:t>
      </w:r>
    </w:p>
    <w:p w:rsidR="004B2C30" w:rsidRPr="000C357B" w:rsidRDefault="004B2C30" w:rsidP="00E86595">
      <w:pPr>
        <w:spacing w:line="360" w:lineRule="auto"/>
        <w:ind w:left="1418"/>
        <w:jc w:val="both"/>
      </w:pPr>
    </w:p>
    <w:p w:rsidR="009D7E89" w:rsidRPr="00C530E8" w:rsidRDefault="009D7E89" w:rsidP="009D7E89">
      <w:pPr>
        <w:numPr>
          <w:ilvl w:val="1"/>
          <w:numId w:val="3"/>
        </w:numPr>
        <w:spacing w:line="360" w:lineRule="auto"/>
        <w:rPr>
          <w:b/>
          <w:bCs/>
          <w:color w:val="000000"/>
        </w:rPr>
      </w:pPr>
      <w:bookmarkStart w:id="72" w:name="_Ref321923181"/>
      <w:r w:rsidRPr="00C530E8">
        <w:rPr>
          <w:rFonts w:hint="eastAsia"/>
          <w:b/>
          <w:bCs/>
          <w:color w:val="000000"/>
          <w:rtl/>
        </w:rPr>
        <w:t>תנאי</w:t>
      </w:r>
      <w:r w:rsidRPr="00C530E8">
        <w:rPr>
          <w:b/>
          <w:bCs/>
          <w:color w:val="000000"/>
          <w:rtl/>
        </w:rPr>
        <w:t xml:space="preserve"> </w:t>
      </w:r>
      <w:r w:rsidRPr="00C530E8">
        <w:rPr>
          <w:rFonts w:hint="eastAsia"/>
          <w:b/>
          <w:bCs/>
          <w:color w:val="000000"/>
          <w:rtl/>
        </w:rPr>
        <w:t>סף</w:t>
      </w:r>
      <w:r w:rsidRPr="00C530E8">
        <w:rPr>
          <w:b/>
          <w:bCs/>
          <w:color w:val="000000"/>
          <w:rtl/>
        </w:rPr>
        <w:t xml:space="preserve"> </w:t>
      </w:r>
      <w:r w:rsidRPr="00C530E8">
        <w:rPr>
          <w:rFonts w:hint="eastAsia"/>
          <w:b/>
          <w:bCs/>
          <w:color w:val="000000"/>
          <w:rtl/>
        </w:rPr>
        <w:t>מקצועיים</w:t>
      </w:r>
      <w:r w:rsidRPr="00C530E8">
        <w:rPr>
          <w:b/>
          <w:bCs/>
          <w:color w:val="000000"/>
          <w:rtl/>
        </w:rPr>
        <w:t>:</w:t>
      </w:r>
    </w:p>
    <w:p w:rsidR="00177D1D" w:rsidRPr="00C530E8" w:rsidRDefault="00177D1D" w:rsidP="00A346C5">
      <w:pPr>
        <w:spacing w:line="360" w:lineRule="auto"/>
        <w:rPr>
          <w:b/>
          <w:bCs/>
          <w:color w:val="000000"/>
          <w:u w:val="single"/>
          <w:rtl/>
        </w:rPr>
      </w:pPr>
      <w:r w:rsidRPr="00C530E8">
        <w:rPr>
          <w:rFonts w:hint="eastAsia"/>
          <w:b/>
          <w:bCs/>
          <w:color w:val="000000"/>
          <w:u w:val="single"/>
          <w:rtl/>
        </w:rPr>
        <w:lastRenderedPageBreak/>
        <w:t>תנאי</w:t>
      </w:r>
      <w:r w:rsidRPr="00C530E8">
        <w:rPr>
          <w:b/>
          <w:bCs/>
          <w:color w:val="000000"/>
          <w:u w:val="single"/>
          <w:rtl/>
        </w:rPr>
        <w:t xml:space="preserve"> </w:t>
      </w:r>
      <w:r w:rsidRPr="00C530E8">
        <w:rPr>
          <w:rFonts w:hint="eastAsia"/>
          <w:b/>
          <w:bCs/>
          <w:color w:val="000000"/>
          <w:u w:val="single"/>
          <w:rtl/>
        </w:rPr>
        <w:t>סף</w:t>
      </w:r>
      <w:r w:rsidRPr="00C530E8">
        <w:rPr>
          <w:b/>
          <w:bCs/>
          <w:color w:val="000000"/>
          <w:u w:val="single"/>
          <w:rtl/>
        </w:rPr>
        <w:t xml:space="preserve"> </w:t>
      </w:r>
      <w:r w:rsidRPr="00C530E8">
        <w:rPr>
          <w:rFonts w:hint="eastAsia"/>
          <w:b/>
          <w:bCs/>
          <w:color w:val="000000"/>
          <w:u w:val="single"/>
          <w:rtl/>
        </w:rPr>
        <w:t>מקצועיים</w:t>
      </w:r>
      <w:r w:rsidR="00267367" w:rsidRPr="00C530E8">
        <w:rPr>
          <w:b/>
          <w:bCs/>
          <w:color w:val="000000"/>
          <w:u w:val="single"/>
          <w:rtl/>
        </w:rPr>
        <w:t xml:space="preserve"> – מסלול מעריכים</w:t>
      </w:r>
    </w:p>
    <w:p w:rsidR="00F57E5E" w:rsidRPr="00C530E8" w:rsidRDefault="00F57E5E" w:rsidP="00F57E5E">
      <w:pPr>
        <w:numPr>
          <w:ilvl w:val="2"/>
          <w:numId w:val="113"/>
        </w:numPr>
        <w:spacing w:line="360" w:lineRule="auto"/>
        <w:jc w:val="both"/>
        <w:rPr>
          <w:rFonts w:ascii="Courier" w:hAnsi="Courier"/>
        </w:rPr>
      </w:pPr>
      <w:bookmarkStart w:id="73" w:name="_Ref22652385"/>
      <w:bookmarkStart w:id="74" w:name="_Ref530554437"/>
      <w:r w:rsidRPr="00C530E8">
        <w:rPr>
          <w:rFonts w:ascii="Courier" w:hAnsi="Courier" w:hint="eastAsia"/>
          <w:rtl/>
        </w:rPr>
        <w:t>בעל</w:t>
      </w:r>
      <w:r w:rsidRPr="00C530E8">
        <w:rPr>
          <w:rFonts w:ascii="Courier" w:hAnsi="Courier"/>
          <w:rtl/>
        </w:rPr>
        <w:t xml:space="preserve"> </w:t>
      </w:r>
      <w:r w:rsidRPr="00C530E8">
        <w:rPr>
          <w:rFonts w:ascii="Courier" w:hAnsi="Courier" w:hint="eastAsia"/>
          <w:rtl/>
        </w:rPr>
        <w:t>תעודת</w:t>
      </w:r>
      <w:r w:rsidRPr="00C530E8">
        <w:rPr>
          <w:rFonts w:ascii="Courier" w:hAnsi="Courier"/>
          <w:rtl/>
        </w:rPr>
        <w:t xml:space="preserve"> </w:t>
      </w:r>
      <w:r w:rsidRPr="00C530E8">
        <w:rPr>
          <w:rFonts w:ascii="Courier" w:hAnsi="Courier" w:hint="eastAsia"/>
          <w:rtl/>
        </w:rPr>
        <w:t>גמולוג</w:t>
      </w:r>
      <w:bookmarkEnd w:id="73"/>
    </w:p>
    <w:p w:rsidR="00F57E5E" w:rsidRPr="00C530E8" w:rsidRDefault="00914E04" w:rsidP="00914E04">
      <w:pPr>
        <w:spacing w:line="360" w:lineRule="auto"/>
        <w:ind w:left="1418"/>
        <w:jc w:val="both"/>
        <w:rPr>
          <w:rFonts w:ascii="Courier" w:hAnsi="Courier"/>
          <w:b/>
          <w:bCs/>
          <w:rtl/>
        </w:rPr>
      </w:pPr>
      <w:r w:rsidRPr="00C530E8">
        <w:rPr>
          <w:rFonts w:ascii="Courier" w:hAnsi="Courier" w:hint="eastAsia"/>
          <w:b/>
          <w:bCs/>
          <w:rtl/>
        </w:rPr>
        <w:t>תעודה</w:t>
      </w:r>
      <w:r w:rsidRPr="00C530E8">
        <w:rPr>
          <w:rFonts w:ascii="Courier" w:hAnsi="Courier"/>
          <w:b/>
          <w:bCs/>
          <w:rtl/>
        </w:rPr>
        <w:t xml:space="preserve"> </w:t>
      </w:r>
      <w:r w:rsidRPr="00C530E8">
        <w:rPr>
          <w:rFonts w:ascii="Courier" w:hAnsi="Courier" w:hint="eastAsia"/>
          <w:b/>
          <w:bCs/>
          <w:rtl/>
        </w:rPr>
        <w:t>כאמור</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ב</w:t>
      </w:r>
      <w:r w:rsidR="00F57E5E" w:rsidRPr="00C530E8">
        <w:rPr>
          <w:rFonts w:ascii="Courier" w:hAnsi="Courier" w:hint="eastAsia"/>
          <w:b/>
          <w:bCs/>
          <w:rtl/>
        </w:rPr>
        <w:t>העתק</w:t>
      </w:r>
      <w:r w:rsidR="00F57E5E" w:rsidRPr="00C530E8">
        <w:rPr>
          <w:rFonts w:ascii="Courier" w:hAnsi="Courier"/>
          <w:b/>
          <w:bCs/>
          <w:rtl/>
        </w:rPr>
        <w:t xml:space="preserve"> </w:t>
      </w:r>
      <w:r w:rsidRPr="00C530E8">
        <w:rPr>
          <w:rFonts w:ascii="Courier" w:hAnsi="Courier"/>
          <w:b/>
          <w:bCs/>
          <w:rtl/>
        </w:rPr>
        <w:t>"</w:t>
      </w:r>
      <w:r w:rsidR="00F57E5E" w:rsidRPr="00C530E8">
        <w:rPr>
          <w:rFonts w:ascii="Courier" w:hAnsi="Courier" w:hint="eastAsia"/>
          <w:b/>
          <w:bCs/>
          <w:rtl/>
        </w:rPr>
        <w:t>נאמן</w:t>
      </w:r>
      <w:r w:rsidR="00F57E5E" w:rsidRPr="00C530E8">
        <w:rPr>
          <w:rFonts w:ascii="Courier" w:hAnsi="Courier"/>
          <w:b/>
          <w:bCs/>
          <w:rtl/>
        </w:rPr>
        <w:t xml:space="preserve"> </w:t>
      </w:r>
      <w:r w:rsidR="00F57E5E" w:rsidRPr="00C530E8">
        <w:rPr>
          <w:rFonts w:ascii="Courier" w:hAnsi="Courier" w:hint="eastAsia"/>
          <w:b/>
          <w:bCs/>
          <w:rtl/>
        </w:rPr>
        <w:t>למקור</w:t>
      </w:r>
      <w:r w:rsidRPr="00C530E8">
        <w:rPr>
          <w:rFonts w:ascii="Courier" w:hAnsi="Courier"/>
          <w:b/>
          <w:bCs/>
          <w:rtl/>
        </w:rPr>
        <w:t>"</w:t>
      </w:r>
    </w:p>
    <w:bookmarkEnd w:id="74"/>
    <w:p w:rsidR="00966D5E" w:rsidRPr="00C530E8" w:rsidRDefault="00052361" w:rsidP="00C530E8">
      <w:pPr>
        <w:numPr>
          <w:ilvl w:val="2"/>
          <w:numId w:val="3"/>
        </w:numPr>
        <w:spacing w:line="360" w:lineRule="auto"/>
        <w:jc w:val="both"/>
        <w:rPr>
          <w:rFonts w:ascii="Courier" w:hAnsi="Courier"/>
        </w:rPr>
      </w:pPr>
      <w:r w:rsidRPr="00C530E8">
        <w:rPr>
          <w:rFonts w:ascii="Courier" w:hAnsi="Courier"/>
          <w:rtl/>
        </w:rPr>
        <w:t xml:space="preserve"> </w:t>
      </w:r>
      <w:bookmarkStart w:id="75" w:name="_Ref22652394"/>
      <w:r w:rsidRPr="00C530E8">
        <w:rPr>
          <w:rFonts w:ascii="Courier" w:hAnsi="Courier" w:hint="eastAsia"/>
          <w:rtl/>
        </w:rPr>
        <w:t>בעל</w:t>
      </w:r>
      <w:r w:rsidRPr="00C530E8">
        <w:rPr>
          <w:rFonts w:ascii="Courier" w:hAnsi="Courier"/>
          <w:rtl/>
        </w:rPr>
        <w:t xml:space="preserve"> </w:t>
      </w:r>
      <w:r w:rsidRPr="00C530E8">
        <w:rPr>
          <w:rFonts w:ascii="Courier" w:hAnsi="Courier" w:hint="eastAsia"/>
          <w:rtl/>
        </w:rPr>
        <w:t>ניסיון</w:t>
      </w:r>
      <w:r w:rsidRPr="00C530E8">
        <w:rPr>
          <w:rFonts w:ascii="Courier" w:hAnsi="Courier"/>
          <w:rtl/>
        </w:rPr>
        <w:t xml:space="preserve"> </w:t>
      </w:r>
      <w:r w:rsidRPr="00C530E8">
        <w:rPr>
          <w:rFonts w:ascii="Courier" w:hAnsi="Courier" w:hint="eastAsia"/>
          <w:rtl/>
        </w:rPr>
        <w:t>מצטבר</w:t>
      </w:r>
      <w:r w:rsidRPr="00C530E8">
        <w:rPr>
          <w:rFonts w:ascii="Courier" w:hAnsi="Courier"/>
          <w:rtl/>
        </w:rPr>
        <w:t xml:space="preserve"> </w:t>
      </w:r>
      <w:r w:rsidRPr="00C530E8">
        <w:rPr>
          <w:rFonts w:ascii="Courier" w:hAnsi="Courier" w:hint="eastAsia"/>
          <w:rtl/>
        </w:rPr>
        <w:t>של</w:t>
      </w:r>
      <w:r w:rsidRPr="00C530E8">
        <w:rPr>
          <w:rFonts w:ascii="Courier" w:hAnsi="Courier"/>
          <w:rtl/>
        </w:rPr>
        <w:t xml:space="preserve"> 3 </w:t>
      </w:r>
      <w:r w:rsidRPr="00C530E8">
        <w:rPr>
          <w:rFonts w:ascii="Courier" w:hAnsi="Courier" w:hint="eastAsia"/>
          <w:rtl/>
        </w:rPr>
        <w:t>שנים</w:t>
      </w:r>
      <w:r w:rsidRPr="00C530E8">
        <w:rPr>
          <w:rFonts w:ascii="Courier" w:hAnsi="Courier"/>
          <w:rtl/>
        </w:rPr>
        <w:t xml:space="preserve"> </w:t>
      </w:r>
      <w:r w:rsidRPr="00C530E8">
        <w:rPr>
          <w:rFonts w:ascii="Courier" w:hAnsi="Courier" w:hint="eastAsia"/>
          <w:rtl/>
        </w:rPr>
        <w:t>לפחות</w:t>
      </w:r>
      <w:r w:rsidR="000B7608">
        <w:rPr>
          <w:rFonts w:ascii="Courier" w:hAnsi="Courier" w:hint="cs"/>
          <w:rtl/>
        </w:rPr>
        <w:t xml:space="preserve"> במהלך </w:t>
      </w:r>
      <w:r w:rsidR="00285F1F">
        <w:rPr>
          <w:rFonts w:ascii="Courier" w:hAnsi="Courier" w:hint="cs"/>
          <w:rtl/>
        </w:rPr>
        <w:t>7</w:t>
      </w:r>
      <w:r w:rsidR="000B7608">
        <w:rPr>
          <w:rFonts w:ascii="Courier" w:hAnsi="Courier" w:hint="cs"/>
          <w:rtl/>
        </w:rPr>
        <w:t xml:space="preserve"> השנים </w:t>
      </w:r>
      <w:r w:rsidRPr="00C530E8">
        <w:rPr>
          <w:rFonts w:ascii="Courier" w:hAnsi="Courier" w:hint="eastAsia"/>
          <w:rtl/>
        </w:rPr>
        <w:t>שקדמו</w:t>
      </w:r>
      <w:r w:rsidRPr="00C530E8">
        <w:rPr>
          <w:rFonts w:ascii="Courier" w:hAnsi="Courier"/>
          <w:rtl/>
        </w:rPr>
        <w:t xml:space="preserve"> </w:t>
      </w:r>
      <w:r w:rsidRPr="00C530E8">
        <w:rPr>
          <w:rFonts w:ascii="Courier" w:hAnsi="Courier" w:hint="eastAsia"/>
          <w:rtl/>
        </w:rPr>
        <w:t>למועד</w:t>
      </w:r>
      <w:r w:rsidRPr="00C530E8">
        <w:rPr>
          <w:rFonts w:ascii="Courier" w:hAnsi="Courier"/>
          <w:rtl/>
        </w:rPr>
        <w:t xml:space="preserve"> </w:t>
      </w:r>
      <w:r w:rsidRPr="00C530E8">
        <w:rPr>
          <w:rFonts w:ascii="Courier" w:hAnsi="Courier" w:hint="eastAsia"/>
          <w:rtl/>
        </w:rPr>
        <w:t>האחרון</w:t>
      </w:r>
      <w:r w:rsidRPr="00C530E8">
        <w:rPr>
          <w:rFonts w:ascii="Courier" w:hAnsi="Courier"/>
          <w:rtl/>
        </w:rPr>
        <w:t xml:space="preserve"> </w:t>
      </w:r>
      <w:r w:rsidRPr="00C530E8">
        <w:rPr>
          <w:rFonts w:ascii="Courier" w:hAnsi="Courier" w:hint="eastAsia"/>
          <w:rtl/>
        </w:rPr>
        <w:t>להגשת</w:t>
      </w:r>
      <w:r w:rsidRPr="00C530E8">
        <w:rPr>
          <w:rFonts w:ascii="Courier" w:hAnsi="Courier"/>
          <w:rtl/>
        </w:rPr>
        <w:t xml:space="preserve"> </w:t>
      </w:r>
      <w:r w:rsidRPr="00C530E8">
        <w:rPr>
          <w:rFonts w:ascii="Courier" w:hAnsi="Courier" w:hint="eastAsia"/>
          <w:rtl/>
        </w:rPr>
        <w:t>הצעות</w:t>
      </w:r>
      <w:r w:rsidRPr="00C530E8">
        <w:rPr>
          <w:rFonts w:ascii="Courier" w:hAnsi="Courier"/>
          <w:rtl/>
        </w:rPr>
        <w:t xml:space="preserve"> </w:t>
      </w:r>
      <w:r w:rsidRPr="00C530E8">
        <w:rPr>
          <w:rFonts w:ascii="Courier" w:hAnsi="Courier" w:hint="eastAsia"/>
          <w:rtl/>
        </w:rPr>
        <w:t>למכרז</w:t>
      </w:r>
      <w:r w:rsidRPr="00C530E8">
        <w:rPr>
          <w:rFonts w:ascii="Courier" w:hAnsi="Courier"/>
          <w:rtl/>
        </w:rPr>
        <w:t xml:space="preserve">, </w:t>
      </w:r>
      <w:r w:rsidRPr="00C530E8">
        <w:rPr>
          <w:rFonts w:ascii="Courier" w:hAnsi="Courier" w:hint="eastAsia"/>
          <w:b/>
          <w:bCs/>
          <w:rtl/>
        </w:rPr>
        <w:t>בהערכת</w:t>
      </w:r>
      <w:r w:rsidR="00C530E8">
        <w:rPr>
          <w:rFonts w:ascii="Courier" w:hAnsi="Courier"/>
          <w:b/>
          <w:bCs/>
          <w:rtl/>
        </w:rPr>
        <w:t xml:space="preserve"> </w:t>
      </w:r>
      <w:r w:rsidRPr="00C530E8">
        <w:rPr>
          <w:rFonts w:ascii="Courier" w:hAnsi="Courier" w:hint="eastAsia"/>
          <w:b/>
          <w:bCs/>
          <w:rtl/>
        </w:rPr>
        <w:t>שווי</w:t>
      </w:r>
      <w:r w:rsidRPr="00C530E8">
        <w:rPr>
          <w:rFonts w:ascii="Courier" w:hAnsi="Courier"/>
          <w:rtl/>
        </w:rPr>
        <w:t xml:space="preserve"> </w:t>
      </w:r>
      <w:r w:rsidRPr="00C530E8">
        <w:rPr>
          <w:rFonts w:ascii="Courier" w:hAnsi="Courier" w:hint="eastAsia"/>
          <w:rtl/>
        </w:rPr>
        <w:t>יהלומים</w:t>
      </w:r>
      <w:r w:rsidRPr="00C530E8">
        <w:rPr>
          <w:rFonts w:ascii="Courier" w:hAnsi="Courier"/>
          <w:rtl/>
        </w:rPr>
        <w:t xml:space="preserve"> </w:t>
      </w:r>
      <w:r w:rsidRPr="00C530E8">
        <w:rPr>
          <w:rFonts w:ascii="Courier" w:hAnsi="Courier" w:hint="eastAsia"/>
          <w:rtl/>
        </w:rPr>
        <w:t>מלוטשים</w:t>
      </w:r>
      <w:r w:rsidRPr="00C530E8">
        <w:rPr>
          <w:rFonts w:ascii="Courier" w:hAnsi="Courier"/>
          <w:rtl/>
        </w:rPr>
        <w:t xml:space="preserve"> </w:t>
      </w:r>
      <w:r w:rsidRPr="00C530E8">
        <w:rPr>
          <w:rFonts w:ascii="Courier" w:hAnsi="Courier" w:hint="eastAsia"/>
          <w:rtl/>
        </w:rPr>
        <w:t>או</w:t>
      </w:r>
      <w:r w:rsidRPr="00C530E8">
        <w:rPr>
          <w:rFonts w:ascii="Courier" w:hAnsi="Courier"/>
          <w:rtl/>
        </w:rPr>
        <w:t xml:space="preserve"> </w:t>
      </w:r>
      <w:r w:rsidRPr="00C530E8">
        <w:rPr>
          <w:rFonts w:ascii="Courier" w:hAnsi="Courier" w:hint="eastAsia"/>
          <w:rtl/>
        </w:rPr>
        <w:t>גלם</w:t>
      </w:r>
      <w:r w:rsidR="005129A6" w:rsidRPr="00C530E8">
        <w:rPr>
          <w:rFonts w:ascii="Courier" w:hAnsi="Courier"/>
          <w:rtl/>
        </w:rPr>
        <w:t xml:space="preserve"> </w:t>
      </w:r>
      <w:r w:rsidR="005129A6" w:rsidRPr="00C530E8">
        <w:rPr>
          <w:rFonts w:ascii="Courier" w:hAnsi="Courier" w:hint="eastAsia"/>
          <w:rtl/>
        </w:rPr>
        <w:t>ו</w:t>
      </w:r>
      <w:r w:rsidR="005129A6" w:rsidRPr="00C530E8">
        <w:rPr>
          <w:rFonts w:ascii="Courier" w:hAnsi="Courier"/>
          <w:rtl/>
        </w:rPr>
        <w:t>-</w:t>
      </w:r>
      <w:r w:rsidR="005129A6" w:rsidRPr="00C530E8">
        <w:rPr>
          <w:rFonts w:ascii="Courier" w:hAnsi="Courier" w:hint="eastAsia"/>
          <w:rtl/>
        </w:rPr>
        <w:t>או</w:t>
      </w:r>
      <w:r w:rsidR="005129A6" w:rsidRPr="00C530E8">
        <w:rPr>
          <w:rFonts w:ascii="Courier" w:hAnsi="Courier"/>
          <w:rtl/>
        </w:rPr>
        <w:t xml:space="preserve"> </w:t>
      </w:r>
      <w:r w:rsidR="005129A6" w:rsidRPr="00C530E8">
        <w:rPr>
          <w:rFonts w:ascii="Courier" w:hAnsi="Courier" w:hint="eastAsia"/>
          <w:rtl/>
        </w:rPr>
        <w:t>אבנים</w:t>
      </w:r>
      <w:r w:rsidR="005129A6" w:rsidRPr="00C530E8">
        <w:rPr>
          <w:rFonts w:ascii="Courier" w:hAnsi="Courier"/>
          <w:rtl/>
        </w:rPr>
        <w:t xml:space="preserve"> </w:t>
      </w:r>
      <w:r w:rsidR="005129A6" w:rsidRPr="00C530E8">
        <w:rPr>
          <w:rFonts w:ascii="Courier" w:hAnsi="Courier" w:hint="eastAsia"/>
          <w:rtl/>
        </w:rPr>
        <w:t>יקרות</w:t>
      </w:r>
      <w:r w:rsidR="005129A6" w:rsidRPr="00C530E8">
        <w:rPr>
          <w:rFonts w:ascii="Courier" w:hAnsi="Courier"/>
          <w:rtl/>
        </w:rPr>
        <w:t xml:space="preserve"> </w:t>
      </w:r>
      <w:r w:rsidR="005129A6" w:rsidRPr="00C530E8">
        <w:rPr>
          <w:rFonts w:ascii="Courier" w:hAnsi="Courier" w:hint="eastAsia"/>
          <w:rtl/>
        </w:rPr>
        <w:t>מלוטש</w:t>
      </w:r>
      <w:r w:rsidR="009736B9" w:rsidRPr="00C530E8">
        <w:rPr>
          <w:rFonts w:ascii="Courier" w:hAnsi="Courier" w:hint="eastAsia"/>
          <w:rtl/>
        </w:rPr>
        <w:t>ות</w:t>
      </w:r>
      <w:r w:rsidR="009736B9" w:rsidRPr="00C530E8">
        <w:rPr>
          <w:rFonts w:ascii="Courier" w:hAnsi="Courier"/>
          <w:rtl/>
        </w:rPr>
        <w:t xml:space="preserve"> </w:t>
      </w:r>
      <w:r w:rsidR="009736B9" w:rsidRPr="00C530E8">
        <w:rPr>
          <w:rFonts w:ascii="Courier" w:hAnsi="Courier" w:hint="eastAsia"/>
          <w:rtl/>
        </w:rPr>
        <w:t>או</w:t>
      </w:r>
      <w:r w:rsidR="009736B9" w:rsidRPr="00C530E8">
        <w:rPr>
          <w:rFonts w:ascii="Courier" w:hAnsi="Courier"/>
          <w:rtl/>
        </w:rPr>
        <w:t xml:space="preserve"> </w:t>
      </w:r>
      <w:r w:rsidR="009736B9" w:rsidRPr="00C530E8">
        <w:rPr>
          <w:rFonts w:ascii="Courier" w:hAnsi="Courier" w:hint="eastAsia"/>
          <w:rtl/>
        </w:rPr>
        <w:t>גלם</w:t>
      </w:r>
      <w:r w:rsidR="00966D5E" w:rsidRPr="00C530E8">
        <w:rPr>
          <w:rFonts w:ascii="Courier" w:hAnsi="Courier"/>
          <w:rtl/>
        </w:rPr>
        <w:t>.</w:t>
      </w:r>
      <w:bookmarkEnd w:id="75"/>
    </w:p>
    <w:p w:rsidR="00966D5E" w:rsidRPr="00C530E8" w:rsidRDefault="00966D5E" w:rsidP="003545CE">
      <w:pPr>
        <w:spacing w:line="360" w:lineRule="auto"/>
        <w:ind w:left="1418"/>
        <w:jc w:val="both"/>
        <w:rPr>
          <w:rFonts w:ascii="Courier" w:hAnsi="Courier"/>
          <w:b/>
          <w:bCs/>
          <w:rtl/>
        </w:rPr>
      </w:pPr>
      <w:r w:rsidRPr="00C530E8">
        <w:rPr>
          <w:rFonts w:ascii="Courier" w:hAnsi="Courier" w:hint="eastAsia"/>
          <w:b/>
          <w:bCs/>
          <w:rtl/>
        </w:rPr>
        <w:t>הוכחה</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על</w:t>
      </w:r>
      <w:r w:rsidRPr="00C530E8">
        <w:rPr>
          <w:rFonts w:ascii="Courier" w:hAnsi="Courier"/>
          <w:b/>
          <w:bCs/>
          <w:rtl/>
        </w:rPr>
        <w:t xml:space="preserve"> </w:t>
      </w:r>
      <w:r w:rsidRPr="00C530E8">
        <w:rPr>
          <w:rFonts w:ascii="Courier" w:hAnsi="Courier" w:hint="eastAsia"/>
          <w:b/>
          <w:bCs/>
          <w:rtl/>
        </w:rPr>
        <w:t>גבי</w:t>
      </w:r>
      <w:r w:rsidRPr="00C530E8">
        <w:rPr>
          <w:rFonts w:ascii="Courier" w:hAnsi="Courier"/>
          <w:b/>
          <w:bCs/>
          <w:rtl/>
        </w:rPr>
        <w:t xml:space="preserve"> </w:t>
      </w:r>
      <w:r w:rsidR="00F57E5E" w:rsidRPr="00C530E8">
        <w:rPr>
          <w:rFonts w:ascii="Courier" w:hAnsi="Courier" w:hint="eastAsia"/>
          <w:b/>
          <w:bCs/>
          <w:rtl/>
        </w:rPr>
        <w:t>תצהיר</w:t>
      </w:r>
      <w:r w:rsidR="00F57E5E" w:rsidRPr="00C530E8">
        <w:rPr>
          <w:rFonts w:ascii="Courier" w:hAnsi="Courier"/>
          <w:b/>
          <w:bCs/>
          <w:rtl/>
        </w:rPr>
        <w:t xml:space="preserve"> </w:t>
      </w:r>
      <w:r w:rsidR="00F57E5E" w:rsidRPr="00C530E8">
        <w:rPr>
          <w:rFonts w:ascii="Courier" w:hAnsi="Courier" w:hint="eastAsia"/>
          <w:b/>
          <w:bCs/>
          <w:rtl/>
        </w:rPr>
        <w:t>נוסח</w:t>
      </w:r>
      <w:r w:rsidR="00F57E5E" w:rsidRPr="00C530E8">
        <w:rPr>
          <w:rFonts w:ascii="Courier" w:hAnsi="Courier"/>
          <w:b/>
          <w:bCs/>
          <w:rtl/>
        </w:rPr>
        <w:t xml:space="preserve"> </w:t>
      </w:r>
      <w:r w:rsidRPr="00C530E8">
        <w:rPr>
          <w:rFonts w:ascii="Courier" w:hAnsi="Courier" w:hint="eastAsia"/>
          <w:b/>
          <w:bCs/>
          <w:rtl/>
        </w:rPr>
        <w:t>נספח</w:t>
      </w:r>
      <w:r w:rsidRPr="00C530E8">
        <w:rPr>
          <w:rFonts w:ascii="Courier" w:hAnsi="Courier"/>
          <w:b/>
          <w:bCs/>
          <w:rtl/>
        </w:rPr>
        <w:t xml:space="preserve"> </w:t>
      </w:r>
      <w:r w:rsidR="003545CE">
        <w:rPr>
          <w:rFonts w:ascii="Courier" w:hAnsi="Courier" w:hint="cs"/>
          <w:b/>
          <w:bCs/>
          <w:rtl/>
        </w:rPr>
        <w:t>ד'12</w:t>
      </w:r>
      <w:r w:rsidR="00F57E5E" w:rsidRPr="00C530E8">
        <w:rPr>
          <w:rFonts w:ascii="Courier" w:hAnsi="Courier"/>
          <w:b/>
          <w:bCs/>
          <w:rtl/>
        </w:rPr>
        <w:t xml:space="preserve"> </w:t>
      </w:r>
      <w:r w:rsidR="00F57E5E" w:rsidRPr="00C530E8">
        <w:rPr>
          <w:rFonts w:ascii="Courier" w:hAnsi="Courier" w:hint="eastAsia"/>
          <w:b/>
          <w:bCs/>
          <w:rtl/>
        </w:rPr>
        <w:t>ובצירוף</w:t>
      </w:r>
      <w:r w:rsidR="00F57E5E" w:rsidRPr="00C530E8">
        <w:rPr>
          <w:rFonts w:ascii="Courier" w:hAnsi="Courier"/>
          <w:b/>
          <w:bCs/>
          <w:rtl/>
        </w:rPr>
        <w:t xml:space="preserve"> </w:t>
      </w:r>
      <w:r w:rsidR="00F57E5E" w:rsidRPr="00C530E8">
        <w:rPr>
          <w:rFonts w:ascii="Courier" w:hAnsi="Courier" w:hint="eastAsia"/>
          <w:b/>
          <w:bCs/>
          <w:rtl/>
        </w:rPr>
        <w:t>קורות</w:t>
      </w:r>
      <w:r w:rsidR="00F57E5E" w:rsidRPr="00C530E8">
        <w:rPr>
          <w:rFonts w:ascii="Courier" w:hAnsi="Courier"/>
          <w:b/>
          <w:bCs/>
          <w:rtl/>
        </w:rPr>
        <w:t xml:space="preserve"> </w:t>
      </w:r>
      <w:r w:rsidR="00F57E5E" w:rsidRPr="00C530E8">
        <w:rPr>
          <w:rFonts w:ascii="Courier" w:hAnsi="Courier" w:hint="eastAsia"/>
          <w:b/>
          <w:bCs/>
          <w:rtl/>
        </w:rPr>
        <w:t>חיים</w:t>
      </w:r>
    </w:p>
    <w:p w:rsidR="00966D5E" w:rsidRPr="00C530E8" w:rsidRDefault="00966D5E" w:rsidP="00966D5E">
      <w:pPr>
        <w:spacing w:line="360" w:lineRule="auto"/>
        <w:rPr>
          <w:b/>
          <w:bCs/>
          <w:color w:val="000000"/>
          <w:u w:val="single"/>
          <w:rtl/>
        </w:rPr>
      </w:pPr>
      <w:r w:rsidRPr="00C530E8">
        <w:rPr>
          <w:rFonts w:hint="eastAsia"/>
          <w:b/>
          <w:bCs/>
          <w:color w:val="000000"/>
          <w:u w:val="single"/>
          <w:rtl/>
        </w:rPr>
        <w:t>תנאי</w:t>
      </w:r>
      <w:r w:rsidRPr="00C530E8">
        <w:rPr>
          <w:b/>
          <w:bCs/>
          <w:color w:val="000000"/>
          <w:u w:val="single"/>
          <w:rtl/>
        </w:rPr>
        <w:t xml:space="preserve"> סף מקצועיים – מסלול מעבדות</w:t>
      </w:r>
    </w:p>
    <w:p w:rsidR="00052361" w:rsidRPr="000C357B" w:rsidRDefault="00966D5E" w:rsidP="00807965">
      <w:pPr>
        <w:numPr>
          <w:ilvl w:val="2"/>
          <w:numId w:val="3"/>
        </w:numPr>
        <w:spacing w:line="360" w:lineRule="auto"/>
        <w:jc w:val="both"/>
        <w:rPr>
          <w:rFonts w:ascii="Courier" w:hAnsi="Courier"/>
        </w:rPr>
      </w:pPr>
      <w:bookmarkStart w:id="76" w:name="_Ref22652430"/>
      <w:r w:rsidRPr="000C357B">
        <w:rPr>
          <w:rFonts w:ascii="Courier" w:hAnsi="Courier" w:hint="cs"/>
          <w:rtl/>
        </w:rPr>
        <w:t>המציע הינו מעבדה</w:t>
      </w:r>
      <w:r w:rsidR="0019638B">
        <w:rPr>
          <w:rFonts w:ascii="Courier" w:hAnsi="Courier" w:hint="cs"/>
          <w:rtl/>
        </w:rPr>
        <w:t xml:space="preserve"> גמולוגית</w:t>
      </w:r>
      <w:r w:rsidRPr="000C357B">
        <w:rPr>
          <w:rFonts w:ascii="Courier" w:hAnsi="Courier" w:hint="cs"/>
          <w:rtl/>
        </w:rPr>
        <w:t xml:space="preserve"> בעל</w:t>
      </w:r>
      <w:r w:rsidR="00914E04" w:rsidRPr="000C357B">
        <w:rPr>
          <w:rFonts w:ascii="Courier" w:hAnsi="Courier" w:hint="cs"/>
          <w:rtl/>
        </w:rPr>
        <w:t>ת</w:t>
      </w:r>
      <w:r w:rsidRPr="000C357B">
        <w:rPr>
          <w:rFonts w:ascii="Courier" w:hAnsi="Courier" w:hint="cs"/>
          <w:rtl/>
        </w:rPr>
        <w:t xml:space="preserve"> רישיון ל</w:t>
      </w:r>
      <w:r w:rsidR="00807965" w:rsidRPr="000C357B">
        <w:rPr>
          <w:rFonts w:ascii="Courier" w:hAnsi="Courier" w:hint="cs"/>
          <w:rtl/>
        </w:rPr>
        <w:t>"צרכי בדיקה ו</w:t>
      </w:r>
      <w:r w:rsidRPr="000C357B">
        <w:rPr>
          <w:rFonts w:ascii="Courier" w:hAnsi="Courier" w:hint="cs"/>
          <w:rtl/>
        </w:rPr>
        <w:t xml:space="preserve">תיעוד בלבד" מטעם </w:t>
      </w:r>
      <w:r w:rsidR="00914E04" w:rsidRPr="000C357B">
        <w:rPr>
          <w:rFonts w:ascii="Courier" w:hAnsi="Courier" w:hint="cs"/>
          <w:rtl/>
        </w:rPr>
        <w:t>"</w:t>
      </w:r>
      <w:r w:rsidRPr="000C357B">
        <w:rPr>
          <w:rFonts w:ascii="Courier" w:hAnsi="Courier" w:hint="cs"/>
          <w:rtl/>
        </w:rPr>
        <w:t xml:space="preserve">מנהל </w:t>
      </w:r>
      <w:r w:rsidR="00807965" w:rsidRPr="000C357B">
        <w:rPr>
          <w:rFonts w:ascii="Courier" w:hAnsi="Courier" w:hint="cs"/>
          <w:rtl/>
        </w:rPr>
        <w:t>היהלומים, אבני חן ותכשיטים</w:t>
      </w:r>
      <w:r w:rsidR="00914E04" w:rsidRPr="000C357B">
        <w:rPr>
          <w:rFonts w:ascii="Courier" w:hAnsi="Courier" w:hint="cs"/>
          <w:rtl/>
        </w:rPr>
        <w:t>"</w:t>
      </w:r>
      <w:r w:rsidR="00807965" w:rsidRPr="000C357B">
        <w:rPr>
          <w:rFonts w:ascii="Courier" w:hAnsi="Courier" w:hint="cs"/>
          <w:rtl/>
        </w:rPr>
        <w:t xml:space="preserve"> במשרד הכלכלה התקף למועד הגשת הצעות למכרז.</w:t>
      </w:r>
      <w:bookmarkEnd w:id="76"/>
    </w:p>
    <w:p w:rsidR="00914E04" w:rsidRPr="000C357B" w:rsidRDefault="00914E04" w:rsidP="00914E04">
      <w:pPr>
        <w:spacing w:line="360" w:lineRule="auto"/>
        <w:ind w:left="1418"/>
        <w:jc w:val="both"/>
        <w:rPr>
          <w:rFonts w:ascii="Courier" w:hAnsi="Courier"/>
          <w:b/>
          <w:bCs/>
        </w:rPr>
      </w:pPr>
      <w:r w:rsidRPr="000C357B">
        <w:rPr>
          <w:rFonts w:ascii="Courier" w:hAnsi="Courier" w:hint="cs"/>
          <w:b/>
          <w:bCs/>
          <w:rtl/>
        </w:rPr>
        <w:t>רישיון</w:t>
      </w:r>
      <w:r w:rsidRPr="000C357B">
        <w:rPr>
          <w:rFonts w:ascii="Courier" w:hAnsi="Courier"/>
          <w:b/>
          <w:bCs/>
          <w:rtl/>
        </w:rPr>
        <w:t xml:space="preserve"> כאמור </w:t>
      </w:r>
      <w:r w:rsidRPr="000C357B">
        <w:rPr>
          <w:rFonts w:ascii="Courier" w:hAnsi="Courier" w:hint="cs"/>
          <w:b/>
          <w:bCs/>
          <w:rtl/>
        </w:rPr>
        <w:t>י</w:t>
      </w:r>
      <w:r w:rsidRPr="000C357B">
        <w:rPr>
          <w:rFonts w:ascii="Courier" w:hAnsi="Courier"/>
          <w:b/>
          <w:bCs/>
          <w:rtl/>
        </w:rPr>
        <w:t>צורף בהעתק "נאמן למקור"</w:t>
      </w:r>
    </w:p>
    <w:p w:rsidR="00F675F1" w:rsidRPr="006C46C0" w:rsidRDefault="00807965" w:rsidP="00807965">
      <w:pPr>
        <w:numPr>
          <w:ilvl w:val="2"/>
          <w:numId w:val="3"/>
        </w:numPr>
        <w:spacing w:line="360" w:lineRule="auto"/>
        <w:jc w:val="both"/>
        <w:rPr>
          <w:rFonts w:ascii="Courier" w:hAnsi="Courier"/>
          <w:b/>
          <w:bCs/>
        </w:rPr>
      </w:pPr>
      <w:bookmarkStart w:id="77" w:name="_Ref22652436"/>
      <w:r w:rsidRPr="006C46C0">
        <w:rPr>
          <w:rFonts w:ascii="Courier" w:hAnsi="Courier" w:hint="cs"/>
          <w:b/>
          <w:bCs/>
          <w:rtl/>
        </w:rPr>
        <w:t>למציע גמולוג מומחה מטעמו אשר הינו</w:t>
      </w:r>
      <w:r w:rsidR="00F675F1" w:rsidRPr="006C46C0">
        <w:rPr>
          <w:rFonts w:ascii="Courier" w:hAnsi="Courier" w:hint="cs"/>
          <w:b/>
          <w:bCs/>
          <w:rtl/>
        </w:rPr>
        <w:t>:</w:t>
      </w:r>
      <w:bookmarkEnd w:id="77"/>
    </w:p>
    <w:p w:rsidR="00F57E5E" w:rsidRPr="000C357B" w:rsidRDefault="00F57E5E" w:rsidP="00F57E5E">
      <w:pPr>
        <w:numPr>
          <w:ilvl w:val="3"/>
          <w:numId w:val="3"/>
        </w:numPr>
        <w:spacing w:line="360" w:lineRule="auto"/>
        <w:jc w:val="both"/>
        <w:rPr>
          <w:rFonts w:ascii="Courier" w:hAnsi="Courier"/>
        </w:rPr>
      </w:pPr>
      <w:bookmarkStart w:id="78" w:name="_Ref22652461"/>
      <w:r w:rsidRPr="000C357B">
        <w:rPr>
          <w:rFonts w:ascii="Courier" w:hAnsi="Courier" w:hint="cs"/>
          <w:rtl/>
        </w:rPr>
        <w:t>בעל תעודת גמולוג</w:t>
      </w:r>
      <w:bookmarkEnd w:id="78"/>
    </w:p>
    <w:p w:rsidR="00914E04" w:rsidRPr="000C357B" w:rsidRDefault="00914E04" w:rsidP="00914E04">
      <w:pPr>
        <w:spacing w:line="360" w:lineRule="auto"/>
        <w:ind w:left="2098"/>
        <w:jc w:val="both"/>
        <w:rPr>
          <w:rFonts w:ascii="Courier" w:hAnsi="Courier"/>
          <w:b/>
          <w:bCs/>
          <w:rtl/>
        </w:rPr>
      </w:pPr>
      <w:r w:rsidRPr="000C357B">
        <w:rPr>
          <w:rFonts w:ascii="Courier" w:hAnsi="Courier" w:hint="cs"/>
          <w:b/>
          <w:bCs/>
          <w:rtl/>
        </w:rPr>
        <w:t>להוכחה -</w:t>
      </w:r>
      <w:r w:rsidRPr="000C357B">
        <w:rPr>
          <w:rFonts w:ascii="Courier" w:hAnsi="Courier"/>
          <w:b/>
          <w:bCs/>
          <w:rtl/>
        </w:rPr>
        <w:t>תעודה כאמור תצורף בהעתק "נאמן למקור"</w:t>
      </w:r>
    </w:p>
    <w:p w:rsidR="00807965" w:rsidRPr="000C357B" w:rsidRDefault="00807965" w:rsidP="005129A6">
      <w:pPr>
        <w:numPr>
          <w:ilvl w:val="3"/>
          <w:numId w:val="3"/>
        </w:numPr>
        <w:spacing w:line="360" w:lineRule="auto"/>
        <w:jc w:val="both"/>
        <w:rPr>
          <w:rFonts w:ascii="Courier" w:hAnsi="Courier"/>
        </w:rPr>
      </w:pPr>
      <w:r w:rsidRPr="000C357B">
        <w:rPr>
          <w:rFonts w:ascii="Courier" w:hAnsi="Courier" w:hint="cs"/>
          <w:rtl/>
        </w:rPr>
        <w:t xml:space="preserve"> </w:t>
      </w:r>
      <w:bookmarkStart w:id="79" w:name="_Ref22652449"/>
      <w:r w:rsidRPr="000C357B">
        <w:rPr>
          <w:rFonts w:ascii="Courier" w:hAnsi="Courier"/>
          <w:rtl/>
        </w:rPr>
        <w:t xml:space="preserve">בעל ניסיון מצטבר של לפחות </w:t>
      </w:r>
      <w:r w:rsidRPr="000C357B">
        <w:rPr>
          <w:rFonts w:ascii="Courier" w:hAnsi="Courier" w:hint="cs"/>
          <w:rtl/>
        </w:rPr>
        <w:t>4</w:t>
      </w:r>
      <w:r w:rsidRPr="000C357B">
        <w:rPr>
          <w:rFonts w:ascii="Courier" w:hAnsi="Courier"/>
          <w:rtl/>
        </w:rPr>
        <w:t xml:space="preserve"> שנים, במהלך 10 השנים שקדמו למועד האחרון להגשת הצעות למכרז כסוחר ו-או </w:t>
      </w:r>
      <w:r w:rsidR="00F57E5E" w:rsidRPr="000C357B">
        <w:rPr>
          <w:rFonts w:ascii="Courier" w:hAnsi="Courier" w:hint="cs"/>
          <w:rtl/>
        </w:rPr>
        <w:t>כ</w:t>
      </w:r>
      <w:r w:rsidRPr="000C357B">
        <w:rPr>
          <w:rFonts w:ascii="Courier" w:hAnsi="Courier"/>
          <w:rtl/>
        </w:rPr>
        <w:t>מעריך ו-או</w:t>
      </w:r>
      <w:r w:rsidR="00C530E8">
        <w:rPr>
          <w:rFonts w:ascii="Courier" w:hAnsi="Courier"/>
          <w:rtl/>
        </w:rPr>
        <w:t xml:space="preserve"> </w:t>
      </w:r>
      <w:r w:rsidR="00F57E5E" w:rsidRPr="000C357B">
        <w:rPr>
          <w:rFonts w:ascii="Courier" w:hAnsi="Courier" w:hint="cs"/>
          <w:rtl/>
        </w:rPr>
        <w:t>כ</w:t>
      </w:r>
      <w:r w:rsidRPr="000C357B">
        <w:rPr>
          <w:rFonts w:ascii="Courier" w:hAnsi="Courier"/>
          <w:rtl/>
        </w:rPr>
        <w:t xml:space="preserve">ממיין ו-או </w:t>
      </w:r>
      <w:r w:rsidR="00F57E5E" w:rsidRPr="000C357B">
        <w:rPr>
          <w:rFonts w:ascii="Courier" w:hAnsi="Courier" w:hint="cs"/>
          <w:rtl/>
        </w:rPr>
        <w:t>כ</w:t>
      </w:r>
      <w:r w:rsidRPr="000C357B">
        <w:rPr>
          <w:rFonts w:ascii="Courier" w:hAnsi="Courier"/>
          <w:rtl/>
        </w:rPr>
        <w:t xml:space="preserve">מתעד של </w:t>
      </w:r>
      <w:r w:rsidR="005129A6" w:rsidRPr="000C357B">
        <w:rPr>
          <w:rFonts w:ascii="Courier" w:hAnsi="Courier"/>
          <w:rtl/>
        </w:rPr>
        <w:t xml:space="preserve">יהלומים מלוטשים </w:t>
      </w:r>
      <w:r w:rsidR="005129A6" w:rsidRPr="000C357B">
        <w:rPr>
          <w:rFonts w:ascii="Courier" w:hAnsi="Courier" w:hint="cs"/>
          <w:rtl/>
        </w:rPr>
        <w:t>או גלם ו-או אבנים יקרות מלוטשות או גלם</w:t>
      </w:r>
      <w:r w:rsidRPr="000C357B">
        <w:rPr>
          <w:rFonts w:ascii="Courier" w:hAnsi="Courier"/>
          <w:rtl/>
        </w:rPr>
        <w:t>.</w:t>
      </w:r>
      <w:bookmarkEnd w:id="79"/>
    </w:p>
    <w:p w:rsidR="00914E04" w:rsidRPr="00914E04" w:rsidRDefault="00914E04" w:rsidP="00E17B2B">
      <w:pPr>
        <w:spacing w:line="360" w:lineRule="auto"/>
        <w:ind w:left="2098"/>
        <w:jc w:val="both"/>
        <w:rPr>
          <w:rFonts w:ascii="Courier" w:hAnsi="Courier"/>
          <w:b/>
          <w:bCs/>
        </w:rPr>
      </w:pPr>
      <w:r w:rsidRPr="000C357B">
        <w:rPr>
          <w:rFonts w:ascii="Courier" w:hAnsi="Courier"/>
          <w:b/>
          <w:bCs/>
          <w:rtl/>
        </w:rPr>
        <w:t xml:space="preserve">הוכחה תצורף על גבי תצהיר נוסח נספח </w:t>
      </w:r>
      <w:r w:rsidR="00E17B2B">
        <w:rPr>
          <w:rFonts w:ascii="Courier" w:hAnsi="Courier" w:hint="cs"/>
          <w:b/>
          <w:bCs/>
          <w:rtl/>
        </w:rPr>
        <w:t>ד'12</w:t>
      </w:r>
      <w:r w:rsidRPr="000C357B">
        <w:rPr>
          <w:rFonts w:ascii="Courier" w:hAnsi="Courier"/>
          <w:b/>
          <w:bCs/>
          <w:rtl/>
        </w:rPr>
        <w:t xml:space="preserve"> ובצירוף קורות חיים</w:t>
      </w:r>
    </w:p>
    <w:p w:rsidR="003F1F96" w:rsidRPr="003F1F96" w:rsidRDefault="003F1F96" w:rsidP="00BB015F">
      <w:pPr>
        <w:spacing w:after="80" w:line="360" w:lineRule="auto"/>
        <w:ind w:left="1418" w:firstLine="15"/>
        <w:jc w:val="both"/>
        <w:rPr>
          <w:rFonts w:ascii="David" w:hAnsi="David"/>
          <w:b/>
          <w:bCs/>
          <w:lang w:eastAsia="he-IL"/>
        </w:rPr>
      </w:pPr>
    </w:p>
    <w:p w:rsidR="005C44AA" w:rsidRPr="006B5EBA" w:rsidRDefault="005C44AA"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6B5EBA" w:rsidRDefault="006B5EBA" w:rsidP="00E17B2B">
      <w:pPr>
        <w:numPr>
          <w:ilvl w:val="1"/>
          <w:numId w:val="14"/>
        </w:numPr>
        <w:tabs>
          <w:tab w:val="clear" w:pos="792"/>
          <w:tab w:val="num" w:pos="716"/>
        </w:tabs>
        <w:spacing w:line="360" w:lineRule="auto"/>
        <w:rPr>
          <w:color w:val="000000"/>
        </w:rPr>
      </w:pPr>
      <w:bookmarkStart w:id="80"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95244F">
        <w:rPr>
          <w:rFonts w:hint="cs"/>
          <w:color w:val="000000"/>
          <w:rtl/>
        </w:rPr>
        <w:t>' 1</w:t>
      </w:r>
      <w:r w:rsidR="00E17B2B">
        <w:rPr>
          <w:rFonts w:hint="cs"/>
          <w:color w:val="000000"/>
          <w:rtl/>
        </w:rPr>
        <w:t>1</w:t>
      </w:r>
      <w:r w:rsidRPr="00D9545F">
        <w:rPr>
          <w:color w:val="000000"/>
          <w:rtl/>
        </w:rPr>
        <w:t>.</w:t>
      </w:r>
      <w:bookmarkEnd w:id="80"/>
    </w:p>
    <w:p w:rsidR="002A768A" w:rsidRDefault="002A768A" w:rsidP="00F76E38">
      <w:pPr>
        <w:numPr>
          <w:ilvl w:val="1"/>
          <w:numId w:val="14"/>
        </w:numPr>
        <w:tabs>
          <w:tab w:val="clear" w:pos="792"/>
          <w:tab w:val="num" w:pos="716"/>
        </w:tabs>
        <w:spacing w:line="360" w:lineRule="auto"/>
        <w:rPr>
          <w:color w:val="000000"/>
        </w:rPr>
      </w:pPr>
      <w:bookmarkStart w:id="81"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81"/>
    </w:p>
    <w:p w:rsidR="0095244F" w:rsidRDefault="0095244F" w:rsidP="009A49CE">
      <w:pPr>
        <w:numPr>
          <w:ilvl w:val="1"/>
          <w:numId w:val="14"/>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rsidR="0095244F" w:rsidRDefault="0095244F"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rsidR="0095244F" w:rsidRDefault="0095244F"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rsidR="00985940" w:rsidRDefault="00E256F7" w:rsidP="00E256F7">
      <w:pPr>
        <w:numPr>
          <w:ilvl w:val="0"/>
          <w:numId w:val="3"/>
        </w:numPr>
        <w:spacing w:line="360" w:lineRule="auto"/>
      </w:pPr>
      <w:bookmarkStart w:id="82" w:name="_Ref507587876"/>
      <w:bookmarkEnd w:id="72"/>
      <w:r>
        <w:rPr>
          <w:rFonts w:hint="cs"/>
          <w:b/>
          <w:bCs/>
          <w:u w:val="single"/>
          <w:rtl/>
        </w:rPr>
        <w:t>א</w:t>
      </w:r>
      <w:r w:rsidR="00985940" w:rsidRPr="00565F90">
        <w:rPr>
          <w:rFonts w:hint="cs"/>
          <w:b/>
          <w:bCs/>
          <w:u w:val="single"/>
          <w:rtl/>
        </w:rPr>
        <w:t>מות המידה</w:t>
      </w:r>
      <w:r w:rsidR="00946D2E">
        <w:rPr>
          <w:rtl/>
        </w:rPr>
        <w:br/>
      </w:r>
      <w:r w:rsidR="00985940" w:rsidRPr="00291561">
        <w:rPr>
          <w:rFonts w:hint="cs"/>
          <w:rtl/>
        </w:rPr>
        <w:t xml:space="preserve">הליך בחירת זוכה </w:t>
      </w:r>
      <w:r>
        <w:rPr>
          <w:rFonts w:hint="cs"/>
          <w:rtl/>
        </w:rPr>
        <w:t>במכרז</w:t>
      </w:r>
      <w:r w:rsidR="00975DC6">
        <w:rPr>
          <w:rFonts w:hint="cs"/>
          <w:rtl/>
        </w:rPr>
        <w:t xml:space="preserve"> זה, יתבצע בשלושה</w:t>
      </w:r>
      <w:r w:rsidR="00985940" w:rsidRPr="00291561">
        <w:rPr>
          <w:rFonts w:hint="cs"/>
          <w:rtl/>
        </w:rPr>
        <w:t xml:space="preserve"> שלבים:</w:t>
      </w:r>
      <w:bookmarkEnd w:id="82"/>
    </w:p>
    <w:p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985940"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D10920">
        <w:rPr>
          <w:cs/>
        </w:rPr>
        <w:t>‎</w:t>
      </w:r>
      <w:r w:rsidR="00D10920">
        <w:t>1.9</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D10920">
        <w:rPr>
          <w:cs/>
        </w:rPr>
        <w:t>‎</w:t>
      </w:r>
      <w:r w:rsidR="00D10920">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975DC6" w:rsidRPr="00D800BE" w:rsidRDefault="00975DC6" w:rsidP="00975DC6">
      <w:pPr>
        <w:numPr>
          <w:ilvl w:val="1"/>
          <w:numId w:val="3"/>
        </w:numPr>
        <w:spacing w:line="360" w:lineRule="auto"/>
        <w:rPr>
          <w:b/>
          <w:bCs/>
        </w:rPr>
      </w:pPr>
      <w:r w:rsidRPr="00D800BE">
        <w:rPr>
          <w:rFonts w:hint="cs"/>
          <w:b/>
          <w:bCs/>
          <w:rtl/>
        </w:rPr>
        <w:t xml:space="preserve">שלב שני </w:t>
      </w:r>
      <w:r w:rsidRPr="00D800BE">
        <w:rPr>
          <w:b/>
          <w:bCs/>
          <w:rtl/>
        </w:rPr>
        <w:t>–</w:t>
      </w:r>
      <w:r w:rsidRPr="00D800BE">
        <w:rPr>
          <w:rFonts w:hint="cs"/>
          <w:b/>
          <w:bCs/>
          <w:rtl/>
        </w:rPr>
        <w:t xml:space="preserve"> בדיקת אמות מידה איכותיות</w:t>
      </w:r>
    </w:p>
    <w:p w:rsidR="00B14099" w:rsidRPr="00D800BE" w:rsidRDefault="00B14099" w:rsidP="00B14099">
      <w:pPr>
        <w:numPr>
          <w:ilvl w:val="2"/>
          <w:numId w:val="3"/>
        </w:numPr>
        <w:spacing w:line="360" w:lineRule="auto"/>
        <w:rPr>
          <w:b/>
          <w:bCs/>
          <w:rtl/>
        </w:rPr>
      </w:pPr>
      <w:r w:rsidRPr="00D800BE">
        <w:rPr>
          <w:b/>
          <w:bCs/>
          <w:rtl/>
        </w:rPr>
        <w:t>ציון האיכות למציע (</w:t>
      </w:r>
      <w:r w:rsidR="00C530E8">
        <w:rPr>
          <w:b/>
          <w:bCs/>
          <w:rtl/>
        </w:rPr>
        <w:t xml:space="preserve"> </w:t>
      </w:r>
      <w:r w:rsidRPr="00D800BE">
        <w:rPr>
          <w:b/>
          <w:bCs/>
          <w:rtl/>
        </w:rPr>
        <w:t>(</w:t>
      </w:r>
      <w:r w:rsidRPr="00D800BE">
        <w:rPr>
          <w:b/>
          <w:bCs/>
        </w:rPr>
        <w:t>QSi</w:t>
      </w:r>
      <w:r w:rsidRPr="00D800BE">
        <w:rPr>
          <w:rFonts w:hint="cs"/>
          <w:b/>
          <w:bCs/>
          <w:rtl/>
        </w:rPr>
        <w:t xml:space="preserve">) </w:t>
      </w:r>
      <w:r w:rsidRPr="00D800BE">
        <w:rPr>
          <w:b/>
          <w:bCs/>
          <w:rtl/>
        </w:rPr>
        <w:t>יקבע לפי סך רכיבי האיכות לפי משקלם כמצוין ל</w:t>
      </w:r>
      <w:r w:rsidRPr="00D800BE">
        <w:rPr>
          <w:rFonts w:hint="cs"/>
          <w:b/>
          <w:bCs/>
          <w:rtl/>
        </w:rPr>
        <w:t>הלן</w:t>
      </w:r>
      <w:r w:rsidRPr="00D800BE">
        <w:rPr>
          <w:b/>
          <w:bCs/>
          <w:rtl/>
        </w:rPr>
        <w:t>.</w:t>
      </w:r>
    </w:p>
    <w:p w:rsidR="00B14099" w:rsidRDefault="00B14099" w:rsidP="00933A73">
      <w:pPr>
        <w:numPr>
          <w:ilvl w:val="2"/>
          <w:numId w:val="3"/>
        </w:numPr>
        <w:spacing w:line="360" w:lineRule="auto"/>
        <w:rPr>
          <w:b/>
          <w:bCs/>
        </w:rPr>
      </w:pPr>
      <w:r w:rsidRPr="00D800BE">
        <w:rPr>
          <w:b/>
          <w:bCs/>
          <w:rtl/>
        </w:rPr>
        <w:t>סף איכות -</w:t>
      </w:r>
      <w:r w:rsidRPr="00D800BE">
        <w:rPr>
          <w:rFonts w:hint="cs"/>
          <w:b/>
          <w:bCs/>
          <w:rtl/>
        </w:rPr>
        <w:t>60</w:t>
      </w:r>
      <w:r w:rsidRPr="00D800BE">
        <w:rPr>
          <w:b/>
          <w:bCs/>
          <w:rtl/>
        </w:rPr>
        <w:t xml:space="preserve"> נקודות.</w:t>
      </w:r>
      <w:r w:rsidR="00933A73" w:rsidRPr="00D800BE">
        <w:rPr>
          <w:rFonts w:hint="cs"/>
          <w:b/>
          <w:bCs/>
          <w:rtl/>
        </w:rPr>
        <w:t xml:space="preserve"> </w:t>
      </w:r>
      <w:r w:rsidR="00933A73" w:rsidRPr="00D800BE">
        <w:rPr>
          <w:rtl/>
        </w:rPr>
        <w:t xml:space="preserve">רק מציעים שציונם הסופי הינו </w:t>
      </w:r>
      <w:r w:rsidR="00933A73" w:rsidRPr="00D800BE">
        <w:rPr>
          <w:rFonts w:hint="cs"/>
          <w:rtl/>
        </w:rPr>
        <w:t>6</w:t>
      </w:r>
      <w:r w:rsidR="00933A73" w:rsidRPr="00D800BE">
        <w:rPr>
          <w:rtl/>
        </w:rPr>
        <w:t xml:space="preserve">0 או יותר יועברו לשלב הבא. על אף האמור, הוועדה שומרת את הזכות, לפי שיקול דעתה, להוריד את רף האיכות עד לציון סופי המבטיח כי לפחות שלושה מהמציעים יועברו לשלב הבא ובלבד שציון זה הינו </w:t>
      </w:r>
      <w:r w:rsidR="00933A73" w:rsidRPr="00D800BE">
        <w:rPr>
          <w:rFonts w:hint="cs"/>
          <w:rtl/>
        </w:rPr>
        <w:t>5</w:t>
      </w:r>
      <w:r w:rsidR="00933A73" w:rsidRPr="00D800BE">
        <w:rPr>
          <w:rtl/>
        </w:rPr>
        <w:t>0 או יותר</w:t>
      </w:r>
      <w:r w:rsidR="00933A73" w:rsidRPr="00D800BE">
        <w:rPr>
          <w:b/>
          <w:bCs/>
          <w:rtl/>
        </w:rPr>
        <w:t>.</w:t>
      </w:r>
    </w:p>
    <w:p w:rsidR="00D800BE" w:rsidRDefault="00D800BE" w:rsidP="00D800BE">
      <w:pPr>
        <w:spacing w:line="360" w:lineRule="auto"/>
        <w:ind w:left="1418"/>
        <w:rPr>
          <w:b/>
          <w:bCs/>
          <w:rtl/>
        </w:rPr>
      </w:pPr>
      <w:r>
        <w:rPr>
          <w:b/>
          <w:bCs/>
          <w:rtl/>
        </w:rPr>
        <w:br w:type="page"/>
      </w:r>
    </w:p>
    <w:p w:rsidR="00975DC6" w:rsidRPr="00D800BE" w:rsidRDefault="00975DC6" w:rsidP="00975DC6">
      <w:pPr>
        <w:numPr>
          <w:ilvl w:val="2"/>
          <w:numId w:val="3"/>
        </w:numPr>
        <w:spacing w:line="360" w:lineRule="auto"/>
        <w:rPr>
          <w:b/>
          <w:bCs/>
        </w:rPr>
      </w:pPr>
      <w:r w:rsidRPr="00D800BE">
        <w:rPr>
          <w:rFonts w:hint="cs"/>
          <w:b/>
          <w:bCs/>
          <w:rtl/>
        </w:rPr>
        <w:lastRenderedPageBreak/>
        <w:t xml:space="preserve">אמות מידה איכותיות </w:t>
      </w:r>
      <w:r w:rsidRPr="00552C96">
        <w:rPr>
          <w:rFonts w:hint="cs"/>
          <w:b/>
          <w:bCs/>
          <w:u w:val="single"/>
          <w:rtl/>
        </w:rPr>
        <w:t>במסלול מעריכים</w:t>
      </w:r>
    </w:p>
    <w:tbl>
      <w:tblPr>
        <w:tblStyle w:val="af7"/>
        <w:bidiVisual/>
        <w:tblW w:w="5402" w:type="pct"/>
        <w:tblInd w:w="476" w:type="dxa"/>
        <w:tblLook w:val="04A0" w:firstRow="1" w:lastRow="0" w:firstColumn="1" w:lastColumn="0" w:noHBand="0" w:noVBand="1"/>
        <w:tblCaption w:val="אמות מידה מסלול מעריכים"/>
      </w:tblPr>
      <w:tblGrid>
        <w:gridCol w:w="979"/>
        <w:gridCol w:w="7495"/>
        <w:gridCol w:w="1621"/>
      </w:tblGrid>
      <w:tr w:rsidR="00711854" w:rsidRPr="00D800BE" w:rsidTr="00382B89">
        <w:trPr>
          <w:tblHeader/>
        </w:trPr>
        <w:tc>
          <w:tcPr>
            <w:tcW w:w="5000" w:type="pct"/>
            <w:gridSpan w:val="3"/>
            <w:shd w:val="clear" w:color="auto" w:fill="0D0D0D" w:themeFill="text1" w:themeFillTint="F2"/>
          </w:tcPr>
          <w:p w:rsidR="00711854" w:rsidRPr="00D800BE" w:rsidRDefault="00711854" w:rsidP="00933A73">
            <w:pPr>
              <w:ind w:left="429" w:hanging="429"/>
              <w:rPr>
                <w:rtl/>
              </w:rPr>
            </w:pPr>
            <w:r w:rsidRPr="00D800BE">
              <w:rPr>
                <w:rFonts w:hint="cs"/>
                <w:rtl/>
              </w:rPr>
              <w:t xml:space="preserve">אמות מידה </w:t>
            </w:r>
            <w:r w:rsidR="00A75F29" w:rsidRPr="00D800BE">
              <w:rPr>
                <w:rFonts w:hint="cs"/>
                <w:rtl/>
              </w:rPr>
              <w:t>מסלול מעריכים</w:t>
            </w:r>
          </w:p>
        </w:tc>
      </w:tr>
      <w:tr w:rsidR="00711854" w:rsidRPr="00D800BE" w:rsidTr="00382B89">
        <w:tc>
          <w:tcPr>
            <w:tcW w:w="485" w:type="pct"/>
            <w:shd w:val="clear" w:color="auto" w:fill="0D0D0D" w:themeFill="text1" w:themeFillTint="F2"/>
          </w:tcPr>
          <w:p w:rsidR="00711854" w:rsidRPr="00D800BE" w:rsidRDefault="00711854" w:rsidP="00933A73">
            <w:pPr>
              <w:rPr>
                <w:rtl/>
              </w:rPr>
            </w:pPr>
            <w:r w:rsidRPr="00D800BE">
              <w:rPr>
                <w:rFonts w:hint="cs"/>
                <w:rtl/>
              </w:rPr>
              <w:t>#</w:t>
            </w:r>
          </w:p>
        </w:tc>
        <w:tc>
          <w:tcPr>
            <w:tcW w:w="3712" w:type="pct"/>
            <w:shd w:val="clear" w:color="auto" w:fill="0D0D0D" w:themeFill="text1" w:themeFillTint="F2"/>
          </w:tcPr>
          <w:p w:rsidR="00711854" w:rsidRPr="00D800BE" w:rsidRDefault="00711854" w:rsidP="00933A73">
            <w:pPr>
              <w:rPr>
                <w:rtl/>
              </w:rPr>
            </w:pPr>
            <w:r w:rsidRPr="00D800BE">
              <w:rPr>
                <w:rFonts w:hint="cs"/>
                <w:rtl/>
              </w:rPr>
              <w:t>רכיב</w:t>
            </w:r>
          </w:p>
        </w:tc>
        <w:tc>
          <w:tcPr>
            <w:tcW w:w="802" w:type="pct"/>
            <w:shd w:val="clear" w:color="auto" w:fill="0D0D0D" w:themeFill="text1" w:themeFillTint="F2"/>
          </w:tcPr>
          <w:p w:rsidR="00711854" w:rsidRPr="00D800BE" w:rsidRDefault="00711854" w:rsidP="00933A73">
            <w:pPr>
              <w:ind w:left="429" w:hanging="429"/>
              <w:rPr>
                <w:rtl/>
              </w:rPr>
            </w:pPr>
            <w:r w:rsidRPr="00D800BE">
              <w:rPr>
                <w:rFonts w:hint="cs"/>
                <w:rtl/>
              </w:rPr>
              <w:t>ניקוד מרבי</w:t>
            </w:r>
          </w:p>
        </w:tc>
      </w:tr>
      <w:tr w:rsidR="00711854" w:rsidRPr="00D800BE" w:rsidTr="00382B89">
        <w:tc>
          <w:tcPr>
            <w:tcW w:w="485" w:type="pct"/>
            <w:tcBorders>
              <w:bottom w:val="single" w:sz="4" w:space="0" w:color="auto"/>
            </w:tcBorders>
            <w:shd w:val="clear" w:color="auto" w:fill="F2F2F2" w:themeFill="background1" w:themeFillShade="F2"/>
          </w:tcPr>
          <w:p w:rsidR="00711854" w:rsidRPr="00D800BE" w:rsidRDefault="00711854" w:rsidP="00C530E8">
            <w:pPr>
              <w:spacing w:line="360" w:lineRule="auto"/>
              <w:ind w:left="287" w:right="244" w:hanging="141"/>
              <w:rPr>
                <w:b/>
                <w:bCs/>
                <w:rtl/>
              </w:rPr>
            </w:pPr>
          </w:p>
        </w:tc>
        <w:tc>
          <w:tcPr>
            <w:tcW w:w="3712" w:type="pct"/>
            <w:tcBorders>
              <w:bottom w:val="single" w:sz="4" w:space="0" w:color="auto"/>
            </w:tcBorders>
            <w:shd w:val="clear" w:color="auto" w:fill="F2F2F2" w:themeFill="background1" w:themeFillShade="F2"/>
          </w:tcPr>
          <w:p w:rsidR="00711854" w:rsidRPr="00D800BE" w:rsidRDefault="00711854" w:rsidP="00933A73">
            <w:pPr>
              <w:rPr>
                <w:b/>
                <w:bCs/>
                <w:rtl/>
              </w:rPr>
            </w:pPr>
            <w:r w:rsidRPr="00D800BE">
              <w:rPr>
                <w:rFonts w:hint="cs"/>
                <w:b/>
                <w:bCs/>
                <w:rtl/>
              </w:rPr>
              <w:t xml:space="preserve">ניסיון </w:t>
            </w:r>
          </w:p>
        </w:tc>
        <w:tc>
          <w:tcPr>
            <w:tcW w:w="802" w:type="pct"/>
            <w:tcBorders>
              <w:bottom w:val="single" w:sz="4" w:space="0" w:color="auto"/>
            </w:tcBorders>
            <w:shd w:val="clear" w:color="auto" w:fill="F2F2F2" w:themeFill="background1" w:themeFillShade="F2"/>
          </w:tcPr>
          <w:p w:rsidR="00711854" w:rsidRPr="00D800BE" w:rsidRDefault="003C2C5C" w:rsidP="00860EB1">
            <w:pPr>
              <w:ind w:left="429" w:hanging="429"/>
              <w:rPr>
                <w:b/>
                <w:bCs/>
                <w:rtl/>
              </w:rPr>
            </w:pPr>
            <w:r>
              <w:rPr>
                <w:rFonts w:hint="cs"/>
                <w:b/>
                <w:bCs/>
                <w:rtl/>
              </w:rPr>
              <w:t>4</w:t>
            </w:r>
            <w:r w:rsidR="00860EB1" w:rsidRPr="00D800BE">
              <w:rPr>
                <w:rFonts w:hint="cs"/>
                <w:b/>
                <w:bCs/>
                <w:rtl/>
              </w:rPr>
              <w:t>5</w:t>
            </w:r>
            <w:r w:rsidR="00711854" w:rsidRPr="00D800BE">
              <w:rPr>
                <w:rFonts w:hint="cs"/>
                <w:b/>
                <w:bCs/>
                <w:rtl/>
              </w:rPr>
              <w:t xml:space="preserve"> נק' מתוכן:</w:t>
            </w:r>
          </w:p>
        </w:tc>
      </w:tr>
      <w:tr w:rsidR="00711854" w:rsidRPr="00D800BE" w:rsidTr="00382B89">
        <w:tc>
          <w:tcPr>
            <w:tcW w:w="485" w:type="pct"/>
            <w:tcBorders>
              <w:top w:val="single" w:sz="4" w:space="0" w:color="auto"/>
              <w:left w:val="single" w:sz="4" w:space="0" w:color="auto"/>
              <w:bottom w:val="nil"/>
              <w:right w:val="nil"/>
            </w:tcBorders>
          </w:tcPr>
          <w:p w:rsidR="00711854" w:rsidRPr="00D800BE" w:rsidRDefault="004F061E" w:rsidP="00933A73">
            <w:pPr>
              <w:rPr>
                <w:rtl/>
              </w:rPr>
            </w:pPr>
            <w:r>
              <w:rPr>
                <w:rFonts w:hint="cs"/>
                <w:rtl/>
              </w:rPr>
              <w:t>8.2.3.1.</w:t>
            </w:r>
          </w:p>
        </w:tc>
        <w:tc>
          <w:tcPr>
            <w:tcW w:w="3712" w:type="pct"/>
            <w:tcBorders>
              <w:top w:val="single" w:sz="4" w:space="0" w:color="auto"/>
              <w:left w:val="nil"/>
              <w:bottom w:val="nil"/>
              <w:right w:val="nil"/>
            </w:tcBorders>
          </w:tcPr>
          <w:p w:rsidR="00E04A9F" w:rsidRPr="00D800BE" w:rsidRDefault="00711854" w:rsidP="00A75F29">
            <w:pPr>
              <w:rPr>
                <w:rtl/>
              </w:rPr>
            </w:pPr>
            <w:r w:rsidRPr="00D800BE">
              <w:rPr>
                <w:rFonts w:hint="cs"/>
                <w:b/>
                <w:bCs/>
                <w:rtl/>
              </w:rPr>
              <w:t>ניסיון בביצוע חוות דעת מומחה</w:t>
            </w:r>
            <w:r w:rsidRPr="00D800BE">
              <w:rPr>
                <w:rFonts w:hint="cs"/>
                <w:rtl/>
              </w:rPr>
              <w:t xml:space="preserve"> </w:t>
            </w:r>
          </w:p>
          <w:p w:rsidR="007B5C25" w:rsidRPr="00D800BE" w:rsidRDefault="00E04A9F" w:rsidP="00142DAF">
            <w:pPr>
              <w:rPr>
                <w:rtl/>
              </w:rPr>
            </w:pPr>
            <w:r w:rsidRPr="00C530E8">
              <w:rPr>
                <w:rFonts w:hint="eastAsia"/>
                <w:u w:val="single"/>
                <w:rtl/>
              </w:rPr>
              <w:t>בגין</w:t>
            </w:r>
            <w:r w:rsidRPr="00C530E8">
              <w:rPr>
                <w:u w:val="single"/>
                <w:rtl/>
              </w:rPr>
              <w:t xml:space="preserve"> כל </w:t>
            </w:r>
            <w:r w:rsidR="00711854" w:rsidRPr="00C530E8">
              <w:rPr>
                <w:rFonts w:hint="eastAsia"/>
                <w:u w:val="single"/>
                <w:rtl/>
              </w:rPr>
              <w:t>חוות</w:t>
            </w:r>
            <w:r w:rsidR="00711854" w:rsidRPr="00C530E8">
              <w:rPr>
                <w:u w:val="single"/>
                <w:rtl/>
              </w:rPr>
              <w:t xml:space="preserve"> </w:t>
            </w:r>
            <w:r w:rsidR="00711854" w:rsidRPr="00C530E8">
              <w:rPr>
                <w:rFonts w:hint="eastAsia"/>
                <w:u w:val="single"/>
                <w:rtl/>
              </w:rPr>
              <w:t>דעת</w:t>
            </w:r>
            <w:r w:rsidR="00711854" w:rsidRPr="00C530E8">
              <w:rPr>
                <w:u w:val="single"/>
                <w:rtl/>
              </w:rPr>
              <w:t xml:space="preserve"> </w:t>
            </w:r>
            <w:r w:rsidR="00711854" w:rsidRPr="00C530E8">
              <w:rPr>
                <w:rFonts w:hint="eastAsia"/>
                <w:u w:val="single"/>
                <w:rtl/>
              </w:rPr>
              <w:t>מומחה</w:t>
            </w:r>
            <w:r w:rsidRPr="00D800BE">
              <w:rPr>
                <w:rFonts w:hint="cs"/>
                <w:rtl/>
              </w:rPr>
              <w:t xml:space="preserve"> </w:t>
            </w:r>
            <w:r w:rsidR="00142DAF">
              <w:rPr>
                <w:rFonts w:hint="cs"/>
                <w:rtl/>
              </w:rPr>
              <w:t xml:space="preserve">(שהוכנה עבור בית משפט) </w:t>
            </w:r>
            <w:r w:rsidR="007B5C25" w:rsidRPr="00D800BE">
              <w:rPr>
                <w:rFonts w:hint="cs"/>
                <w:rtl/>
              </w:rPr>
              <w:t xml:space="preserve">בתחום הערכת שווי יהלומים ואבנים יקרות </w:t>
            </w:r>
            <w:r w:rsidRPr="00D800BE">
              <w:rPr>
                <w:rFonts w:hint="cs"/>
                <w:rtl/>
              </w:rPr>
              <w:t xml:space="preserve">שבוצעה ונערכה על ידי המציע </w:t>
            </w:r>
            <w:r w:rsidR="00142DAF">
              <w:rPr>
                <w:rFonts w:hint="cs"/>
                <w:rtl/>
              </w:rPr>
              <w:t xml:space="preserve">בעשר </w:t>
            </w:r>
            <w:r w:rsidRPr="00D800BE">
              <w:rPr>
                <w:rFonts w:hint="cs"/>
                <w:rtl/>
              </w:rPr>
              <w:t xml:space="preserve">השנים האחרונות שקדמו למועד הגשת ההצעות </w:t>
            </w:r>
            <w:r w:rsidR="007B5C25" w:rsidRPr="00D800BE">
              <w:rPr>
                <w:rFonts w:hint="cs"/>
                <w:rtl/>
              </w:rPr>
              <w:t xml:space="preserve">תתקבל </w:t>
            </w:r>
            <w:r w:rsidR="00142DAF">
              <w:rPr>
                <w:rFonts w:hint="cs"/>
                <w:rtl/>
              </w:rPr>
              <w:t>1</w:t>
            </w:r>
            <w:r w:rsidR="00142DAF" w:rsidRPr="00D800BE">
              <w:rPr>
                <w:rFonts w:hint="cs"/>
                <w:rtl/>
              </w:rPr>
              <w:t xml:space="preserve"> </w:t>
            </w:r>
            <w:r w:rsidRPr="00D800BE">
              <w:rPr>
                <w:rFonts w:hint="cs"/>
                <w:rtl/>
              </w:rPr>
              <w:t>נקודות ועד</w:t>
            </w:r>
            <w:r w:rsidR="007B5C25" w:rsidRPr="00D800BE">
              <w:rPr>
                <w:rFonts w:hint="cs"/>
                <w:rtl/>
              </w:rPr>
              <w:t xml:space="preserve"> 2</w:t>
            </w:r>
            <w:r w:rsidR="00D800BE">
              <w:rPr>
                <w:rFonts w:hint="cs"/>
                <w:rtl/>
              </w:rPr>
              <w:t>0</w:t>
            </w:r>
            <w:r w:rsidR="007B5C25" w:rsidRPr="00D800BE">
              <w:rPr>
                <w:rFonts w:hint="cs"/>
                <w:rtl/>
              </w:rPr>
              <w:t xml:space="preserve"> נקודות לכל היותר.</w:t>
            </w:r>
          </w:p>
          <w:p w:rsidR="00B14099" w:rsidRPr="00D800BE" w:rsidRDefault="00B14099" w:rsidP="00A025AE">
            <w:pPr>
              <w:rPr>
                <w:b/>
                <w:bCs/>
                <w:rtl/>
              </w:rPr>
            </w:pPr>
            <w:r w:rsidRPr="00D800BE">
              <w:rPr>
                <w:rFonts w:hint="cs"/>
                <w:b/>
                <w:bCs/>
                <w:rtl/>
              </w:rPr>
              <w:t xml:space="preserve">המציע יפרט את העבודות בטבלה </w:t>
            </w:r>
            <w:r w:rsidR="0024160C">
              <w:rPr>
                <w:rFonts w:hint="cs"/>
                <w:b/>
                <w:bCs/>
                <w:rtl/>
              </w:rPr>
              <w:t xml:space="preserve">כמפורט בסעיף </w:t>
            </w:r>
            <w:r w:rsidR="000A1438">
              <w:rPr>
                <w:rFonts w:hint="cs"/>
                <w:b/>
                <w:bCs/>
                <w:rtl/>
              </w:rPr>
              <w:t>2.</w:t>
            </w:r>
            <w:r w:rsidR="0024160C">
              <w:rPr>
                <w:rFonts w:hint="cs"/>
                <w:b/>
                <w:bCs/>
                <w:rtl/>
              </w:rPr>
              <w:t>2 לנספח ד' 13 לחוברת ההצעה</w:t>
            </w:r>
            <w:r w:rsidRPr="00D800BE">
              <w:rPr>
                <w:rFonts w:hint="cs"/>
                <w:b/>
                <w:bCs/>
                <w:rtl/>
              </w:rPr>
              <w:t xml:space="preserve"> וכן יצרף 3 חוות דעת לדוגמא </w:t>
            </w:r>
          </w:p>
          <w:p w:rsidR="00711854" w:rsidRPr="00D800BE" w:rsidRDefault="00711854" w:rsidP="00933A73">
            <w:pPr>
              <w:rPr>
                <w:rtl/>
              </w:rPr>
            </w:pPr>
            <w:r w:rsidRPr="00D800BE">
              <w:rPr>
                <w:rFonts w:hint="cs"/>
                <w:rtl/>
              </w:rPr>
              <w:t xml:space="preserve"> </w:t>
            </w:r>
          </w:p>
        </w:tc>
        <w:tc>
          <w:tcPr>
            <w:tcW w:w="802" w:type="pct"/>
            <w:tcBorders>
              <w:top w:val="single" w:sz="4" w:space="0" w:color="auto"/>
              <w:left w:val="nil"/>
              <w:bottom w:val="nil"/>
              <w:right w:val="single" w:sz="4" w:space="0" w:color="auto"/>
            </w:tcBorders>
          </w:tcPr>
          <w:p w:rsidR="00711854" w:rsidRPr="00D800BE" w:rsidRDefault="00711854" w:rsidP="00D800BE">
            <w:pPr>
              <w:ind w:left="429" w:hanging="429"/>
              <w:rPr>
                <w:rtl/>
              </w:rPr>
            </w:pPr>
            <w:r w:rsidRPr="00D800BE">
              <w:rPr>
                <w:rFonts w:hint="cs"/>
                <w:rtl/>
              </w:rPr>
              <w:t>2</w:t>
            </w:r>
            <w:r w:rsidR="00D800BE">
              <w:rPr>
                <w:rFonts w:hint="cs"/>
                <w:rtl/>
              </w:rPr>
              <w:t>0</w:t>
            </w:r>
            <w:r w:rsidRPr="00D800BE">
              <w:rPr>
                <w:rFonts w:hint="cs"/>
                <w:rtl/>
              </w:rPr>
              <w:t xml:space="preserve"> נק'</w:t>
            </w:r>
          </w:p>
        </w:tc>
      </w:tr>
      <w:tr w:rsidR="00711854" w:rsidRPr="00D800BE" w:rsidTr="00382B89">
        <w:tc>
          <w:tcPr>
            <w:tcW w:w="485" w:type="pct"/>
            <w:tcBorders>
              <w:top w:val="single" w:sz="4" w:space="0" w:color="auto"/>
              <w:left w:val="single" w:sz="4" w:space="0" w:color="auto"/>
              <w:bottom w:val="nil"/>
              <w:right w:val="nil"/>
            </w:tcBorders>
          </w:tcPr>
          <w:p w:rsidR="00711854" w:rsidRPr="00D800BE" w:rsidRDefault="004F061E" w:rsidP="004F061E">
            <w:pPr>
              <w:rPr>
                <w:rtl/>
              </w:rPr>
            </w:pPr>
            <w:r>
              <w:rPr>
                <w:rFonts w:hint="cs"/>
                <w:rtl/>
              </w:rPr>
              <w:t>8.2.3.2.</w:t>
            </w:r>
          </w:p>
        </w:tc>
        <w:tc>
          <w:tcPr>
            <w:tcW w:w="3712" w:type="pct"/>
            <w:tcBorders>
              <w:top w:val="single" w:sz="4" w:space="0" w:color="auto"/>
              <w:left w:val="nil"/>
              <w:bottom w:val="nil"/>
              <w:right w:val="nil"/>
            </w:tcBorders>
          </w:tcPr>
          <w:p w:rsidR="00711854" w:rsidRPr="00D800BE" w:rsidRDefault="00711854" w:rsidP="00903CE5">
            <w:r w:rsidRPr="00D800BE">
              <w:rPr>
                <w:rFonts w:hint="cs"/>
                <w:b/>
                <w:bCs/>
                <w:rtl/>
              </w:rPr>
              <w:t>שנות ניסיון בתחום הערכת שווי יהלומים ואבני חן-</w:t>
            </w:r>
            <w:r w:rsidR="00C530E8">
              <w:rPr>
                <w:rFonts w:hint="cs"/>
                <w:b/>
                <w:bCs/>
                <w:rtl/>
              </w:rPr>
              <w:t xml:space="preserve"> </w:t>
            </w:r>
            <w:r w:rsidRPr="00D800BE">
              <w:rPr>
                <w:rFonts w:hint="cs"/>
                <w:rtl/>
              </w:rPr>
              <w:t xml:space="preserve">כל שנת ניסיון מעל </w:t>
            </w:r>
            <w:r w:rsidR="00142DAF">
              <w:rPr>
                <w:rFonts w:hint="cs"/>
                <w:rtl/>
              </w:rPr>
              <w:t>3</w:t>
            </w:r>
            <w:r w:rsidR="00142DAF" w:rsidRPr="00D800BE">
              <w:rPr>
                <w:rFonts w:hint="cs"/>
                <w:rtl/>
              </w:rPr>
              <w:t xml:space="preserve"> </w:t>
            </w:r>
            <w:r w:rsidRPr="00D800BE">
              <w:rPr>
                <w:rFonts w:hint="cs"/>
                <w:rtl/>
              </w:rPr>
              <w:t xml:space="preserve">שנים </w:t>
            </w:r>
            <w:r w:rsidR="00B65638">
              <w:rPr>
                <w:rFonts w:hint="cs"/>
                <w:rtl/>
              </w:rPr>
              <w:t xml:space="preserve">שלוש </w:t>
            </w:r>
            <w:r w:rsidRPr="00D800BE">
              <w:rPr>
                <w:rFonts w:hint="cs"/>
                <w:rtl/>
              </w:rPr>
              <w:t>נקוד</w:t>
            </w:r>
            <w:r w:rsidR="00B65638">
              <w:rPr>
                <w:rFonts w:hint="cs"/>
                <w:rtl/>
              </w:rPr>
              <w:t>ות</w:t>
            </w:r>
            <w:r w:rsidRPr="00D800BE">
              <w:rPr>
                <w:rFonts w:hint="cs"/>
                <w:rtl/>
              </w:rPr>
              <w:t xml:space="preserve"> ועד </w:t>
            </w:r>
            <w:r w:rsidR="00D800BE">
              <w:rPr>
                <w:rFonts w:hint="cs"/>
                <w:rtl/>
              </w:rPr>
              <w:t>15</w:t>
            </w:r>
            <w:r w:rsidR="00860EB1" w:rsidRPr="00D800BE">
              <w:rPr>
                <w:rFonts w:hint="cs"/>
                <w:rtl/>
              </w:rPr>
              <w:t xml:space="preserve"> נק</w:t>
            </w:r>
            <w:r w:rsidRPr="00D800BE">
              <w:rPr>
                <w:rFonts w:hint="cs"/>
                <w:rtl/>
              </w:rPr>
              <w:t>ודות</w:t>
            </w:r>
            <w:r w:rsidR="00B65638">
              <w:rPr>
                <w:rFonts w:hint="cs"/>
                <w:rtl/>
              </w:rPr>
              <w:t xml:space="preserve"> (כנגד </w:t>
            </w:r>
            <w:r w:rsidR="00903CE5">
              <w:rPr>
                <w:rFonts w:hint="cs"/>
                <w:rtl/>
              </w:rPr>
              <w:t>8</w:t>
            </w:r>
            <w:r w:rsidR="00B65638">
              <w:rPr>
                <w:rFonts w:hint="cs"/>
                <w:rtl/>
              </w:rPr>
              <w:t xml:space="preserve"> שנות ניסיון סה"כ)</w:t>
            </w:r>
            <w:r w:rsidRPr="00D800BE">
              <w:rPr>
                <w:rFonts w:hint="cs"/>
                <w:rtl/>
              </w:rPr>
              <w:t>.</w:t>
            </w:r>
          </w:p>
        </w:tc>
        <w:tc>
          <w:tcPr>
            <w:tcW w:w="802" w:type="pct"/>
            <w:tcBorders>
              <w:top w:val="single" w:sz="4" w:space="0" w:color="auto"/>
              <w:left w:val="nil"/>
              <w:bottom w:val="nil"/>
              <w:right w:val="single" w:sz="4" w:space="0" w:color="auto"/>
            </w:tcBorders>
          </w:tcPr>
          <w:p w:rsidR="00711854" w:rsidRPr="00D800BE" w:rsidRDefault="00D800BE" w:rsidP="00933A73">
            <w:pPr>
              <w:ind w:left="429" w:hanging="429"/>
              <w:rPr>
                <w:rtl/>
              </w:rPr>
            </w:pPr>
            <w:r>
              <w:rPr>
                <w:rFonts w:hint="cs"/>
                <w:rtl/>
              </w:rPr>
              <w:t>15</w:t>
            </w:r>
            <w:r w:rsidR="00711854" w:rsidRPr="00D800BE">
              <w:rPr>
                <w:rFonts w:hint="cs"/>
                <w:rtl/>
              </w:rPr>
              <w:t xml:space="preserve"> נק'</w:t>
            </w:r>
          </w:p>
        </w:tc>
      </w:tr>
      <w:tr w:rsidR="00A75F29" w:rsidRPr="00D800BE" w:rsidTr="00382B89">
        <w:tc>
          <w:tcPr>
            <w:tcW w:w="485" w:type="pct"/>
            <w:tcBorders>
              <w:top w:val="single" w:sz="4" w:space="0" w:color="auto"/>
              <w:left w:val="single" w:sz="4" w:space="0" w:color="auto"/>
              <w:bottom w:val="nil"/>
              <w:right w:val="nil"/>
            </w:tcBorders>
          </w:tcPr>
          <w:p w:rsidR="00A75F29" w:rsidRPr="00D800BE" w:rsidRDefault="004F061E" w:rsidP="004F061E">
            <w:pPr>
              <w:rPr>
                <w:rtl/>
              </w:rPr>
            </w:pPr>
            <w:r>
              <w:rPr>
                <w:rFonts w:hint="cs"/>
                <w:rtl/>
              </w:rPr>
              <w:t>8.2.3.3.</w:t>
            </w:r>
          </w:p>
        </w:tc>
        <w:tc>
          <w:tcPr>
            <w:tcW w:w="3712" w:type="pct"/>
            <w:tcBorders>
              <w:top w:val="single" w:sz="4" w:space="0" w:color="auto"/>
              <w:left w:val="nil"/>
              <w:bottom w:val="nil"/>
              <w:right w:val="nil"/>
            </w:tcBorders>
          </w:tcPr>
          <w:p w:rsidR="00A75F29" w:rsidRPr="00D800BE" w:rsidRDefault="00C00691" w:rsidP="00A75F29">
            <w:pPr>
              <w:rPr>
                <w:b/>
                <w:bCs/>
                <w:rtl/>
              </w:rPr>
            </w:pPr>
            <w:r w:rsidRPr="00D800BE">
              <w:rPr>
                <w:rFonts w:hint="cs"/>
                <w:b/>
                <w:bCs/>
                <w:rtl/>
              </w:rPr>
              <w:t xml:space="preserve">ניסיון </w:t>
            </w:r>
            <w:r w:rsidR="007A2882" w:rsidRPr="00D800BE">
              <w:rPr>
                <w:rFonts w:hint="cs"/>
                <w:b/>
                <w:bCs/>
                <w:rtl/>
              </w:rPr>
              <w:t xml:space="preserve">בתחום </w:t>
            </w:r>
            <w:r w:rsidRPr="00D800BE">
              <w:rPr>
                <w:rFonts w:hint="cs"/>
                <w:b/>
                <w:bCs/>
                <w:rtl/>
              </w:rPr>
              <w:t>יהלומי גלם</w:t>
            </w:r>
          </w:p>
          <w:p w:rsidR="00C00691" w:rsidRPr="00D800BE" w:rsidRDefault="00C00691" w:rsidP="00A75F29">
            <w:pPr>
              <w:rPr>
                <w:rtl/>
              </w:rPr>
            </w:pPr>
            <w:r w:rsidRPr="00D800BE">
              <w:rPr>
                <w:rFonts w:hint="cs"/>
                <w:rtl/>
              </w:rPr>
              <w:t>לכל עבודה של המציע בתחום יהלומי גלם בעשר השנים שקדמו למועד הגשת ההצעות תתקבל נקודה ועד 10 נקודות בסה"כ.</w:t>
            </w:r>
          </w:p>
          <w:p w:rsidR="007A2882" w:rsidRPr="00D800BE" w:rsidRDefault="00C00691" w:rsidP="00C00691">
            <w:pPr>
              <w:rPr>
                <w:rtl/>
              </w:rPr>
            </w:pPr>
            <w:r w:rsidRPr="00D800BE">
              <w:rPr>
                <w:rFonts w:hint="cs"/>
                <w:rtl/>
              </w:rPr>
              <w:t xml:space="preserve">עבודה בסעיף זה משמעה </w:t>
            </w:r>
            <w:r w:rsidRPr="00D800BE">
              <w:rPr>
                <w:rtl/>
              </w:rPr>
              <w:t>–</w:t>
            </w:r>
            <w:r w:rsidRPr="00D800BE">
              <w:rPr>
                <w:rFonts w:hint="cs"/>
                <w:rtl/>
              </w:rPr>
              <w:t xml:space="preserve"> כתיבת חוות דעת</w:t>
            </w:r>
            <w:r w:rsidR="00903CE5">
              <w:rPr>
                <w:rFonts w:hint="cs"/>
                <w:rtl/>
              </w:rPr>
              <w:t xml:space="preserve"> שהוכנה עבור בית משפט</w:t>
            </w:r>
            <w:r w:rsidRPr="00D800BE">
              <w:rPr>
                <w:rFonts w:hint="cs"/>
                <w:rtl/>
              </w:rPr>
              <w:t xml:space="preserve"> או ביצוע </w:t>
            </w:r>
            <w:r w:rsidR="007A2882" w:rsidRPr="00D800BE">
              <w:rPr>
                <w:rFonts w:hint="cs"/>
                <w:rtl/>
              </w:rPr>
              <w:t xml:space="preserve">הערכה או ביצוע </w:t>
            </w:r>
            <w:r w:rsidRPr="00D800BE">
              <w:rPr>
                <w:rFonts w:hint="cs"/>
                <w:rtl/>
              </w:rPr>
              <w:t>סחר</w:t>
            </w:r>
            <w:r w:rsidR="00717DDE">
              <w:rPr>
                <w:rFonts w:hint="cs"/>
                <w:rtl/>
              </w:rPr>
              <w:t xml:space="preserve"> תחת אמנת קימברלי</w:t>
            </w:r>
            <w:r w:rsidR="007A2882" w:rsidRPr="00D800BE">
              <w:rPr>
                <w:rFonts w:hint="cs"/>
                <w:rtl/>
              </w:rPr>
              <w:t>.</w:t>
            </w:r>
          </w:p>
          <w:p w:rsidR="00C00691" w:rsidRPr="00D800BE" w:rsidRDefault="00C00691" w:rsidP="00A025AE">
            <w:pPr>
              <w:rPr>
                <w:rtl/>
              </w:rPr>
            </w:pPr>
            <w:r w:rsidRPr="00D800BE">
              <w:rPr>
                <w:rFonts w:hint="cs"/>
                <w:rtl/>
              </w:rPr>
              <w:t xml:space="preserve"> </w:t>
            </w:r>
            <w:r w:rsidR="007A2882" w:rsidRPr="00D800BE">
              <w:rPr>
                <w:rFonts w:hint="cs"/>
                <w:b/>
                <w:bCs/>
                <w:rtl/>
              </w:rPr>
              <w:t xml:space="preserve">המציע יפרט את העבודות בטבלה </w:t>
            </w:r>
            <w:r w:rsidR="00901564">
              <w:rPr>
                <w:rFonts w:hint="cs"/>
                <w:b/>
                <w:bCs/>
                <w:rtl/>
              </w:rPr>
              <w:t xml:space="preserve">כמפורט בסעיף </w:t>
            </w:r>
            <w:r w:rsidR="000A1438">
              <w:rPr>
                <w:rFonts w:hint="cs"/>
                <w:b/>
                <w:bCs/>
                <w:rtl/>
              </w:rPr>
              <w:t>4.1</w:t>
            </w:r>
            <w:r w:rsidR="00C530E8">
              <w:rPr>
                <w:rFonts w:hint="cs"/>
                <w:b/>
                <w:bCs/>
                <w:rtl/>
              </w:rPr>
              <w:t xml:space="preserve"> </w:t>
            </w:r>
            <w:r w:rsidR="000A1438">
              <w:rPr>
                <w:rFonts w:hint="cs"/>
                <w:b/>
                <w:bCs/>
                <w:rtl/>
              </w:rPr>
              <w:t xml:space="preserve"> לנספח ד' 13 לחוברת ההצעה</w:t>
            </w:r>
            <w:r w:rsidR="000A1438" w:rsidRPr="00D800BE">
              <w:rPr>
                <w:rFonts w:hint="cs"/>
                <w:b/>
                <w:bCs/>
                <w:rtl/>
              </w:rPr>
              <w:t xml:space="preserve"> </w:t>
            </w:r>
          </w:p>
        </w:tc>
        <w:tc>
          <w:tcPr>
            <w:tcW w:w="802" w:type="pct"/>
            <w:tcBorders>
              <w:top w:val="single" w:sz="4" w:space="0" w:color="auto"/>
              <w:left w:val="nil"/>
              <w:bottom w:val="nil"/>
              <w:right w:val="single" w:sz="4" w:space="0" w:color="auto"/>
            </w:tcBorders>
          </w:tcPr>
          <w:p w:rsidR="00A75F29" w:rsidRPr="00D800BE" w:rsidRDefault="007A2882" w:rsidP="00860EB1">
            <w:pPr>
              <w:ind w:left="429" w:hanging="429"/>
              <w:rPr>
                <w:rtl/>
              </w:rPr>
            </w:pPr>
            <w:r w:rsidRPr="00D800BE">
              <w:rPr>
                <w:rFonts w:hint="cs"/>
                <w:rtl/>
              </w:rPr>
              <w:t>1</w:t>
            </w:r>
            <w:r w:rsidR="00860EB1" w:rsidRPr="00D800BE">
              <w:rPr>
                <w:rFonts w:hint="cs"/>
                <w:rtl/>
              </w:rPr>
              <w:t>0</w:t>
            </w:r>
            <w:r w:rsidRPr="00D800BE">
              <w:rPr>
                <w:rFonts w:hint="cs"/>
                <w:rtl/>
              </w:rPr>
              <w:t xml:space="preserve"> נק'</w:t>
            </w:r>
          </w:p>
        </w:tc>
      </w:tr>
      <w:tr w:rsidR="00711854" w:rsidRPr="00D800BE" w:rsidTr="00382B89">
        <w:tc>
          <w:tcPr>
            <w:tcW w:w="485" w:type="pct"/>
            <w:tcBorders>
              <w:top w:val="single" w:sz="4" w:space="0" w:color="000000" w:themeColor="text1"/>
            </w:tcBorders>
            <w:shd w:val="clear" w:color="auto" w:fill="F2F2F2" w:themeFill="background1" w:themeFillShade="F2"/>
          </w:tcPr>
          <w:p w:rsidR="00711854" w:rsidRPr="00D800BE" w:rsidRDefault="004F061E" w:rsidP="004F061E">
            <w:pPr>
              <w:rPr>
                <w:b/>
                <w:bCs/>
                <w:rtl/>
              </w:rPr>
            </w:pPr>
            <w:r>
              <w:rPr>
                <w:rFonts w:hint="cs"/>
                <w:rtl/>
              </w:rPr>
              <w:t>8.2.3.4.</w:t>
            </w:r>
          </w:p>
        </w:tc>
        <w:tc>
          <w:tcPr>
            <w:tcW w:w="3712" w:type="pct"/>
            <w:tcBorders>
              <w:top w:val="single" w:sz="4" w:space="0" w:color="000000" w:themeColor="text1"/>
            </w:tcBorders>
            <w:shd w:val="clear" w:color="auto" w:fill="F2F2F2" w:themeFill="background1" w:themeFillShade="F2"/>
          </w:tcPr>
          <w:p w:rsidR="00711854" w:rsidRPr="00D800BE" w:rsidRDefault="00711854" w:rsidP="00933A73">
            <w:pPr>
              <w:rPr>
                <w:b/>
                <w:bCs/>
                <w:rtl/>
              </w:rPr>
            </w:pPr>
            <w:r w:rsidRPr="00D800BE">
              <w:rPr>
                <w:rFonts w:hint="cs"/>
                <w:b/>
                <w:bCs/>
                <w:rtl/>
              </w:rPr>
              <w:t>ממליצים</w:t>
            </w:r>
            <w:r w:rsidR="007B5C25" w:rsidRPr="00D800BE">
              <w:rPr>
                <w:rFonts w:hint="cs"/>
                <w:b/>
                <w:bCs/>
                <w:rtl/>
              </w:rPr>
              <w:t xml:space="preserve"> מבין לקוחות המציע</w:t>
            </w:r>
          </w:p>
        </w:tc>
        <w:tc>
          <w:tcPr>
            <w:tcW w:w="802" w:type="pct"/>
            <w:tcBorders>
              <w:top w:val="single" w:sz="4" w:space="0" w:color="000000" w:themeColor="text1"/>
            </w:tcBorders>
            <w:shd w:val="clear" w:color="auto" w:fill="F2F2F2" w:themeFill="background1" w:themeFillShade="F2"/>
          </w:tcPr>
          <w:p w:rsidR="00711854" w:rsidRPr="00D800BE" w:rsidRDefault="00D800BE" w:rsidP="00933A73">
            <w:pPr>
              <w:ind w:left="429" w:hanging="429"/>
              <w:rPr>
                <w:b/>
                <w:bCs/>
                <w:rtl/>
              </w:rPr>
            </w:pPr>
            <w:r>
              <w:rPr>
                <w:rFonts w:hint="cs"/>
                <w:b/>
                <w:bCs/>
                <w:rtl/>
              </w:rPr>
              <w:t>15</w:t>
            </w:r>
            <w:r w:rsidR="00711854" w:rsidRPr="00D800BE">
              <w:rPr>
                <w:rFonts w:hint="cs"/>
                <w:b/>
                <w:bCs/>
                <w:rtl/>
              </w:rPr>
              <w:t xml:space="preserve"> נק' מתוכן</w:t>
            </w:r>
          </w:p>
        </w:tc>
      </w:tr>
      <w:tr w:rsidR="00711854" w:rsidRPr="00D800BE" w:rsidTr="00382B89">
        <w:tc>
          <w:tcPr>
            <w:tcW w:w="485" w:type="pct"/>
            <w:tcBorders>
              <w:top w:val="single" w:sz="4" w:space="0" w:color="000000" w:themeColor="text1"/>
              <w:left w:val="single" w:sz="4" w:space="0" w:color="000000" w:themeColor="text1"/>
              <w:bottom w:val="nil"/>
              <w:right w:val="nil"/>
            </w:tcBorders>
            <w:shd w:val="clear" w:color="auto" w:fill="auto"/>
          </w:tcPr>
          <w:p w:rsidR="00711854" w:rsidRPr="00D800BE" w:rsidRDefault="00711854" w:rsidP="00933A73">
            <w:pPr>
              <w:rPr>
                <w:b/>
                <w:bCs/>
                <w:rtl/>
              </w:rPr>
            </w:pPr>
          </w:p>
        </w:tc>
        <w:tc>
          <w:tcPr>
            <w:tcW w:w="3712" w:type="pct"/>
            <w:tcBorders>
              <w:top w:val="single" w:sz="4" w:space="0" w:color="000000" w:themeColor="text1"/>
              <w:left w:val="nil"/>
              <w:bottom w:val="nil"/>
              <w:right w:val="nil"/>
            </w:tcBorders>
            <w:shd w:val="clear" w:color="auto" w:fill="auto"/>
          </w:tcPr>
          <w:p w:rsidR="00711854" w:rsidRPr="00D800BE" w:rsidRDefault="00711854" w:rsidP="00933A73">
            <w:pPr>
              <w:rPr>
                <w:rtl/>
              </w:rPr>
            </w:pPr>
            <w:r w:rsidRPr="00D800BE">
              <w:rPr>
                <w:rFonts w:hint="cs"/>
                <w:rtl/>
              </w:rPr>
              <w:t xml:space="preserve">מקצועיות </w:t>
            </w:r>
          </w:p>
        </w:tc>
        <w:tc>
          <w:tcPr>
            <w:tcW w:w="802" w:type="pct"/>
            <w:tcBorders>
              <w:top w:val="single" w:sz="4" w:space="0" w:color="000000" w:themeColor="text1"/>
              <w:left w:val="nil"/>
              <w:bottom w:val="nil"/>
              <w:right w:val="single" w:sz="4" w:space="0" w:color="000000" w:themeColor="text1"/>
            </w:tcBorders>
            <w:shd w:val="clear" w:color="auto" w:fill="auto"/>
          </w:tcPr>
          <w:p w:rsidR="00711854" w:rsidRPr="00D800BE" w:rsidRDefault="00D800BE" w:rsidP="00933A73">
            <w:pPr>
              <w:ind w:left="429" w:hanging="429"/>
              <w:rPr>
                <w:rtl/>
              </w:rPr>
            </w:pPr>
            <w:r>
              <w:rPr>
                <w:rFonts w:hint="cs"/>
                <w:rtl/>
              </w:rPr>
              <w:t>5</w:t>
            </w:r>
            <w:r w:rsidR="00711854" w:rsidRPr="00D800BE">
              <w:rPr>
                <w:rFonts w:hint="cs"/>
                <w:rtl/>
              </w:rPr>
              <w:t xml:space="preserve"> נק'</w:t>
            </w:r>
          </w:p>
        </w:tc>
      </w:tr>
      <w:tr w:rsidR="00711854" w:rsidRPr="00D800BE" w:rsidTr="00382B89">
        <w:tc>
          <w:tcPr>
            <w:tcW w:w="485" w:type="pct"/>
            <w:tcBorders>
              <w:top w:val="single" w:sz="4" w:space="0" w:color="000000" w:themeColor="text1"/>
              <w:left w:val="single" w:sz="4" w:space="0" w:color="000000" w:themeColor="text1"/>
              <w:bottom w:val="nil"/>
              <w:right w:val="nil"/>
            </w:tcBorders>
            <w:shd w:val="clear" w:color="auto" w:fill="auto"/>
          </w:tcPr>
          <w:p w:rsidR="00711854" w:rsidRPr="00D800BE" w:rsidRDefault="00711854" w:rsidP="00933A73">
            <w:pPr>
              <w:rPr>
                <w:b/>
                <w:bCs/>
                <w:rtl/>
              </w:rPr>
            </w:pPr>
          </w:p>
        </w:tc>
        <w:tc>
          <w:tcPr>
            <w:tcW w:w="3712" w:type="pct"/>
            <w:tcBorders>
              <w:top w:val="single" w:sz="4" w:space="0" w:color="000000" w:themeColor="text1"/>
              <w:left w:val="nil"/>
              <w:bottom w:val="nil"/>
              <w:right w:val="nil"/>
            </w:tcBorders>
            <w:shd w:val="clear" w:color="auto" w:fill="auto"/>
          </w:tcPr>
          <w:p w:rsidR="00711854" w:rsidRPr="00D800BE" w:rsidRDefault="00711854" w:rsidP="00933A73">
            <w:pPr>
              <w:rPr>
                <w:rtl/>
              </w:rPr>
            </w:pPr>
            <w:r w:rsidRPr="00D800BE">
              <w:rPr>
                <w:rFonts w:hint="cs"/>
                <w:rtl/>
              </w:rPr>
              <w:t>אמינות</w:t>
            </w:r>
          </w:p>
        </w:tc>
        <w:tc>
          <w:tcPr>
            <w:tcW w:w="802" w:type="pct"/>
            <w:tcBorders>
              <w:top w:val="single" w:sz="4" w:space="0" w:color="000000" w:themeColor="text1"/>
              <w:left w:val="nil"/>
              <w:bottom w:val="nil"/>
              <w:right w:val="single" w:sz="4" w:space="0" w:color="000000" w:themeColor="text1"/>
            </w:tcBorders>
            <w:shd w:val="clear" w:color="auto" w:fill="auto"/>
          </w:tcPr>
          <w:p w:rsidR="00711854" w:rsidRPr="00D800BE" w:rsidRDefault="00D800BE" w:rsidP="00933A73">
            <w:pPr>
              <w:ind w:left="429" w:hanging="429"/>
              <w:rPr>
                <w:rtl/>
              </w:rPr>
            </w:pPr>
            <w:r>
              <w:rPr>
                <w:rFonts w:hint="cs"/>
                <w:rtl/>
              </w:rPr>
              <w:t>5</w:t>
            </w:r>
            <w:r w:rsidR="007B5C25" w:rsidRPr="00D800BE">
              <w:rPr>
                <w:rFonts w:hint="cs"/>
                <w:rtl/>
              </w:rPr>
              <w:t xml:space="preserve"> נק'</w:t>
            </w:r>
          </w:p>
        </w:tc>
      </w:tr>
      <w:tr w:rsidR="00711854" w:rsidRPr="00D800BE" w:rsidTr="00382B89">
        <w:tc>
          <w:tcPr>
            <w:tcW w:w="485" w:type="pct"/>
            <w:tcBorders>
              <w:top w:val="single" w:sz="4" w:space="0" w:color="000000" w:themeColor="text1"/>
              <w:left w:val="single" w:sz="4" w:space="0" w:color="000000" w:themeColor="text1"/>
              <w:bottom w:val="nil"/>
              <w:right w:val="nil"/>
            </w:tcBorders>
            <w:shd w:val="clear" w:color="auto" w:fill="auto"/>
          </w:tcPr>
          <w:p w:rsidR="00711854" w:rsidRPr="00D800BE" w:rsidRDefault="00711854" w:rsidP="00933A73">
            <w:pPr>
              <w:rPr>
                <w:b/>
                <w:bCs/>
                <w:rtl/>
              </w:rPr>
            </w:pPr>
          </w:p>
        </w:tc>
        <w:tc>
          <w:tcPr>
            <w:tcW w:w="3712" w:type="pct"/>
            <w:tcBorders>
              <w:top w:val="single" w:sz="4" w:space="0" w:color="000000" w:themeColor="text1"/>
              <w:left w:val="nil"/>
              <w:bottom w:val="nil"/>
              <w:right w:val="nil"/>
            </w:tcBorders>
            <w:shd w:val="clear" w:color="auto" w:fill="auto"/>
          </w:tcPr>
          <w:p w:rsidR="00711854" w:rsidRPr="00D800BE" w:rsidRDefault="00711854" w:rsidP="00933A73">
            <w:pPr>
              <w:rPr>
                <w:rtl/>
              </w:rPr>
            </w:pPr>
            <w:r w:rsidRPr="00D800BE">
              <w:rPr>
                <w:rFonts w:hint="cs"/>
                <w:rtl/>
              </w:rPr>
              <w:t>עמידה בזמנים והתחייבויות</w:t>
            </w:r>
          </w:p>
        </w:tc>
        <w:tc>
          <w:tcPr>
            <w:tcW w:w="802" w:type="pct"/>
            <w:tcBorders>
              <w:top w:val="single" w:sz="4" w:space="0" w:color="000000" w:themeColor="text1"/>
              <w:left w:val="nil"/>
              <w:bottom w:val="nil"/>
              <w:right w:val="single" w:sz="4" w:space="0" w:color="000000" w:themeColor="text1"/>
            </w:tcBorders>
            <w:shd w:val="clear" w:color="auto" w:fill="auto"/>
          </w:tcPr>
          <w:p w:rsidR="00711854" w:rsidRPr="00D800BE" w:rsidRDefault="00D800BE" w:rsidP="00933A73">
            <w:pPr>
              <w:ind w:left="429" w:hanging="429"/>
              <w:rPr>
                <w:rtl/>
              </w:rPr>
            </w:pPr>
            <w:r>
              <w:rPr>
                <w:rFonts w:hint="cs"/>
                <w:rtl/>
              </w:rPr>
              <w:t>5</w:t>
            </w:r>
            <w:r w:rsidR="007B5C25" w:rsidRPr="00D800BE">
              <w:rPr>
                <w:rFonts w:hint="cs"/>
                <w:rtl/>
              </w:rPr>
              <w:t xml:space="preserve"> נק'</w:t>
            </w:r>
          </w:p>
        </w:tc>
      </w:tr>
      <w:tr w:rsidR="00A75F29" w:rsidRPr="00D800BE" w:rsidTr="00382B89">
        <w:tc>
          <w:tcPr>
            <w:tcW w:w="485" w:type="pct"/>
            <w:tcBorders>
              <w:top w:val="single" w:sz="4" w:space="0" w:color="000000" w:themeColor="text1"/>
              <w:left w:val="single" w:sz="4" w:space="0" w:color="000000" w:themeColor="text1"/>
              <w:bottom w:val="nil"/>
              <w:right w:val="nil"/>
            </w:tcBorders>
            <w:shd w:val="clear" w:color="auto" w:fill="auto"/>
          </w:tcPr>
          <w:p w:rsidR="00A75F29" w:rsidRPr="00D800BE" w:rsidRDefault="00A75F29" w:rsidP="00933A73">
            <w:pPr>
              <w:rPr>
                <w:b/>
                <w:bCs/>
                <w:rtl/>
              </w:rPr>
            </w:pPr>
          </w:p>
        </w:tc>
        <w:tc>
          <w:tcPr>
            <w:tcW w:w="3712" w:type="pct"/>
            <w:tcBorders>
              <w:top w:val="single" w:sz="4" w:space="0" w:color="000000" w:themeColor="text1"/>
              <w:left w:val="nil"/>
              <w:bottom w:val="nil"/>
              <w:right w:val="nil"/>
            </w:tcBorders>
            <w:shd w:val="clear" w:color="auto" w:fill="auto"/>
          </w:tcPr>
          <w:p w:rsidR="00860EB1" w:rsidRPr="00D800BE" w:rsidRDefault="00860EB1" w:rsidP="00A025AE">
            <w:pPr>
              <w:jc w:val="both"/>
              <w:rPr>
                <w:rtl/>
              </w:rPr>
            </w:pPr>
            <w:r w:rsidRPr="00D800BE">
              <w:rPr>
                <w:rFonts w:hint="cs"/>
                <w:b/>
                <w:bCs/>
                <w:rtl/>
              </w:rPr>
              <w:t>המציע יפרט את לקוחותיו בטבל</w:t>
            </w:r>
            <w:r w:rsidR="004A50B3">
              <w:rPr>
                <w:rFonts w:hint="cs"/>
                <w:b/>
                <w:bCs/>
                <w:rtl/>
              </w:rPr>
              <w:t xml:space="preserve">אות </w:t>
            </w:r>
            <w:r w:rsidR="00280376">
              <w:rPr>
                <w:rFonts w:hint="cs"/>
                <w:rtl/>
              </w:rPr>
              <w:t>המצוינות</w:t>
            </w:r>
            <w:r w:rsidR="004A50B3">
              <w:rPr>
                <w:rFonts w:hint="cs"/>
                <w:rtl/>
              </w:rPr>
              <w:t xml:space="preserve"> בחוברת ההצעה</w:t>
            </w:r>
          </w:p>
          <w:p w:rsidR="007A2882" w:rsidRPr="00D800BE" w:rsidRDefault="007A2882" w:rsidP="00860EB1">
            <w:pPr>
              <w:jc w:val="both"/>
              <w:rPr>
                <w:rtl/>
              </w:rPr>
            </w:pPr>
            <w:r w:rsidRPr="00D800BE">
              <w:rPr>
                <w:rtl/>
              </w:rPr>
              <w:t xml:space="preserve">הוועדה תפנה לשלושה ממליצים שקיבלו שירות מידי </w:t>
            </w:r>
            <w:r w:rsidRPr="00D800BE">
              <w:rPr>
                <w:rFonts w:hint="cs"/>
                <w:rtl/>
              </w:rPr>
              <w:t>המציע תוך מתן העדפה ללקוחות</w:t>
            </w:r>
            <w:r w:rsidR="00C530E8">
              <w:rPr>
                <w:rFonts w:hint="cs"/>
                <w:rtl/>
              </w:rPr>
              <w:t xml:space="preserve"> </w:t>
            </w:r>
            <w:r w:rsidRPr="00D800BE">
              <w:rPr>
                <w:rtl/>
              </w:rPr>
              <w:t xml:space="preserve">הדומים ביותר במאפייניהם למאפייני המזמין לפי שיקול דעתו של המזמין. לעניין זה יילקחו בחשבון סוג </w:t>
            </w:r>
            <w:r w:rsidRPr="00D800BE">
              <w:rPr>
                <w:rFonts w:hint="cs"/>
                <w:rtl/>
              </w:rPr>
              <w:t>העבודה</w:t>
            </w:r>
            <w:r w:rsidRPr="00D800BE">
              <w:rPr>
                <w:rtl/>
              </w:rPr>
              <w:t xml:space="preserve"> המבוצע וסוג הלקוח (מוסדי/ ציבורי/ פרטי).</w:t>
            </w:r>
            <w:r w:rsidR="00860EB1" w:rsidRPr="00D800BE">
              <w:rPr>
                <w:rFonts w:hint="cs"/>
                <w:rtl/>
              </w:rPr>
              <w:t xml:space="preserve"> </w:t>
            </w:r>
            <w:r w:rsidRPr="00D800BE">
              <w:rPr>
                <w:rtl/>
              </w:rPr>
              <w:t>יודגש, כי על אף האמור לעיל, הועדה שומרת את הזכות לפנות לכל אחד מהלקוחות שצוינו בהצעת המציע ואף ללקוחות המציע שלא צוינו בהצעתו.</w:t>
            </w:r>
          </w:p>
          <w:p w:rsidR="007A2882" w:rsidRPr="00D800BE" w:rsidRDefault="007A2882" w:rsidP="00860EB1">
            <w:pPr>
              <w:jc w:val="both"/>
              <w:rPr>
                <w:rtl/>
              </w:rPr>
            </w:pPr>
            <w:r w:rsidRPr="00D800BE">
              <w:rPr>
                <w:rtl/>
              </w:rPr>
              <w:t xml:space="preserve">בכל פנייה יתבקשו הממליצים לדרג את המציע בסולם של 1 עד 5 (1 נכשל, 5 מעולה) בכל אחד מהקריטריונים המצוינים להלן. ציונים אלו ישוקלל ע"פ משקלם בציון הממליץ כמפורט להלן. </w:t>
            </w:r>
          </w:p>
          <w:p w:rsidR="007A2882" w:rsidRPr="00D800BE" w:rsidRDefault="007A2882" w:rsidP="00860EB1">
            <w:pPr>
              <w:jc w:val="both"/>
              <w:rPr>
                <w:rtl/>
              </w:rPr>
            </w:pPr>
            <w:r w:rsidRPr="00D800BE">
              <w:rPr>
                <w:rtl/>
              </w:rPr>
              <w:t>שלושת הממליצים ייח</w:t>
            </w:r>
            <w:r w:rsidR="00860EB1" w:rsidRPr="00D800BE">
              <w:rPr>
                <w:rtl/>
              </w:rPr>
              <w:t>שבו באופן שווה לצורך שקלול ציון</w:t>
            </w:r>
            <w:r w:rsidR="00860EB1" w:rsidRPr="00D800BE">
              <w:rPr>
                <w:rFonts w:hint="cs"/>
                <w:rtl/>
              </w:rPr>
              <w:t xml:space="preserve">. </w:t>
            </w:r>
            <w:r w:rsidRPr="00D800BE">
              <w:rPr>
                <w:rtl/>
              </w:rPr>
              <w:t>ממליץ שלא יוכל לדרג מי מקריטריונים מכיוון שלא קיבל את השירות המצוין או מכל סיבה אחרת – משקל הקריטריון יחולק באופן שווה לייתר הקריטריונים.</w:t>
            </w:r>
          </w:p>
          <w:p w:rsidR="00A75F29" w:rsidRPr="00D800BE" w:rsidRDefault="007A2882" w:rsidP="00860EB1">
            <w:pPr>
              <w:jc w:val="both"/>
              <w:rPr>
                <w:rtl/>
              </w:rPr>
            </w:pPr>
            <w:r w:rsidRPr="00D800BE">
              <w:rPr>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tc>
        <w:tc>
          <w:tcPr>
            <w:tcW w:w="802" w:type="pct"/>
            <w:tcBorders>
              <w:top w:val="single" w:sz="4" w:space="0" w:color="000000" w:themeColor="text1"/>
              <w:left w:val="nil"/>
              <w:bottom w:val="nil"/>
              <w:right w:val="single" w:sz="4" w:space="0" w:color="000000" w:themeColor="text1"/>
            </w:tcBorders>
            <w:shd w:val="clear" w:color="auto" w:fill="auto"/>
          </w:tcPr>
          <w:p w:rsidR="00A75F29" w:rsidRPr="00D800BE" w:rsidRDefault="00A75F29" w:rsidP="00933A73">
            <w:pPr>
              <w:ind w:left="429" w:hanging="429"/>
              <w:rPr>
                <w:rtl/>
              </w:rPr>
            </w:pPr>
          </w:p>
        </w:tc>
      </w:tr>
      <w:tr w:rsidR="00711854" w:rsidRPr="00D800BE" w:rsidTr="00382B89">
        <w:tc>
          <w:tcPr>
            <w:tcW w:w="485" w:type="pct"/>
            <w:tcBorders>
              <w:top w:val="single" w:sz="4" w:space="0" w:color="000000" w:themeColor="text1"/>
              <w:bottom w:val="single" w:sz="4" w:space="0" w:color="auto"/>
            </w:tcBorders>
            <w:shd w:val="clear" w:color="auto" w:fill="F2F2F2" w:themeFill="background1" w:themeFillShade="F2"/>
          </w:tcPr>
          <w:p w:rsidR="00711854" w:rsidRPr="00D800BE" w:rsidRDefault="00711854" w:rsidP="004F061E">
            <w:pPr>
              <w:rPr>
                <w:b/>
                <w:bCs/>
                <w:rtl/>
              </w:rPr>
            </w:pPr>
          </w:p>
        </w:tc>
        <w:tc>
          <w:tcPr>
            <w:tcW w:w="3712" w:type="pct"/>
            <w:tcBorders>
              <w:top w:val="single" w:sz="4" w:space="0" w:color="000000" w:themeColor="text1"/>
              <w:bottom w:val="single" w:sz="4" w:space="0" w:color="auto"/>
            </w:tcBorders>
            <w:shd w:val="clear" w:color="auto" w:fill="F2F2F2" w:themeFill="background1" w:themeFillShade="F2"/>
          </w:tcPr>
          <w:p w:rsidR="00711854" w:rsidRPr="00D800BE" w:rsidRDefault="00711854" w:rsidP="00933A73">
            <w:pPr>
              <w:rPr>
                <w:b/>
                <w:bCs/>
                <w:rtl/>
              </w:rPr>
            </w:pPr>
            <w:r w:rsidRPr="00D800BE">
              <w:rPr>
                <w:rFonts w:hint="cs"/>
                <w:b/>
                <w:bCs/>
                <w:rtl/>
              </w:rPr>
              <w:t>השכלה</w:t>
            </w:r>
            <w:r w:rsidR="0095552C" w:rsidRPr="00D800BE">
              <w:rPr>
                <w:rFonts w:hint="cs"/>
                <w:b/>
                <w:bCs/>
                <w:rtl/>
              </w:rPr>
              <w:t xml:space="preserve"> ותעודות</w:t>
            </w:r>
          </w:p>
        </w:tc>
        <w:tc>
          <w:tcPr>
            <w:tcW w:w="802" w:type="pct"/>
            <w:tcBorders>
              <w:top w:val="single" w:sz="4" w:space="0" w:color="000000" w:themeColor="text1"/>
              <w:bottom w:val="single" w:sz="4" w:space="0" w:color="auto"/>
            </w:tcBorders>
            <w:shd w:val="clear" w:color="auto" w:fill="F2F2F2" w:themeFill="background1" w:themeFillShade="F2"/>
          </w:tcPr>
          <w:p w:rsidR="00711854" w:rsidRPr="00D800BE" w:rsidRDefault="0095552C" w:rsidP="00933A73">
            <w:pPr>
              <w:ind w:left="429" w:hanging="429"/>
              <w:rPr>
                <w:b/>
                <w:bCs/>
                <w:rtl/>
              </w:rPr>
            </w:pPr>
            <w:r w:rsidRPr="00D800BE">
              <w:rPr>
                <w:rFonts w:hint="cs"/>
                <w:b/>
                <w:bCs/>
                <w:rtl/>
              </w:rPr>
              <w:t>עד 15 נק'</w:t>
            </w:r>
            <w:r w:rsidR="00552C96">
              <w:rPr>
                <w:rFonts w:hint="cs"/>
                <w:b/>
                <w:bCs/>
                <w:rtl/>
              </w:rPr>
              <w:t>. מתוכן:</w:t>
            </w:r>
          </w:p>
        </w:tc>
      </w:tr>
      <w:tr w:rsidR="00711854" w:rsidRPr="00D800BE" w:rsidTr="00382B89">
        <w:tc>
          <w:tcPr>
            <w:tcW w:w="485" w:type="pct"/>
            <w:tcBorders>
              <w:top w:val="single" w:sz="4" w:space="0" w:color="auto"/>
              <w:left w:val="single" w:sz="4" w:space="0" w:color="000000" w:themeColor="text1"/>
              <w:bottom w:val="single" w:sz="4" w:space="0" w:color="auto"/>
              <w:right w:val="nil"/>
            </w:tcBorders>
            <w:shd w:val="clear" w:color="auto" w:fill="auto"/>
          </w:tcPr>
          <w:p w:rsidR="00711854" w:rsidRPr="00D800BE" w:rsidRDefault="004F061E" w:rsidP="00933A73">
            <w:pPr>
              <w:rPr>
                <w:b/>
                <w:bCs/>
                <w:rtl/>
              </w:rPr>
            </w:pPr>
            <w:r>
              <w:rPr>
                <w:rFonts w:hint="cs"/>
                <w:rtl/>
              </w:rPr>
              <w:t>8.2.3.5.</w:t>
            </w:r>
          </w:p>
        </w:tc>
        <w:tc>
          <w:tcPr>
            <w:tcW w:w="3712" w:type="pct"/>
            <w:tcBorders>
              <w:top w:val="single" w:sz="4" w:space="0" w:color="auto"/>
              <w:left w:val="nil"/>
              <w:bottom w:val="single" w:sz="4" w:space="0" w:color="auto"/>
              <w:right w:val="nil"/>
            </w:tcBorders>
            <w:shd w:val="clear" w:color="auto" w:fill="auto"/>
          </w:tcPr>
          <w:p w:rsidR="00711854" w:rsidRPr="00D800BE" w:rsidRDefault="007B5C25" w:rsidP="00933A73">
            <w:pPr>
              <w:rPr>
                <w:rtl/>
              </w:rPr>
            </w:pPr>
            <w:r w:rsidRPr="00D800BE">
              <w:rPr>
                <w:rFonts w:hint="cs"/>
                <w:rtl/>
              </w:rPr>
              <w:t>תואר אקדמי מוכר</w:t>
            </w:r>
            <w:r w:rsidR="00711854" w:rsidRPr="00D800BE">
              <w:rPr>
                <w:rFonts w:hint="cs"/>
                <w:rtl/>
              </w:rPr>
              <w:t xml:space="preserve"> </w:t>
            </w:r>
          </w:p>
          <w:p w:rsidR="0095552C" w:rsidRPr="00D800BE" w:rsidRDefault="0095552C" w:rsidP="00933A73">
            <w:pPr>
              <w:rPr>
                <w:rtl/>
              </w:rPr>
            </w:pPr>
            <w:r w:rsidRPr="00D800BE">
              <w:rPr>
                <w:rFonts w:hint="cs"/>
                <w:b/>
                <w:bCs/>
                <w:rtl/>
              </w:rPr>
              <w:t>להוכחה יצורף העתק נאמן למקור</w:t>
            </w:r>
          </w:p>
        </w:tc>
        <w:tc>
          <w:tcPr>
            <w:tcW w:w="802" w:type="pct"/>
            <w:tcBorders>
              <w:top w:val="single" w:sz="4" w:space="0" w:color="auto"/>
              <w:left w:val="nil"/>
              <w:bottom w:val="single" w:sz="4" w:space="0" w:color="auto"/>
              <w:right w:val="single" w:sz="4" w:space="0" w:color="000000" w:themeColor="text1"/>
            </w:tcBorders>
            <w:shd w:val="clear" w:color="auto" w:fill="auto"/>
          </w:tcPr>
          <w:p w:rsidR="00711854" w:rsidRPr="00D800BE" w:rsidRDefault="007B5C25" w:rsidP="00933A73">
            <w:pPr>
              <w:ind w:left="429" w:hanging="429"/>
              <w:rPr>
                <w:rtl/>
              </w:rPr>
            </w:pPr>
            <w:r w:rsidRPr="00D800BE">
              <w:rPr>
                <w:rFonts w:hint="cs"/>
                <w:rtl/>
              </w:rPr>
              <w:t>5 נק'</w:t>
            </w:r>
          </w:p>
        </w:tc>
      </w:tr>
      <w:tr w:rsidR="0095552C" w:rsidRPr="00D800BE" w:rsidTr="00382B89">
        <w:tc>
          <w:tcPr>
            <w:tcW w:w="485" w:type="pct"/>
            <w:tcBorders>
              <w:top w:val="single" w:sz="4" w:space="0" w:color="auto"/>
              <w:left w:val="single" w:sz="4" w:space="0" w:color="000000" w:themeColor="text1"/>
              <w:bottom w:val="single" w:sz="4" w:space="0" w:color="auto"/>
              <w:right w:val="nil"/>
            </w:tcBorders>
            <w:shd w:val="clear" w:color="auto" w:fill="auto"/>
          </w:tcPr>
          <w:p w:rsidR="0095552C" w:rsidRPr="00D800BE" w:rsidRDefault="004F061E" w:rsidP="004F061E">
            <w:pPr>
              <w:rPr>
                <w:b/>
                <w:bCs/>
                <w:rtl/>
              </w:rPr>
            </w:pPr>
            <w:r>
              <w:rPr>
                <w:rFonts w:hint="cs"/>
                <w:rtl/>
              </w:rPr>
              <w:t>8.2.3.6.</w:t>
            </w:r>
          </w:p>
        </w:tc>
        <w:tc>
          <w:tcPr>
            <w:tcW w:w="3712" w:type="pct"/>
            <w:tcBorders>
              <w:top w:val="single" w:sz="4" w:space="0" w:color="auto"/>
              <w:left w:val="nil"/>
              <w:bottom w:val="single" w:sz="4" w:space="0" w:color="auto"/>
              <w:right w:val="nil"/>
            </w:tcBorders>
            <w:shd w:val="clear" w:color="auto" w:fill="auto"/>
          </w:tcPr>
          <w:p w:rsidR="0095552C" w:rsidRPr="00D800BE" w:rsidRDefault="0095552C" w:rsidP="00246598">
            <w:pPr>
              <w:rPr>
                <w:rtl/>
              </w:rPr>
            </w:pPr>
            <w:r w:rsidRPr="00D800BE">
              <w:rPr>
                <w:rFonts w:hint="cs"/>
                <w:rtl/>
              </w:rPr>
              <w:t xml:space="preserve">בעל רישיון "סוחר" או רישיון "יצרן" תקף למועד הגשת ההצעות מטעם משרד הכלכלה </w:t>
            </w:r>
            <w:r w:rsidRPr="00D800BE">
              <w:rPr>
                <w:rtl/>
              </w:rPr>
              <w:t>–</w:t>
            </w:r>
            <w:r w:rsidRPr="00D800BE">
              <w:rPr>
                <w:rFonts w:hint="cs"/>
                <w:rtl/>
              </w:rPr>
              <w:t>מנהל היהלומים, אבני חן ותכשיטים".</w:t>
            </w:r>
          </w:p>
          <w:p w:rsidR="0095552C" w:rsidRPr="00D800BE" w:rsidRDefault="0095552C" w:rsidP="0095552C">
            <w:pPr>
              <w:rPr>
                <w:b/>
                <w:bCs/>
                <w:rtl/>
              </w:rPr>
            </w:pPr>
            <w:r w:rsidRPr="00D800BE">
              <w:rPr>
                <w:rFonts w:hint="cs"/>
                <w:b/>
                <w:bCs/>
                <w:rtl/>
              </w:rPr>
              <w:t>להוכחה יצורף העתק נאמן למקור</w:t>
            </w:r>
          </w:p>
        </w:tc>
        <w:tc>
          <w:tcPr>
            <w:tcW w:w="802" w:type="pct"/>
            <w:tcBorders>
              <w:top w:val="single" w:sz="4" w:space="0" w:color="auto"/>
              <w:left w:val="nil"/>
              <w:bottom w:val="single" w:sz="4" w:space="0" w:color="auto"/>
              <w:right w:val="single" w:sz="4" w:space="0" w:color="000000" w:themeColor="text1"/>
            </w:tcBorders>
            <w:shd w:val="clear" w:color="auto" w:fill="auto"/>
          </w:tcPr>
          <w:p w:rsidR="0095552C" w:rsidRPr="00D800BE" w:rsidRDefault="0095552C" w:rsidP="00933A73">
            <w:pPr>
              <w:ind w:left="429" w:hanging="429"/>
              <w:rPr>
                <w:rtl/>
              </w:rPr>
            </w:pPr>
            <w:r w:rsidRPr="00D800BE">
              <w:rPr>
                <w:rFonts w:hint="cs"/>
                <w:rtl/>
              </w:rPr>
              <w:t>10 נק'</w:t>
            </w:r>
          </w:p>
        </w:tc>
      </w:tr>
      <w:tr w:rsidR="00D800BE" w:rsidRPr="00D800BE" w:rsidTr="00382B89">
        <w:tc>
          <w:tcPr>
            <w:tcW w:w="485" w:type="pct"/>
            <w:tcBorders>
              <w:top w:val="single" w:sz="4" w:space="0" w:color="auto"/>
              <w:left w:val="single" w:sz="4" w:space="0" w:color="000000" w:themeColor="text1"/>
              <w:bottom w:val="single" w:sz="4" w:space="0" w:color="auto"/>
              <w:right w:val="nil"/>
            </w:tcBorders>
            <w:shd w:val="clear" w:color="auto" w:fill="F2F2F2" w:themeFill="background1" w:themeFillShade="F2"/>
          </w:tcPr>
          <w:p w:rsidR="00D800BE" w:rsidRPr="00D800BE" w:rsidRDefault="004F061E" w:rsidP="004F061E">
            <w:pPr>
              <w:rPr>
                <w:b/>
                <w:bCs/>
                <w:rtl/>
              </w:rPr>
            </w:pPr>
            <w:r>
              <w:rPr>
                <w:rFonts w:hint="cs"/>
                <w:rtl/>
              </w:rPr>
              <w:t>8.2.3.7.</w:t>
            </w:r>
          </w:p>
        </w:tc>
        <w:tc>
          <w:tcPr>
            <w:tcW w:w="3712" w:type="pct"/>
            <w:tcBorders>
              <w:top w:val="single" w:sz="4" w:space="0" w:color="auto"/>
              <w:left w:val="nil"/>
              <w:bottom w:val="single" w:sz="4" w:space="0" w:color="auto"/>
              <w:right w:val="nil"/>
            </w:tcBorders>
            <w:shd w:val="clear" w:color="auto" w:fill="F2F2F2" w:themeFill="background1" w:themeFillShade="F2"/>
          </w:tcPr>
          <w:p w:rsidR="00D800BE" w:rsidRPr="00D800BE" w:rsidRDefault="00D800BE" w:rsidP="00D800BE">
            <w:pPr>
              <w:rPr>
                <w:rtl/>
              </w:rPr>
            </w:pPr>
            <w:r>
              <w:rPr>
                <w:rFonts w:hint="cs"/>
                <w:b/>
                <w:bCs/>
                <w:rtl/>
              </w:rPr>
              <w:t>ראיון</w:t>
            </w:r>
            <w:r w:rsidR="00C530E8">
              <w:rPr>
                <w:rFonts w:hint="cs"/>
                <w:b/>
                <w:bCs/>
                <w:rtl/>
              </w:rPr>
              <w:t xml:space="preserve"> </w:t>
            </w:r>
            <w:r w:rsidR="00246598" w:rsidRPr="00C530E8">
              <w:rPr>
                <w:rFonts w:hint="eastAsia"/>
                <w:b/>
                <w:bCs/>
                <w:rtl/>
              </w:rPr>
              <w:t>למעריך</w:t>
            </w:r>
            <w:r w:rsidR="00C537C2" w:rsidRPr="00C530E8">
              <w:rPr>
                <w:b/>
                <w:bCs/>
                <w:rtl/>
              </w:rPr>
              <w:t xml:space="preserve"> מטעם המציע</w:t>
            </w:r>
          </w:p>
        </w:tc>
        <w:tc>
          <w:tcPr>
            <w:tcW w:w="802" w:type="pct"/>
            <w:tcBorders>
              <w:top w:val="single" w:sz="4" w:space="0" w:color="auto"/>
              <w:left w:val="nil"/>
              <w:bottom w:val="single" w:sz="4" w:space="0" w:color="auto"/>
              <w:right w:val="single" w:sz="4" w:space="0" w:color="000000" w:themeColor="text1"/>
            </w:tcBorders>
            <w:shd w:val="clear" w:color="auto" w:fill="F2F2F2" w:themeFill="background1" w:themeFillShade="F2"/>
          </w:tcPr>
          <w:p w:rsidR="00D800BE" w:rsidRPr="00D800BE" w:rsidRDefault="00D800BE" w:rsidP="003C2C5C">
            <w:pPr>
              <w:ind w:left="429" w:hanging="429"/>
              <w:rPr>
                <w:rtl/>
              </w:rPr>
            </w:pPr>
            <w:r>
              <w:rPr>
                <w:rFonts w:hint="cs"/>
                <w:b/>
                <w:bCs/>
                <w:rtl/>
              </w:rPr>
              <w:t xml:space="preserve">עד </w:t>
            </w:r>
            <w:r w:rsidR="003C2C5C">
              <w:rPr>
                <w:rFonts w:hint="cs"/>
                <w:b/>
                <w:bCs/>
                <w:rtl/>
              </w:rPr>
              <w:t>25</w:t>
            </w:r>
            <w:r>
              <w:rPr>
                <w:rFonts w:hint="cs"/>
                <w:b/>
                <w:bCs/>
                <w:rtl/>
              </w:rPr>
              <w:t xml:space="preserve"> נק'</w:t>
            </w:r>
            <w:r w:rsidR="00552C96">
              <w:rPr>
                <w:rFonts w:hint="cs"/>
                <w:rtl/>
              </w:rPr>
              <w:t>. מתוכן:</w:t>
            </w:r>
          </w:p>
        </w:tc>
      </w:tr>
      <w:tr w:rsidR="00552C96" w:rsidRPr="00D800BE" w:rsidTr="00382B89">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RDefault="00552C96" w:rsidP="00E573A4">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RDefault="00552C96" w:rsidP="0032029E">
            <w:pPr>
              <w:rPr>
                <w:rtl/>
              </w:rPr>
            </w:pPr>
            <w:r w:rsidRPr="00D800BE">
              <w:rPr>
                <w:rFonts w:hint="cs"/>
                <w:rtl/>
              </w:rPr>
              <w:t>מקצועיות</w:t>
            </w:r>
            <w:r>
              <w:rPr>
                <w:rFonts w:hint="cs"/>
                <w:rtl/>
              </w:rPr>
              <w:t>, מגוון הניסיון (סוגי האבנים שהוערכו בעבר)</w:t>
            </w:r>
            <w:r w:rsidRPr="00D800BE">
              <w:rPr>
                <w:rFonts w:hint="cs"/>
                <w:rtl/>
              </w:rPr>
              <w:t xml:space="preserve"> </w:t>
            </w:r>
            <w:r>
              <w:rPr>
                <w:rFonts w:hint="cs"/>
                <w:rtl/>
              </w:rPr>
              <w:t>וניסיון במתן חוות דעת בכתב ובבתי משפט</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Pr="00D800BE" w:rsidRDefault="00552C96" w:rsidP="00E573A4">
            <w:pPr>
              <w:ind w:left="429" w:hanging="429"/>
              <w:rPr>
                <w:rtl/>
              </w:rPr>
            </w:pPr>
            <w:r>
              <w:rPr>
                <w:rFonts w:hint="cs"/>
                <w:rtl/>
              </w:rPr>
              <w:t>5</w:t>
            </w:r>
            <w:r w:rsidRPr="00D800BE">
              <w:rPr>
                <w:rFonts w:hint="cs"/>
                <w:rtl/>
              </w:rPr>
              <w:t xml:space="preserve"> נק'</w:t>
            </w:r>
          </w:p>
        </w:tc>
      </w:tr>
      <w:tr w:rsidR="00552C96" w:rsidRPr="00D800BE" w:rsidTr="00382B89">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RDefault="00552C96" w:rsidP="00E573A4">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RDefault="00552C96" w:rsidP="00552C96">
            <w:pPr>
              <w:rPr>
                <w:rtl/>
              </w:rPr>
            </w:pPr>
            <w:r w:rsidRPr="00552C96">
              <w:rPr>
                <w:rtl/>
              </w:rPr>
              <w:t>שירותיות וכושר ניהול</w:t>
            </w:r>
            <w:r>
              <w:rPr>
                <w:rFonts w:hint="cs"/>
                <w:rtl/>
              </w:rPr>
              <w:t xml:space="preserve"> עצמאי</w:t>
            </w:r>
            <w:r w:rsidRPr="00552C96">
              <w:rPr>
                <w:rtl/>
              </w:rPr>
              <w:t xml:space="preserve"> – לרבות מוכנות וגמישות למתן מענה מיוחד למזמין</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Pr="00D800BE" w:rsidRDefault="00552C96" w:rsidP="00E573A4">
            <w:pPr>
              <w:ind w:left="429" w:hanging="429"/>
              <w:rPr>
                <w:rtl/>
              </w:rPr>
            </w:pPr>
            <w:r>
              <w:rPr>
                <w:rFonts w:hint="cs"/>
                <w:rtl/>
              </w:rPr>
              <w:t>5</w:t>
            </w:r>
            <w:r w:rsidRPr="00D800BE">
              <w:rPr>
                <w:rFonts w:hint="cs"/>
                <w:rtl/>
              </w:rPr>
              <w:t xml:space="preserve"> נק'</w:t>
            </w:r>
          </w:p>
        </w:tc>
      </w:tr>
      <w:tr w:rsidR="00552C96" w:rsidRPr="00D800BE" w:rsidTr="00382B89">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RDefault="00552C96" w:rsidP="00E573A4">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RDefault="00552C96" w:rsidP="00E573A4">
            <w:pPr>
              <w:rPr>
                <w:rtl/>
              </w:rPr>
            </w:pPr>
            <w:r>
              <w:rPr>
                <w:rFonts w:hint="cs"/>
                <w:rtl/>
              </w:rPr>
              <w:t>בקיאות בדרישות המפרט והשירותים</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Pr="00D800BE" w:rsidRDefault="00552C96" w:rsidP="00E573A4">
            <w:pPr>
              <w:ind w:left="429" w:hanging="429"/>
              <w:rPr>
                <w:rtl/>
              </w:rPr>
            </w:pPr>
            <w:r>
              <w:rPr>
                <w:rFonts w:hint="cs"/>
                <w:rtl/>
              </w:rPr>
              <w:t>5</w:t>
            </w:r>
            <w:r w:rsidRPr="00D800BE">
              <w:rPr>
                <w:rFonts w:hint="cs"/>
                <w:rtl/>
              </w:rPr>
              <w:t xml:space="preserve"> נק'</w:t>
            </w:r>
          </w:p>
        </w:tc>
      </w:tr>
      <w:tr w:rsidR="00552C96" w:rsidRPr="00D800BE" w:rsidTr="00382B89">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RDefault="00552C96" w:rsidP="00E573A4">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RDefault="00552C96" w:rsidP="00E573A4">
            <w:pPr>
              <w:rPr>
                <w:rtl/>
              </w:rPr>
            </w:pPr>
            <w:r>
              <w:rPr>
                <w:rFonts w:hint="cs"/>
                <w:rtl/>
              </w:rPr>
              <w:t>התרשמות כללית</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Default="00552C96" w:rsidP="00E573A4">
            <w:pPr>
              <w:ind w:left="429" w:hanging="429"/>
              <w:rPr>
                <w:rtl/>
              </w:rPr>
            </w:pPr>
            <w:r>
              <w:rPr>
                <w:rFonts w:hint="cs"/>
                <w:rtl/>
              </w:rPr>
              <w:t>5 נק'</w:t>
            </w:r>
          </w:p>
        </w:tc>
      </w:tr>
      <w:tr w:rsidR="00D800BE" w:rsidRPr="00D800BE" w:rsidTr="00382B89">
        <w:tc>
          <w:tcPr>
            <w:tcW w:w="485" w:type="pct"/>
            <w:tcBorders>
              <w:top w:val="single" w:sz="4" w:space="0" w:color="auto"/>
              <w:left w:val="single" w:sz="4" w:space="0" w:color="000000" w:themeColor="text1"/>
              <w:bottom w:val="single" w:sz="4" w:space="0" w:color="auto"/>
              <w:right w:val="nil"/>
            </w:tcBorders>
            <w:shd w:val="clear" w:color="auto" w:fill="auto"/>
          </w:tcPr>
          <w:p w:rsidR="00D800BE" w:rsidRPr="00D800BE" w:rsidRDefault="00D800BE" w:rsidP="00D800BE">
            <w:pPr>
              <w:rPr>
                <w:b/>
                <w:bCs/>
                <w:rtl/>
              </w:rPr>
            </w:pPr>
          </w:p>
        </w:tc>
        <w:tc>
          <w:tcPr>
            <w:tcW w:w="3712" w:type="pct"/>
            <w:tcBorders>
              <w:top w:val="single" w:sz="4" w:space="0" w:color="auto"/>
              <w:left w:val="nil"/>
              <w:bottom w:val="single" w:sz="4" w:space="0" w:color="auto"/>
              <w:right w:val="nil"/>
            </w:tcBorders>
            <w:shd w:val="clear" w:color="auto" w:fill="auto"/>
          </w:tcPr>
          <w:p w:rsidR="003C2C5C" w:rsidRDefault="003C2C5C" w:rsidP="003C2C5C">
            <w:pPr>
              <w:rPr>
                <w:rtl/>
              </w:rPr>
            </w:pPr>
            <w:r>
              <w:rPr>
                <w:rFonts w:hint="cs"/>
                <w:rtl/>
              </w:rPr>
              <w:t>לראיון יוזמנו</w:t>
            </w:r>
            <w:r w:rsidRPr="003C2C5C">
              <w:rPr>
                <w:rtl/>
              </w:rPr>
              <w:t xml:space="preserve"> </w:t>
            </w:r>
            <w:r>
              <w:rPr>
                <w:rFonts w:hint="cs"/>
                <w:rtl/>
              </w:rPr>
              <w:t>עד</w:t>
            </w:r>
            <w:r w:rsidRPr="003C2C5C">
              <w:rPr>
                <w:rtl/>
              </w:rPr>
              <w:t xml:space="preserve"> 5 המציעים בעלי הציון הגבוה ביותר בסך </w:t>
            </w:r>
            <w:r>
              <w:rPr>
                <w:rFonts w:hint="cs"/>
                <w:rtl/>
              </w:rPr>
              <w:t>רכיבים 1-3.</w:t>
            </w:r>
            <w:r w:rsidR="00C530E8">
              <w:rPr>
                <w:rFonts w:hint="cs"/>
                <w:rtl/>
              </w:rPr>
              <w:t xml:space="preserve"> </w:t>
            </w:r>
          </w:p>
          <w:p w:rsidR="00C537C2" w:rsidRDefault="003C2C5C" w:rsidP="00C537C2">
            <w:pPr>
              <w:rPr>
                <w:rtl/>
              </w:rPr>
            </w:pPr>
            <w:r w:rsidRPr="003C2C5C">
              <w:rPr>
                <w:rtl/>
              </w:rPr>
              <w:t xml:space="preserve">במסגרת הריאיון הוועדה תתרשם </w:t>
            </w:r>
            <w:r w:rsidR="00552C96">
              <w:rPr>
                <w:rFonts w:hint="cs"/>
                <w:rtl/>
              </w:rPr>
              <w:t>מהקריטריונים לעיל.</w:t>
            </w:r>
          </w:p>
          <w:p w:rsidR="00D800BE" w:rsidRPr="00D800BE" w:rsidRDefault="00C537C2" w:rsidP="00A025AE">
            <w:pPr>
              <w:rPr>
                <w:rtl/>
              </w:rPr>
            </w:pPr>
            <w:r>
              <w:rPr>
                <w:rFonts w:hint="cs"/>
                <w:rtl/>
              </w:rPr>
              <w:t>מובהר כי במציע שהינו תאגיד או חברה הראיון יבוצע עם המעריך מטעם המציע. מובהר כי המציע לא יוכל להחליף את המעריך מטעמו</w:t>
            </w:r>
            <w:r w:rsidR="000620B6">
              <w:rPr>
                <w:rFonts w:hint="cs"/>
                <w:rtl/>
              </w:rPr>
              <w:t xml:space="preserve"> אלא אם</w:t>
            </w:r>
            <w:r w:rsidR="00C530E8">
              <w:rPr>
                <w:rFonts w:hint="cs"/>
                <w:rtl/>
              </w:rPr>
              <w:t xml:space="preserve"> </w:t>
            </w:r>
            <w:r w:rsidR="000620B6">
              <w:rPr>
                <w:rFonts w:hint="cs"/>
                <w:rtl/>
              </w:rPr>
              <w:t>החליטה ועדת המכרזים כי התקיימו נסיבות המאפשרות החלפת המועמד על פי שיקול דעתה הבלעדי</w:t>
            </w:r>
            <w:r w:rsidR="00717DDE">
              <w:rPr>
                <w:rFonts w:hint="cs"/>
                <w:rtl/>
              </w:rPr>
              <w:t>.</w:t>
            </w:r>
          </w:p>
        </w:tc>
        <w:tc>
          <w:tcPr>
            <w:tcW w:w="802" w:type="pct"/>
            <w:tcBorders>
              <w:top w:val="single" w:sz="4" w:space="0" w:color="auto"/>
              <w:left w:val="nil"/>
              <w:bottom w:val="single" w:sz="4" w:space="0" w:color="auto"/>
              <w:right w:val="single" w:sz="4" w:space="0" w:color="000000" w:themeColor="text1"/>
            </w:tcBorders>
            <w:shd w:val="clear" w:color="auto" w:fill="auto"/>
          </w:tcPr>
          <w:p w:rsidR="00D800BE" w:rsidRPr="00D800BE" w:rsidRDefault="00D800BE" w:rsidP="00D800BE">
            <w:pPr>
              <w:ind w:left="429" w:hanging="429"/>
              <w:rPr>
                <w:rtl/>
              </w:rPr>
            </w:pPr>
          </w:p>
        </w:tc>
      </w:tr>
    </w:tbl>
    <w:p w:rsidR="00975DC6" w:rsidRPr="00053C8B" w:rsidRDefault="00975DC6" w:rsidP="00975DC6">
      <w:pPr>
        <w:numPr>
          <w:ilvl w:val="2"/>
          <w:numId w:val="3"/>
        </w:numPr>
        <w:spacing w:line="360" w:lineRule="auto"/>
        <w:rPr>
          <w:b/>
          <w:bCs/>
          <w:u w:val="single"/>
        </w:rPr>
      </w:pPr>
      <w:r w:rsidRPr="00D800BE">
        <w:rPr>
          <w:rFonts w:hint="cs"/>
          <w:b/>
          <w:bCs/>
          <w:rtl/>
        </w:rPr>
        <w:lastRenderedPageBreak/>
        <w:t xml:space="preserve">אמות מידה איכותיות </w:t>
      </w:r>
      <w:r w:rsidRPr="00053C8B">
        <w:rPr>
          <w:rFonts w:hint="cs"/>
          <w:b/>
          <w:bCs/>
          <w:u w:val="single"/>
          <w:rtl/>
        </w:rPr>
        <w:t>במסלול מעבדות</w:t>
      </w:r>
    </w:p>
    <w:tbl>
      <w:tblPr>
        <w:tblStyle w:val="af7"/>
        <w:bidiVisual/>
        <w:tblW w:w="5185" w:type="pct"/>
        <w:tblInd w:w="476" w:type="dxa"/>
        <w:tblLook w:val="04A0" w:firstRow="1" w:lastRow="0" w:firstColumn="1" w:lastColumn="0" w:noHBand="0" w:noVBand="1"/>
        <w:tblCaption w:val="אמות מידה מסלול מעבדות"/>
      </w:tblPr>
      <w:tblGrid>
        <w:gridCol w:w="980"/>
        <w:gridCol w:w="5954"/>
        <w:gridCol w:w="2756"/>
      </w:tblGrid>
      <w:tr w:rsidR="00860EB1" w:rsidRPr="00D800BE" w:rsidTr="00C530E8">
        <w:trPr>
          <w:tblHeader/>
        </w:trPr>
        <w:tc>
          <w:tcPr>
            <w:tcW w:w="5000" w:type="pct"/>
            <w:gridSpan w:val="3"/>
            <w:shd w:val="clear" w:color="auto" w:fill="0D0D0D" w:themeFill="text1" w:themeFillTint="F2"/>
          </w:tcPr>
          <w:p w:rsidR="00860EB1" w:rsidRPr="00D800BE" w:rsidRDefault="00860EB1" w:rsidP="00933A73">
            <w:pPr>
              <w:ind w:left="429" w:hanging="429"/>
              <w:rPr>
                <w:rtl/>
              </w:rPr>
            </w:pPr>
            <w:r w:rsidRPr="00D800BE">
              <w:rPr>
                <w:rFonts w:hint="cs"/>
                <w:rtl/>
              </w:rPr>
              <w:t>אמות מידה מסלול מעבדות</w:t>
            </w:r>
          </w:p>
        </w:tc>
      </w:tr>
      <w:tr w:rsidR="00860EB1" w:rsidRPr="00D800BE" w:rsidTr="00933A73">
        <w:tc>
          <w:tcPr>
            <w:tcW w:w="506" w:type="pct"/>
            <w:shd w:val="clear" w:color="auto" w:fill="0D0D0D" w:themeFill="text1" w:themeFillTint="F2"/>
          </w:tcPr>
          <w:p w:rsidR="00860EB1" w:rsidRPr="00D800BE" w:rsidRDefault="00860EB1" w:rsidP="00933A73">
            <w:pPr>
              <w:rPr>
                <w:rtl/>
              </w:rPr>
            </w:pPr>
            <w:r w:rsidRPr="00D800BE">
              <w:rPr>
                <w:rFonts w:hint="cs"/>
                <w:rtl/>
              </w:rPr>
              <w:t>#</w:t>
            </w:r>
          </w:p>
        </w:tc>
        <w:tc>
          <w:tcPr>
            <w:tcW w:w="3072" w:type="pct"/>
            <w:shd w:val="clear" w:color="auto" w:fill="0D0D0D" w:themeFill="text1" w:themeFillTint="F2"/>
          </w:tcPr>
          <w:p w:rsidR="00860EB1" w:rsidRPr="00D800BE" w:rsidRDefault="00860EB1" w:rsidP="00933A73">
            <w:pPr>
              <w:rPr>
                <w:rtl/>
              </w:rPr>
            </w:pPr>
            <w:r w:rsidRPr="00D800BE">
              <w:rPr>
                <w:rFonts w:hint="cs"/>
                <w:rtl/>
              </w:rPr>
              <w:t>רכיב</w:t>
            </w:r>
          </w:p>
        </w:tc>
        <w:tc>
          <w:tcPr>
            <w:tcW w:w="1422" w:type="pct"/>
            <w:shd w:val="clear" w:color="auto" w:fill="0D0D0D" w:themeFill="text1" w:themeFillTint="F2"/>
          </w:tcPr>
          <w:p w:rsidR="00860EB1" w:rsidRPr="00D800BE" w:rsidRDefault="00860EB1" w:rsidP="00933A73">
            <w:pPr>
              <w:ind w:left="429" w:hanging="429"/>
              <w:rPr>
                <w:rtl/>
              </w:rPr>
            </w:pPr>
            <w:r w:rsidRPr="00D800BE">
              <w:rPr>
                <w:rFonts w:hint="cs"/>
                <w:rtl/>
              </w:rPr>
              <w:t>ניקוד מרבי</w:t>
            </w:r>
          </w:p>
        </w:tc>
      </w:tr>
      <w:tr w:rsidR="00860EB1" w:rsidRPr="00D800BE" w:rsidTr="00933A73">
        <w:tc>
          <w:tcPr>
            <w:tcW w:w="506" w:type="pct"/>
            <w:tcBorders>
              <w:bottom w:val="single" w:sz="4" w:space="0" w:color="auto"/>
            </w:tcBorders>
            <w:shd w:val="clear" w:color="auto" w:fill="F2F2F2" w:themeFill="background1" w:themeFillShade="F2"/>
          </w:tcPr>
          <w:p w:rsidR="00860EB1" w:rsidRPr="00D800BE" w:rsidRDefault="00860EB1" w:rsidP="00933A73">
            <w:pPr>
              <w:rPr>
                <w:b/>
                <w:bCs/>
                <w:rtl/>
              </w:rPr>
            </w:pPr>
          </w:p>
        </w:tc>
        <w:tc>
          <w:tcPr>
            <w:tcW w:w="3072" w:type="pct"/>
            <w:tcBorders>
              <w:bottom w:val="single" w:sz="4" w:space="0" w:color="auto"/>
            </w:tcBorders>
            <w:shd w:val="clear" w:color="auto" w:fill="F2F2F2" w:themeFill="background1" w:themeFillShade="F2"/>
          </w:tcPr>
          <w:p w:rsidR="00860EB1" w:rsidRPr="00D800BE" w:rsidRDefault="001330BF" w:rsidP="001330BF">
            <w:pPr>
              <w:rPr>
                <w:b/>
                <w:bCs/>
                <w:rtl/>
              </w:rPr>
            </w:pPr>
            <w:r w:rsidRPr="00D800BE">
              <w:rPr>
                <w:rFonts w:hint="cs"/>
                <w:b/>
                <w:bCs/>
                <w:rtl/>
              </w:rPr>
              <w:t xml:space="preserve">פעילות </w:t>
            </w:r>
            <w:r w:rsidR="00E8560F" w:rsidRPr="00D800BE">
              <w:rPr>
                <w:rFonts w:hint="cs"/>
                <w:b/>
                <w:bCs/>
                <w:rtl/>
              </w:rPr>
              <w:t>המעבדה</w:t>
            </w:r>
          </w:p>
        </w:tc>
        <w:tc>
          <w:tcPr>
            <w:tcW w:w="1422" w:type="pct"/>
            <w:tcBorders>
              <w:bottom w:val="single" w:sz="4" w:space="0" w:color="auto"/>
            </w:tcBorders>
            <w:shd w:val="clear" w:color="auto" w:fill="F2F2F2" w:themeFill="background1" w:themeFillShade="F2"/>
          </w:tcPr>
          <w:p w:rsidR="00860EB1" w:rsidRPr="00D800BE" w:rsidRDefault="007B0ED2" w:rsidP="007B0ED2">
            <w:pPr>
              <w:ind w:left="429" w:hanging="429"/>
              <w:rPr>
                <w:b/>
                <w:bCs/>
                <w:rtl/>
              </w:rPr>
            </w:pPr>
            <w:r w:rsidRPr="00D800BE">
              <w:rPr>
                <w:rFonts w:hint="cs"/>
                <w:b/>
                <w:bCs/>
                <w:rtl/>
              </w:rPr>
              <w:t>עד 35</w:t>
            </w:r>
            <w:r w:rsidR="00860EB1" w:rsidRPr="00D800BE">
              <w:rPr>
                <w:rFonts w:hint="cs"/>
                <w:b/>
                <w:bCs/>
                <w:rtl/>
              </w:rPr>
              <w:t xml:space="preserve"> נק' מתוכן:</w:t>
            </w:r>
          </w:p>
        </w:tc>
      </w:tr>
      <w:tr w:rsidR="00860EB1" w:rsidRPr="00D800BE" w:rsidTr="00933A73">
        <w:tc>
          <w:tcPr>
            <w:tcW w:w="506" w:type="pct"/>
            <w:tcBorders>
              <w:top w:val="single" w:sz="4" w:space="0" w:color="auto"/>
              <w:left w:val="single" w:sz="4" w:space="0" w:color="auto"/>
              <w:bottom w:val="nil"/>
              <w:right w:val="nil"/>
            </w:tcBorders>
          </w:tcPr>
          <w:p w:rsidR="00860EB1" w:rsidRPr="00D800BE" w:rsidRDefault="004F061E" w:rsidP="004F061E">
            <w:pPr>
              <w:rPr>
                <w:rtl/>
              </w:rPr>
            </w:pPr>
            <w:r>
              <w:rPr>
                <w:rFonts w:hint="cs"/>
                <w:rtl/>
              </w:rPr>
              <w:t>8.2.4.1.</w:t>
            </w:r>
          </w:p>
        </w:tc>
        <w:tc>
          <w:tcPr>
            <w:tcW w:w="3072" w:type="pct"/>
            <w:tcBorders>
              <w:top w:val="single" w:sz="4" w:space="0" w:color="auto"/>
              <w:left w:val="nil"/>
              <w:bottom w:val="nil"/>
              <w:right w:val="nil"/>
            </w:tcBorders>
          </w:tcPr>
          <w:p w:rsidR="000620B6" w:rsidRDefault="000620B6" w:rsidP="00A025AE">
            <w:pPr>
              <w:rPr>
                <w:b/>
                <w:bCs/>
                <w:rtl/>
              </w:rPr>
            </w:pPr>
            <w:r>
              <w:rPr>
                <w:rFonts w:hint="cs"/>
                <w:b/>
                <w:bCs/>
                <w:rtl/>
              </w:rPr>
              <w:t>מחזור הכנסות מפעילות עסקית</w:t>
            </w:r>
          </w:p>
          <w:p w:rsidR="00860EB1" w:rsidRPr="00D800BE" w:rsidRDefault="002E5997" w:rsidP="00A025AE">
            <w:pPr>
              <w:rPr>
                <w:rtl/>
              </w:rPr>
            </w:pPr>
            <w:r w:rsidRPr="00D800BE">
              <w:rPr>
                <w:rFonts w:hint="cs"/>
                <w:rtl/>
              </w:rPr>
              <w:t xml:space="preserve">המציע בעל </w:t>
            </w:r>
            <w:r w:rsidR="000620B6">
              <w:rPr>
                <w:rFonts w:hint="cs"/>
                <w:rtl/>
              </w:rPr>
              <w:t xml:space="preserve">מחזור ההכנסות </w:t>
            </w:r>
            <w:r w:rsidR="00555084">
              <w:rPr>
                <w:rFonts w:hint="cs"/>
                <w:rtl/>
              </w:rPr>
              <w:t>הממוצע הגבוה ביותר ל</w:t>
            </w:r>
            <w:r w:rsidR="000620B6">
              <w:rPr>
                <w:rFonts w:hint="cs"/>
                <w:rtl/>
              </w:rPr>
              <w:t>שנים 20</w:t>
            </w:r>
            <w:r w:rsidR="00555084">
              <w:rPr>
                <w:rFonts w:hint="cs"/>
                <w:rtl/>
              </w:rPr>
              <w:t xml:space="preserve">16-2018 </w:t>
            </w:r>
            <w:r w:rsidRPr="00D800BE">
              <w:rPr>
                <w:rFonts w:hint="cs"/>
                <w:rtl/>
              </w:rPr>
              <w:t>יקבל את מלוא הניקוד בסעיף זה וייתר המציעים ידורגו ביחס אליו</w:t>
            </w:r>
            <w:r w:rsidR="00021FB5">
              <w:rPr>
                <w:rFonts w:hint="cs"/>
                <w:rtl/>
              </w:rPr>
              <w:t xml:space="preserve"> כך שהמציע במקום השני יקבל 30 נקודות, במקום השלישי 25 נקודות וכך הלאה לכל דרוג יופחתו 5 נקודות</w:t>
            </w:r>
            <w:r w:rsidRPr="00D800BE">
              <w:rPr>
                <w:rFonts w:hint="cs"/>
                <w:rtl/>
              </w:rPr>
              <w:t>.</w:t>
            </w:r>
          </w:p>
          <w:p w:rsidR="00860EB1" w:rsidRPr="00D800BE" w:rsidRDefault="00860EB1" w:rsidP="007232BA">
            <w:pPr>
              <w:rPr>
                <w:rtl/>
              </w:rPr>
            </w:pPr>
            <w:r w:rsidRPr="00D800BE">
              <w:rPr>
                <w:rFonts w:hint="cs"/>
                <w:b/>
                <w:bCs/>
                <w:rtl/>
              </w:rPr>
              <w:t xml:space="preserve">המציע יפרט את </w:t>
            </w:r>
            <w:r w:rsidR="00555084">
              <w:rPr>
                <w:rFonts w:hint="cs"/>
                <w:b/>
                <w:bCs/>
                <w:rtl/>
              </w:rPr>
              <w:t xml:space="preserve">מחזור הכנסותיו באמצעות </w:t>
            </w:r>
            <w:r w:rsidR="00ED4505">
              <w:rPr>
                <w:rFonts w:hint="cs"/>
                <w:b/>
                <w:bCs/>
                <w:rtl/>
              </w:rPr>
              <w:t>מענה לסעיף 2 לנספח ד' 13</w:t>
            </w:r>
            <w:r w:rsidR="002E5997" w:rsidRPr="00D800BE">
              <w:rPr>
                <w:rFonts w:hint="cs"/>
                <w:b/>
                <w:bCs/>
                <w:rtl/>
              </w:rPr>
              <w:t xml:space="preserve"> ובצירוף תצהיר רו"ח נוסח נספח </w:t>
            </w:r>
            <w:r w:rsidR="00ED4505">
              <w:rPr>
                <w:rFonts w:hint="cs"/>
                <w:b/>
                <w:bCs/>
                <w:rtl/>
              </w:rPr>
              <w:t>ד' 14</w:t>
            </w:r>
            <w:r w:rsidR="002E5997" w:rsidRPr="00D800BE">
              <w:rPr>
                <w:rFonts w:hint="cs"/>
                <w:b/>
                <w:bCs/>
                <w:rtl/>
              </w:rPr>
              <w:t xml:space="preserve">. </w:t>
            </w:r>
          </w:p>
        </w:tc>
        <w:tc>
          <w:tcPr>
            <w:tcW w:w="1422" w:type="pct"/>
            <w:tcBorders>
              <w:top w:val="single" w:sz="4" w:space="0" w:color="auto"/>
              <w:left w:val="nil"/>
              <w:bottom w:val="nil"/>
              <w:right w:val="single" w:sz="4" w:space="0" w:color="auto"/>
            </w:tcBorders>
          </w:tcPr>
          <w:p w:rsidR="00860EB1" w:rsidRPr="00D800BE" w:rsidRDefault="007B0ED2" w:rsidP="00933A73">
            <w:pPr>
              <w:ind w:left="429" w:hanging="429"/>
              <w:rPr>
                <w:rtl/>
              </w:rPr>
            </w:pPr>
            <w:r w:rsidRPr="00D800BE">
              <w:rPr>
                <w:rFonts w:hint="cs"/>
                <w:rtl/>
              </w:rPr>
              <w:t>3</w:t>
            </w:r>
            <w:r w:rsidR="00860EB1" w:rsidRPr="00D800BE">
              <w:rPr>
                <w:rFonts w:hint="cs"/>
                <w:rtl/>
              </w:rPr>
              <w:t>5 נק'</w:t>
            </w:r>
          </w:p>
        </w:tc>
      </w:tr>
      <w:tr w:rsidR="00860EB1" w:rsidRPr="00D800BE" w:rsidTr="00933A73">
        <w:tc>
          <w:tcPr>
            <w:tcW w:w="506" w:type="pct"/>
            <w:tcBorders>
              <w:top w:val="single" w:sz="4" w:space="0" w:color="000000" w:themeColor="text1"/>
            </w:tcBorders>
            <w:shd w:val="clear" w:color="auto" w:fill="F2F2F2" w:themeFill="background1" w:themeFillShade="F2"/>
          </w:tcPr>
          <w:p w:rsidR="00860EB1" w:rsidRPr="00D800BE" w:rsidRDefault="004F061E" w:rsidP="004F061E">
            <w:pPr>
              <w:rPr>
                <w:b/>
                <w:bCs/>
                <w:rtl/>
              </w:rPr>
            </w:pPr>
            <w:r>
              <w:rPr>
                <w:rFonts w:hint="cs"/>
                <w:rtl/>
              </w:rPr>
              <w:t>8.2.4.2.</w:t>
            </w:r>
          </w:p>
        </w:tc>
        <w:tc>
          <w:tcPr>
            <w:tcW w:w="3072" w:type="pct"/>
            <w:tcBorders>
              <w:top w:val="single" w:sz="4" w:space="0" w:color="000000" w:themeColor="text1"/>
            </w:tcBorders>
            <w:shd w:val="clear" w:color="auto" w:fill="F2F2F2" w:themeFill="background1" w:themeFillShade="F2"/>
          </w:tcPr>
          <w:p w:rsidR="00860EB1" w:rsidRPr="00D800BE" w:rsidRDefault="00860EB1" w:rsidP="00933A73">
            <w:pPr>
              <w:rPr>
                <w:b/>
                <w:bCs/>
                <w:rtl/>
              </w:rPr>
            </w:pPr>
            <w:r w:rsidRPr="00D800BE">
              <w:rPr>
                <w:rFonts w:hint="cs"/>
                <w:b/>
                <w:bCs/>
                <w:rtl/>
              </w:rPr>
              <w:t>ממליצים מבין לקוחות המציע</w:t>
            </w:r>
            <w:r w:rsidR="00AF49F1" w:rsidRPr="00D800BE">
              <w:rPr>
                <w:rFonts w:hint="cs"/>
                <w:b/>
                <w:bCs/>
                <w:rtl/>
              </w:rPr>
              <w:t xml:space="preserve"> (המעבדה)</w:t>
            </w:r>
          </w:p>
        </w:tc>
        <w:tc>
          <w:tcPr>
            <w:tcW w:w="1422" w:type="pct"/>
            <w:tcBorders>
              <w:top w:val="single" w:sz="4" w:space="0" w:color="000000" w:themeColor="text1"/>
            </w:tcBorders>
            <w:shd w:val="clear" w:color="auto" w:fill="F2F2F2" w:themeFill="background1" w:themeFillShade="F2"/>
          </w:tcPr>
          <w:p w:rsidR="00860EB1" w:rsidRPr="00D800BE" w:rsidRDefault="007B0ED2" w:rsidP="00933A73">
            <w:pPr>
              <w:ind w:left="429" w:hanging="429"/>
              <w:rPr>
                <w:b/>
                <w:bCs/>
                <w:rtl/>
              </w:rPr>
            </w:pPr>
            <w:r w:rsidRPr="00D800BE">
              <w:rPr>
                <w:rFonts w:hint="cs"/>
                <w:b/>
                <w:bCs/>
                <w:rtl/>
              </w:rPr>
              <w:t xml:space="preserve"> עד </w:t>
            </w:r>
            <w:r w:rsidR="00860EB1" w:rsidRPr="00D800BE">
              <w:rPr>
                <w:rFonts w:hint="cs"/>
                <w:b/>
                <w:bCs/>
                <w:rtl/>
              </w:rPr>
              <w:t>30 נק' מתוכן</w:t>
            </w:r>
          </w:p>
        </w:tc>
      </w:tr>
      <w:tr w:rsidR="00860EB1" w:rsidRPr="00D800BE" w:rsidTr="00933A73">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RDefault="00860EB1" w:rsidP="00933A73">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RDefault="00860EB1" w:rsidP="00933A73">
            <w:pPr>
              <w:rPr>
                <w:rtl/>
              </w:rPr>
            </w:pPr>
            <w:r w:rsidRPr="00D800BE">
              <w:rPr>
                <w:rFonts w:hint="cs"/>
                <w:rtl/>
              </w:rPr>
              <w:t xml:space="preserve">מקצועיות </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RDefault="00860EB1" w:rsidP="00933A73">
            <w:pPr>
              <w:ind w:left="429" w:hanging="429"/>
              <w:rPr>
                <w:rtl/>
              </w:rPr>
            </w:pPr>
            <w:r w:rsidRPr="00D800BE">
              <w:rPr>
                <w:rFonts w:hint="cs"/>
                <w:rtl/>
              </w:rPr>
              <w:t>10 נק'</w:t>
            </w:r>
          </w:p>
        </w:tc>
      </w:tr>
      <w:tr w:rsidR="00860EB1" w:rsidRPr="00D800BE" w:rsidTr="00933A73">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RDefault="00860EB1" w:rsidP="00933A73">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RDefault="00860EB1" w:rsidP="00933A73">
            <w:pPr>
              <w:rPr>
                <w:rtl/>
              </w:rPr>
            </w:pPr>
            <w:r w:rsidRPr="00D800BE">
              <w:rPr>
                <w:rFonts w:hint="cs"/>
                <w:rtl/>
              </w:rPr>
              <w:t>אמינות</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RDefault="00860EB1" w:rsidP="00933A73">
            <w:pPr>
              <w:ind w:left="429" w:hanging="429"/>
              <w:rPr>
                <w:rtl/>
              </w:rPr>
            </w:pPr>
            <w:r w:rsidRPr="00D800BE">
              <w:rPr>
                <w:rFonts w:hint="cs"/>
                <w:rtl/>
              </w:rPr>
              <w:t>10 נק'</w:t>
            </w:r>
          </w:p>
        </w:tc>
      </w:tr>
      <w:tr w:rsidR="00860EB1" w:rsidRPr="00D800BE" w:rsidTr="00933A73">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RDefault="00860EB1" w:rsidP="00933A73">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RDefault="00860EB1" w:rsidP="00933A73">
            <w:pPr>
              <w:rPr>
                <w:rtl/>
              </w:rPr>
            </w:pPr>
            <w:r w:rsidRPr="00D800BE">
              <w:rPr>
                <w:rFonts w:hint="cs"/>
                <w:rtl/>
              </w:rPr>
              <w:t>עמידה בזמנים והתחייבויות</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RDefault="00860EB1" w:rsidP="00933A73">
            <w:pPr>
              <w:ind w:left="429" w:hanging="429"/>
              <w:rPr>
                <w:rtl/>
              </w:rPr>
            </w:pPr>
            <w:r w:rsidRPr="00D800BE">
              <w:rPr>
                <w:rFonts w:hint="cs"/>
                <w:rtl/>
              </w:rPr>
              <w:t>10 נק'</w:t>
            </w:r>
          </w:p>
        </w:tc>
      </w:tr>
      <w:tr w:rsidR="00860EB1" w:rsidRPr="00D800BE" w:rsidTr="00933A73">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RDefault="00860EB1" w:rsidP="00933A73">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RDefault="00860EB1" w:rsidP="000A1438">
            <w:pPr>
              <w:jc w:val="both"/>
              <w:rPr>
                <w:rtl/>
              </w:rPr>
            </w:pPr>
            <w:r w:rsidRPr="00D800BE">
              <w:rPr>
                <w:rFonts w:hint="cs"/>
                <w:b/>
                <w:bCs/>
                <w:rtl/>
              </w:rPr>
              <w:t xml:space="preserve">המציע יפרט את לקוחותיו בטבלה </w:t>
            </w:r>
            <w:r w:rsidR="000A1438">
              <w:rPr>
                <w:rFonts w:hint="cs"/>
                <w:b/>
                <w:bCs/>
                <w:rtl/>
              </w:rPr>
              <w:t xml:space="preserve">בפורמט המבוקש בסעיף 3 </w:t>
            </w:r>
            <w:r w:rsidR="00280376">
              <w:rPr>
                <w:rFonts w:hint="cs"/>
                <w:b/>
                <w:bCs/>
                <w:rtl/>
              </w:rPr>
              <w:t>לנספח</w:t>
            </w:r>
            <w:r w:rsidR="000A1438">
              <w:rPr>
                <w:rFonts w:hint="cs"/>
                <w:b/>
                <w:bCs/>
                <w:rtl/>
              </w:rPr>
              <w:t xml:space="preserve"> ד' 13 לחוברת ההצעה</w:t>
            </w:r>
          </w:p>
          <w:p w:rsidR="00860EB1" w:rsidRPr="00D800BE" w:rsidRDefault="00860EB1" w:rsidP="00933A73">
            <w:pPr>
              <w:jc w:val="both"/>
              <w:rPr>
                <w:rtl/>
              </w:rPr>
            </w:pPr>
            <w:r w:rsidRPr="00D800BE">
              <w:rPr>
                <w:rtl/>
              </w:rPr>
              <w:t>הוועדה תפנה ל</w:t>
            </w:r>
            <w:r w:rsidRPr="00D800BE">
              <w:rPr>
                <w:rFonts w:hint="cs"/>
                <w:rtl/>
              </w:rPr>
              <w:t xml:space="preserve">עד </w:t>
            </w:r>
            <w:r w:rsidRPr="00D800BE">
              <w:rPr>
                <w:rtl/>
              </w:rPr>
              <w:t xml:space="preserve">שלושה ממליצים שקיבלו שירות מידי </w:t>
            </w:r>
            <w:r w:rsidRPr="00D800BE">
              <w:rPr>
                <w:rFonts w:hint="cs"/>
                <w:rtl/>
              </w:rPr>
              <w:t>המציע תוך מתן העדפה ללקוחות</w:t>
            </w:r>
            <w:r w:rsidR="00C530E8">
              <w:rPr>
                <w:rFonts w:hint="cs"/>
                <w:rtl/>
              </w:rPr>
              <w:t xml:space="preserve"> </w:t>
            </w:r>
            <w:r w:rsidRPr="00D800BE">
              <w:rPr>
                <w:rtl/>
              </w:rPr>
              <w:t xml:space="preserve">הדומים ביותר במאפייניהם למאפייני המזמין לפי שיקול דעתו של המזמין. לעניין זה יילקחו בחשבון סוג </w:t>
            </w:r>
            <w:r w:rsidRPr="00D800BE">
              <w:rPr>
                <w:rFonts w:hint="cs"/>
                <w:rtl/>
              </w:rPr>
              <w:t>העבודה</w:t>
            </w:r>
            <w:r w:rsidRPr="00D800BE">
              <w:rPr>
                <w:rtl/>
              </w:rPr>
              <w:t xml:space="preserve"> המבוצע וסוג הלקוח (מוסדי/ ציבורי/ פרטי).</w:t>
            </w:r>
            <w:r w:rsidRPr="00D800BE">
              <w:rPr>
                <w:rFonts w:hint="cs"/>
                <w:rtl/>
              </w:rPr>
              <w:t xml:space="preserve"> </w:t>
            </w:r>
            <w:r w:rsidRPr="00D800BE">
              <w:rPr>
                <w:rtl/>
              </w:rPr>
              <w:t>יודגש, כי על אף האמור לעיל, הועדה שומרת את הזכות לפנות לכל אחד מהלקוחות שצוינו בהצעת המציע ואף ללקוחות המציע שלא צוינו בהצעתו.</w:t>
            </w:r>
          </w:p>
          <w:p w:rsidR="00860EB1" w:rsidRPr="00D800BE" w:rsidRDefault="00860EB1" w:rsidP="00933A73">
            <w:pPr>
              <w:jc w:val="both"/>
              <w:rPr>
                <w:rtl/>
              </w:rPr>
            </w:pPr>
            <w:r w:rsidRPr="00D800BE">
              <w:rPr>
                <w:rtl/>
              </w:rPr>
              <w:t xml:space="preserve">בכל פנייה יתבקשו הממליצים לדרג את המציע בסולם של 1 עד 5 (1 נכשל, 5 מעולה) בכל אחד מהקריטריונים המצוינים להלן. ציונים אלו ישוקלל ע"פ משקלם בציון הממליץ כמפורט להלן. </w:t>
            </w:r>
          </w:p>
          <w:p w:rsidR="00860EB1" w:rsidRPr="00D800BE" w:rsidRDefault="00860EB1" w:rsidP="00933A73">
            <w:pPr>
              <w:jc w:val="both"/>
              <w:rPr>
                <w:rtl/>
              </w:rPr>
            </w:pPr>
            <w:r w:rsidRPr="00D800BE">
              <w:rPr>
                <w:rtl/>
              </w:rPr>
              <w:t>שלושת הממליצים ייחשבו באופן שווה לצורך שקלול ציון</w:t>
            </w:r>
            <w:r w:rsidRPr="00D800BE">
              <w:rPr>
                <w:rFonts w:hint="cs"/>
                <w:rtl/>
              </w:rPr>
              <w:t xml:space="preserve">. </w:t>
            </w:r>
            <w:r w:rsidRPr="00D800BE">
              <w:rPr>
                <w:rtl/>
              </w:rPr>
              <w:t>ממליץ שלא יוכל לדרג מי מקריטריונים מכיוון שלא קיבל את השירות המצוין או מכל סיבה אחרת – משקל הקריטריון יחולק באופן שווה לייתר הקריטריונים.</w:t>
            </w:r>
          </w:p>
          <w:p w:rsidR="00860EB1" w:rsidRPr="00D800BE" w:rsidRDefault="00860EB1" w:rsidP="00933A73">
            <w:pPr>
              <w:jc w:val="both"/>
              <w:rPr>
                <w:rtl/>
              </w:rPr>
            </w:pPr>
            <w:r w:rsidRPr="00D800BE">
              <w:rPr>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RDefault="00860EB1" w:rsidP="00933A73">
            <w:pPr>
              <w:ind w:left="429" w:hanging="429"/>
              <w:rPr>
                <w:rtl/>
              </w:rPr>
            </w:pPr>
          </w:p>
        </w:tc>
      </w:tr>
      <w:tr w:rsidR="00860EB1" w:rsidRPr="00D800BE" w:rsidTr="00933A73">
        <w:tc>
          <w:tcPr>
            <w:tcW w:w="506" w:type="pct"/>
            <w:tcBorders>
              <w:top w:val="single" w:sz="4" w:space="0" w:color="000000" w:themeColor="text1"/>
              <w:bottom w:val="single" w:sz="4" w:space="0" w:color="auto"/>
            </w:tcBorders>
            <w:shd w:val="clear" w:color="auto" w:fill="F2F2F2" w:themeFill="background1" w:themeFillShade="F2"/>
          </w:tcPr>
          <w:p w:rsidR="00860EB1" w:rsidRPr="00D800BE" w:rsidRDefault="00860EB1" w:rsidP="00933A73">
            <w:pPr>
              <w:rPr>
                <w:b/>
                <w:bCs/>
                <w:rtl/>
              </w:rPr>
            </w:pPr>
          </w:p>
        </w:tc>
        <w:tc>
          <w:tcPr>
            <w:tcW w:w="3072" w:type="pct"/>
            <w:tcBorders>
              <w:top w:val="single" w:sz="4" w:space="0" w:color="000000" w:themeColor="text1"/>
              <w:bottom w:val="single" w:sz="4" w:space="0" w:color="auto"/>
            </w:tcBorders>
            <w:shd w:val="clear" w:color="auto" w:fill="F2F2F2" w:themeFill="background1" w:themeFillShade="F2"/>
          </w:tcPr>
          <w:p w:rsidR="00860EB1" w:rsidRPr="00D800BE" w:rsidRDefault="00860EB1" w:rsidP="00933A73">
            <w:pPr>
              <w:rPr>
                <w:b/>
                <w:bCs/>
                <w:rtl/>
              </w:rPr>
            </w:pPr>
            <w:r w:rsidRPr="00D800BE">
              <w:rPr>
                <w:rFonts w:hint="cs"/>
                <w:b/>
                <w:bCs/>
                <w:rtl/>
              </w:rPr>
              <w:t>השכלה ותעודות</w:t>
            </w:r>
            <w:r w:rsidR="00AF49F1" w:rsidRPr="00D800BE">
              <w:rPr>
                <w:rFonts w:hint="cs"/>
                <w:b/>
                <w:bCs/>
                <w:rtl/>
              </w:rPr>
              <w:t xml:space="preserve"> לגמולוג מטעם המציע</w:t>
            </w:r>
          </w:p>
        </w:tc>
        <w:tc>
          <w:tcPr>
            <w:tcW w:w="1422" w:type="pct"/>
            <w:tcBorders>
              <w:top w:val="single" w:sz="4" w:space="0" w:color="000000" w:themeColor="text1"/>
              <w:bottom w:val="single" w:sz="4" w:space="0" w:color="auto"/>
            </w:tcBorders>
            <w:shd w:val="clear" w:color="auto" w:fill="F2F2F2" w:themeFill="background1" w:themeFillShade="F2"/>
          </w:tcPr>
          <w:p w:rsidR="00860EB1" w:rsidRPr="00D800BE" w:rsidRDefault="00860EB1" w:rsidP="00933A73">
            <w:pPr>
              <w:ind w:left="429" w:hanging="429"/>
              <w:rPr>
                <w:b/>
                <w:bCs/>
                <w:rtl/>
              </w:rPr>
            </w:pPr>
            <w:r w:rsidRPr="00D800BE">
              <w:rPr>
                <w:rFonts w:hint="cs"/>
                <w:b/>
                <w:bCs/>
                <w:rtl/>
              </w:rPr>
              <w:t>עד 15 נק'</w:t>
            </w:r>
          </w:p>
        </w:tc>
      </w:tr>
      <w:tr w:rsidR="00860EB1" w:rsidRPr="00D800BE" w:rsidTr="00933A73">
        <w:tc>
          <w:tcPr>
            <w:tcW w:w="506" w:type="pct"/>
            <w:tcBorders>
              <w:top w:val="single" w:sz="4" w:space="0" w:color="auto"/>
              <w:left w:val="single" w:sz="4" w:space="0" w:color="000000" w:themeColor="text1"/>
              <w:bottom w:val="single" w:sz="4" w:space="0" w:color="auto"/>
              <w:right w:val="nil"/>
            </w:tcBorders>
            <w:shd w:val="clear" w:color="auto" w:fill="auto"/>
          </w:tcPr>
          <w:p w:rsidR="00860EB1" w:rsidRPr="00D800BE" w:rsidRDefault="004F061E" w:rsidP="004F061E">
            <w:pPr>
              <w:rPr>
                <w:b/>
                <w:bCs/>
                <w:rtl/>
              </w:rPr>
            </w:pPr>
            <w:r>
              <w:rPr>
                <w:rFonts w:hint="cs"/>
                <w:rtl/>
              </w:rPr>
              <w:t>8.2.4.3.</w:t>
            </w:r>
          </w:p>
        </w:tc>
        <w:tc>
          <w:tcPr>
            <w:tcW w:w="3072" w:type="pct"/>
            <w:tcBorders>
              <w:top w:val="single" w:sz="4" w:space="0" w:color="auto"/>
              <w:left w:val="nil"/>
              <w:bottom w:val="single" w:sz="4" w:space="0" w:color="auto"/>
              <w:right w:val="nil"/>
            </w:tcBorders>
            <w:shd w:val="clear" w:color="auto" w:fill="auto"/>
          </w:tcPr>
          <w:p w:rsidR="00860EB1" w:rsidRPr="00D800BE" w:rsidRDefault="00860EB1" w:rsidP="00933A73">
            <w:pPr>
              <w:rPr>
                <w:rtl/>
              </w:rPr>
            </w:pPr>
            <w:r w:rsidRPr="00D800BE">
              <w:rPr>
                <w:rFonts w:hint="cs"/>
                <w:rtl/>
              </w:rPr>
              <w:t xml:space="preserve">תואר אקדמי מוכר </w:t>
            </w:r>
          </w:p>
          <w:p w:rsidR="00860EB1" w:rsidRPr="00D800BE" w:rsidRDefault="00860EB1" w:rsidP="00933A73">
            <w:pPr>
              <w:rPr>
                <w:rtl/>
              </w:rPr>
            </w:pPr>
            <w:r w:rsidRPr="00D800BE">
              <w:rPr>
                <w:rFonts w:hint="cs"/>
                <w:b/>
                <w:bCs/>
                <w:rtl/>
              </w:rPr>
              <w:t>להוכחה יצורף העתק נאמן למקור</w:t>
            </w:r>
          </w:p>
        </w:tc>
        <w:tc>
          <w:tcPr>
            <w:tcW w:w="1422" w:type="pct"/>
            <w:tcBorders>
              <w:top w:val="single" w:sz="4" w:space="0" w:color="auto"/>
              <w:left w:val="nil"/>
              <w:bottom w:val="single" w:sz="4" w:space="0" w:color="auto"/>
              <w:right w:val="single" w:sz="4" w:space="0" w:color="000000" w:themeColor="text1"/>
            </w:tcBorders>
            <w:shd w:val="clear" w:color="auto" w:fill="auto"/>
          </w:tcPr>
          <w:p w:rsidR="00860EB1" w:rsidRPr="00D800BE" w:rsidRDefault="00860EB1" w:rsidP="00933A73">
            <w:pPr>
              <w:ind w:left="429" w:hanging="429"/>
              <w:rPr>
                <w:rtl/>
              </w:rPr>
            </w:pPr>
            <w:r w:rsidRPr="00D800BE">
              <w:rPr>
                <w:rFonts w:hint="cs"/>
                <w:rtl/>
              </w:rPr>
              <w:t>5 נק'</w:t>
            </w:r>
          </w:p>
        </w:tc>
      </w:tr>
      <w:tr w:rsidR="00860EB1" w:rsidRPr="00D800BE" w:rsidTr="00933A73">
        <w:tc>
          <w:tcPr>
            <w:tcW w:w="506" w:type="pct"/>
            <w:tcBorders>
              <w:top w:val="single" w:sz="4" w:space="0" w:color="auto"/>
              <w:left w:val="single" w:sz="4" w:space="0" w:color="000000" w:themeColor="text1"/>
              <w:bottom w:val="single" w:sz="4" w:space="0" w:color="auto"/>
              <w:right w:val="nil"/>
            </w:tcBorders>
            <w:shd w:val="clear" w:color="auto" w:fill="auto"/>
          </w:tcPr>
          <w:p w:rsidR="00860EB1" w:rsidRPr="00D800BE" w:rsidRDefault="004F061E" w:rsidP="004F061E">
            <w:pPr>
              <w:rPr>
                <w:b/>
                <w:bCs/>
                <w:rtl/>
              </w:rPr>
            </w:pPr>
            <w:r>
              <w:rPr>
                <w:rFonts w:hint="cs"/>
                <w:rtl/>
              </w:rPr>
              <w:t>8.2.4.4.</w:t>
            </w:r>
          </w:p>
        </w:tc>
        <w:tc>
          <w:tcPr>
            <w:tcW w:w="3072" w:type="pct"/>
            <w:tcBorders>
              <w:top w:val="single" w:sz="4" w:space="0" w:color="auto"/>
              <w:left w:val="nil"/>
              <w:bottom w:val="single" w:sz="4" w:space="0" w:color="auto"/>
              <w:right w:val="nil"/>
            </w:tcBorders>
            <w:shd w:val="clear" w:color="auto" w:fill="auto"/>
          </w:tcPr>
          <w:p w:rsidR="00860EB1" w:rsidRPr="00D800BE" w:rsidRDefault="00860EB1" w:rsidP="00933A73">
            <w:pPr>
              <w:rPr>
                <w:rtl/>
              </w:rPr>
            </w:pPr>
            <w:r w:rsidRPr="00D800BE">
              <w:rPr>
                <w:rFonts w:hint="cs"/>
                <w:rtl/>
              </w:rPr>
              <w:t xml:space="preserve">בעל רישיון "סוחר" או רישיון "יצרן" תקף למועד הגשת ההצעות מטעם משרד הכלכלה </w:t>
            </w:r>
            <w:r w:rsidRPr="00D800BE">
              <w:rPr>
                <w:rtl/>
              </w:rPr>
              <w:t>–</w:t>
            </w:r>
            <w:r w:rsidRPr="00D800BE">
              <w:rPr>
                <w:rFonts w:hint="cs"/>
                <w:rtl/>
              </w:rPr>
              <w:t>מנהל היהלומים, אבני חן ותכשיטים לצורך ".</w:t>
            </w:r>
          </w:p>
          <w:p w:rsidR="00860EB1" w:rsidRPr="00D800BE" w:rsidRDefault="00860EB1" w:rsidP="00933A73">
            <w:pPr>
              <w:rPr>
                <w:b/>
                <w:bCs/>
                <w:rtl/>
              </w:rPr>
            </w:pPr>
            <w:r w:rsidRPr="00D800BE">
              <w:rPr>
                <w:rFonts w:hint="cs"/>
                <w:b/>
                <w:bCs/>
                <w:rtl/>
              </w:rPr>
              <w:t>להוכחה יצורף העתק נאמן למקור</w:t>
            </w:r>
          </w:p>
        </w:tc>
        <w:tc>
          <w:tcPr>
            <w:tcW w:w="1422" w:type="pct"/>
            <w:tcBorders>
              <w:top w:val="single" w:sz="4" w:space="0" w:color="auto"/>
              <w:left w:val="nil"/>
              <w:bottom w:val="single" w:sz="4" w:space="0" w:color="auto"/>
              <w:right w:val="single" w:sz="4" w:space="0" w:color="000000" w:themeColor="text1"/>
            </w:tcBorders>
            <w:shd w:val="clear" w:color="auto" w:fill="auto"/>
          </w:tcPr>
          <w:p w:rsidR="00860EB1" w:rsidRPr="00D800BE" w:rsidRDefault="00860EB1" w:rsidP="00933A73">
            <w:pPr>
              <w:ind w:left="429" w:hanging="429"/>
              <w:rPr>
                <w:rtl/>
              </w:rPr>
            </w:pPr>
            <w:r w:rsidRPr="00D800BE">
              <w:rPr>
                <w:rFonts w:hint="cs"/>
                <w:rtl/>
              </w:rPr>
              <w:t>10 נק'</w:t>
            </w:r>
          </w:p>
        </w:tc>
      </w:tr>
      <w:tr w:rsidR="00AF49F1" w:rsidRPr="00D800BE" w:rsidTr="00AF49F1">
        <w:tc>
          <w:tcPr>
            <w:tcW w:w="506" w:type="pct"/>
            <w:tcBorders>
              <w:top w:val="single" w:sz="4" w:space="0" w:color="auto"/>
              <w:left w:val="single" w:sz="4" w:space="0" w:color="000000" w:themeColor="text1"/>
              <w:bottom w:val="single" w:sz="4" w:space="0" w:color="auto"/>
              <w:right w:val="nil"/>
            </w:tcBorders>
            <w:shd w:val="clear" w:color="auto" w:fill="F2F2F2" w:themeFill="background1" w:themeFillShade="F2"/>
          </w:tcPr>
          <w:p w:rsidR="00AF49F1" w:rsidRPr="00D800BE" w:rsidRDefault="00AF49F1" w:rsidP="00933A73">
            <w:pPr>
              <w:rPr>
                <w:b/>
                <w:bCs/>
                <w:rtl/>
              </w:rPr>
            </w:pPr>
          </w:p>
        </w:tc>
        <w:tc>
          <w:tcPr>
            <w:tcW w:w="3072" w:type="pct"/>
            <w:tcBorders>
              <w:top w:val="single" w:sz="4" w:space="0" w:color="auto"/>
              <w:left w:val="nil"/>
              <w:bottom w:val="single" w:sz="4" w:space="0" w:color="auto"/>
              <w:right w:val="nil"/>
            </w:tcBorders>
            <w:shd w:val="clear" w:color="auto" w:fill="F2F2F2" w:themeFill="background1" w:themeFillShade="F2"/>
          </w:tcPr>
          <w:p w:rsidR="00AF49F1" w:rsidRPr="00D800BE" w:rsidRDefault="00AF49F1" w:rsidP="00933A73">
            <w:pPr>
              <w:rPr>
                <w:b/>
                <w:bCs/>
                <w:rtl/>
              </w:rPr>
            </w:pPr>
            <w:r w:rsidRPr="00D800BE">
              <w:rPr>
                <w:rFonts w:hint="cs"/>
                <w:b/>
                <w:bCs/>
                <w:rtl/>
              </w:rPr>
              <w:t xml:space="preserve">ניסיון </w:t>
            </w:r>
            <w:r w:rsidR="007B0ED2" w:rsidRPr="00D800BE">
              <w:rPr>
                <w:rFonts w:hint="cs"/>
                <w:b/>
                <w:bCs/>
                <w:rtl/>
              </w:rPr>
              <w:t>ה</w:t>
            </w:r>
            <w:r w:rsidRPr="00D800BE">
              <w:rPr>
                <w:rFonts w:hint="cs"/>
                <w:b/>
                <w:bCs/>
                <w:rtl/>
              </w:rPr>
              <w:t>גמולוג מטעם המציע</w:t>
            </w:r>
          </w:p>
        </w:tc>
        <w:tc>
          <w:tcPr>
            <w:tcW w:w="1422" w:type="pct"/>
            <w:tcBorders>
              <w:top w:val="single" w:sz="4" w:space="0" w:color="auto"/>
              <w:left w:val="nil"/>
              <w:bottom w:val="single" w:sz="4" w:space="0" w:color="auto"/>
              <w:right w:val="single" w:sz="4" w:space="0" w:color="000000" w:themeColor="text1"/>
            </w:tcBorders>
            <w:shd w:val="clear" w:color="auto" w:fill="F2F2F2" w:themeFill="background1" w:themeFillShade="F2"/>
          </w:tcPr>
          <w:p w:rsidR="00AF49F1" w:rsidRPr="00D800BE" w:rsidRDefault="00AF49F1" w:rsidP="00933A73">
            <w:pPr>
              <w:ind w:left="429" w:hanging="429"/>
              <w:rPr>
                <w:b/>
                <w:bCs/>
                <w:rtl/>
              </w:rPr>
            </w:pPr>
            <w:r w:rsidRPr="00D800BE">
              <w:rPr>
                <w:rFonts w:hint="cs"/>
                <w:b/>
                <w:bCs/>
                <w:rtl/>
              </w:rPr>
              <w:t>עד 20 נק'</w:t>
            </w:r>
          </w:p>
        </w:tc>
      </w:tr>
      <w:tr w:rsidR="00AF49F1" w:rsidRPr="00D800BE" w:rsidTr="00933A73">
        <w:tc>
          <w:tcPr>
            <w:tcW w:w="506" w:type="pct"/>
            <w:tcBorders>
              <w:top w:val="single" w:sz="4" w:space="0" w:color="auto"/>
              <w:left w:val="single" w:sz="4" w:space="0" w:color="000000" w:themeColor="text1"/>
              <w:bottom w:val="single" w:sz="4" w:space="0" w:color="auto"/>
              <w:right w:val="nil"/>
            </w:tcBorders>
            <w:shd w:val="clear" w:color="auto" w:fill="auto"/>
          </w:tcPr>
          <w:p w:rsidR="00AF49F1" w:rsidRPr="00D800BE" w:rsidRDefault="004F061E" w:rsidP="004F061E">
            <w:pPr>
              <w:rPr>
                <w:b/>
                <w:bCs/>
                <w:rtl/>
              </w:rPr>
            </w:pPr>
            <w:r>
              <w:rPr>
                <w:rFonts w:hint="cs"/>
                <w:rtl/>
              </w:rPr>
              <w:t>8.2.4.5.</w:t>
            </w:r>
          </w:p>
        </w:tc>
        <w:tc>
          <w:tcPr>
            <w:tcW w:w="3072" w:type="pct"/>
            <w:tcBorders>
              <w:top w:val="single" w:sz="4" w:space="0" w:color="auto"/>
              <w:left w:val="nil"/>
              <w:bottom w:val="single" w:sz="4" w:space="0" w:color="auto"/>
              <w:right w:val="nil"/>
            </w:tcBorders>
            <w:shd w:val="clear" w:color="auto" w:fill="auto"/>
          </w:tcPr>
          <w:p w:rsidR="00AF49F1" w:rsidRPr="00D800BE" w:rsidRDefault="00AF49F1" w:rsidP="00021FB5">
            <w:pPr>
              <w:rPr>
                <w:b/>
                <w:bCs/>
                <w:rtl/>
              </w:rPr>
            </w:pPr>
            <w:r w:rsidRPr="00D800BE">
              <w:rPr>
                <w:rFonts w:hint="cs"/>
                <w:b/>
                <w:bCs/>
                <w:rtl/>
              </w:rPr>
              <w:t>שנות ניסיון בתחום הערכת שווי יהלומים-</w:t>
            </w:r>
            <w:r w:rsidR="00C530E8">
              <w:rPr>
                <w:rFonts w:hint="cs"/>
                <w:b/>
                <w:bCs/>
                <w:rtl/>
              </w:rPr>
              <w:t xml:space="preserve"> </w:t>
            </w:r>
            <w:r w:rsidRPr="00D800BE">
              <w:rPr>
                <w:rFonts w:hint="cs"/>
                <w:rtl/>
              </w:rPr>
              <w:t>כל שנת ניסיון מעל 4 שנים</w:t>
            </w:r>
            <w:r w:rsidR="00021FB5">
              <w:rPr>
                <w:rFonts w:hint="cs"/>
                <w:rtl/>
              </w:rPr>
              <w:t xml:space="preserve"> שתי נקודות</w:t>
            </w:r>
            <w:r w:rsidR="00645FEE">
              <w:rPr>
                <w:rFonts w:hint="cs"/>
                <w:rtl/>
              </w:rPr>
              <w:t xml:space="preserve"> </w:t>
            </w:r>
            <w:r w:rsidRPr="00D800BE">
              <w:rPr>
                <w:rFonts w:hint="cs"/>
                <w:rtl/>
              </w:rPr>
              <w:t>ועד 10 נקודות</w:t>
            </w:r>
            <w:r w:rsidR="003C5CF1">
              <w:rPr>
                <w:rFonts w:hint="cs"/>
                <w:rtl/>
              </w:rPr>
              <w:t xml:space="preserve"> סך הכל (כנגד 9 שנות ניסיון)</w:t>
            </w:r>
            <w:r w:rsidRPr="00D800BE">
              <w:rPr>
                <w:rFonts w:hint="cs"/>
                <w:rtl/>
              </w:rPr>
              <w:t>.</w:t>
            </w:r>
          </w:p>
        </w:tc>
        <w:tc>
          <w:tcPr>
            <w:tcW w:w="1422" w:type="pct"/>
            <w:tcBorders>
              <w:top w:val="single" w:sz="4" w:space="0" w:color="auto"/>
              <w:left w:val="nil"/>
              <w:bottom w:val="single" w:sz="4" w:space="0" w:color="auto"/>
              <w:right w:val="single" w:sz="4" w:space="0" w:color="000000" w:themeColor="text1"/>
            </w:tcBorders>
            <w:shd w:val="clear" w:color="auto" w:fill="auto"/>
          </w:tcPr>
          <w:p w:rsidR="00AF49F1" w:rsidRPr="00D800BE" w:rsidRDefault="00AF49F1" w:rsidP="00AF49F1">
            <w:pPr>
              <w:ind w:left="429" w:hanging="429"/>
              <w:rPr>
                <w:rtl/>
              </w:rPr>
            </w:pPr>
            <w:r w:rsidRPr="00D800BE">
              <w:rPr>
                <w:rFonts w:hint="cs"/>
                <w:rtl/>
              </w:rPr>
              <w:t>10 נק'</w:t>
            </w:r>
          </w:p>
        </w:tc>
      </w:tr>
      <w:tr w:rsidR="00AF49F1" w:rsidTr="00933A73">
        <w:tc>
          <w:tcPr>
            <w:tcW w:w="506" w:type="pct"/>
            <w:tcBorders>
              <w:top w:val="single" w:sz="4" w:space="0" w:color="auto"/>
              <w:left w:val="single" w:sz="4" w:space="0" w:color="000000" w:themeColor="text1"/>
              <w:bottom w:val="single" w:sz="4" w:space="0" w:color="auto"/>
              <w:right w:val="nil"/>
            </w:tcBorders>
            <w:shd w:val="clear" w:color="auto" w:fill="auto"/>
          </w:tcPr>
          <w:p w:rsidR="00AF49F1" w:rsidRPr="00D800BE" w:rsidRDefault="004F061E" w:rsidP="004F061E">
            <w:pPr>
              <w:rPr>
                <w:b/>
                <w:bCs/>
                <w:rtl/>
              </w:rPr>
            </w:pPr>
            <w:r>
              <w:rPr>
                <w:rFonts w:hint="cs"/>
                <w:rtl/>
              </w:rPr>
              <w:t>8.2.4.6.</w:t>
            </w:r>
          </w:p>
        </w:tc>
        <w:tc>
          <w:tcPr>
            <w:tcW w:w="3072" w:type="pct"/>
            <w:tcBorders>
              <w:top w:val="single" w:sz="4" w:space="0" w:color="auto"/>
              <w:left w:val="nil"/>
              <w:bottom w:val="single" w:sz="4" w:space="0" w:color="auto"/>
              <w:right w:val="nil"/>
            </w:tcBorders>
            <w:shd w:val="clear" w:color="auto" w:fill="auto"/>
          </w:tcPr>
          <w:p w:rsidR="00AF49F1" w:rsidRPr="00D800BE" w:rsidRDefault="00AF49F1" w:rsidP="00AF49F1">
            <w:pPr>
              <w:rPr>
                <w:b/>
                <w:bCs/>
                <w:rtl/>
              </w:rPr>
            </w:pPr>
            <w:r w:rsidRPr="00D800BE">
              <w:rPr>
                <w:rFonts w:hint="cs"/>
                <w:b/>
                <w:bCs/>
                <w:rtl/>
              </w:rPr>
              <w:t>ניסיון בתחום יהלומי גלם</w:t>
            </w:r>
          </w:p>
          <w:p w:rsidR="00AF49F1" w:rsidRPr="00D800BE" w:rsidRDefault="00AF49F1" w:rsidP="00AF49F1">
            <w:pPr>
              <w:rPr>
                <w:rtl/>
              </w:rPr>
            </w:pPr>
            <w:r w:rsidRPr="00D800BE">
              <w:rPr>
                <w:rFonts w:hint="cs"/>
                <w:rtl/>
              </w:rPr>
              <w:t>לכל עבודה של המציע בתחום יהלומי גלם בעשר השנים שקדמו למועד הגשת ההצעות תתקבל נקודה ועד 10 נקודות בסה"כ.</w:t>
            </w:r>
          </w:p>
          <w:p w:rsidR="00AF49F1" w:rsidRPr="00D800BE" w:rsidRDefault="00AF49F1" w:rsidP="00AF49F1">
            <w:pPr>
              <w:rPr>
                <w:rtl/>
              </w:rPr>
            </w:pPr>
            <w:r w:rsidRPr="00D800BE">
              <w:rPr>
                <w:rFonts w:hint="cs"/>
                <w:rtl/>
              </w:rPr>
              <w:t xml:space="preserve">עבודה בסעיף זה משמעה </w:t>
            </w:r>
            <w:r w:rsidRPr="00D800BE">
              <w:rPr>
                <w:rtl/>
              </w:rPr>
              <w:t>–</w:t>
            </w:r>
            <w:r w:rsidRPr="00D800BE">
              <w:rPr>
                <w:rFonts w:hint="cs"/>
                <w:rtl/>
              </w:rPr>
              <w:t xml:space="preserve"> כתיבת חוות דעת</w:t>
            </w:r>
            <w:r w:rsidR="00C530E8">
              <w:rPr>
                <w:rFonts w:hint="cs"/>
                <w:rtl/>
              </w:rPr>
              <w:t xml:space="preserve"> </w:t>
            </w:r>
            <w:r w:rsidR="00D756D2">
              <w:rPr>
                <w:rFonts w:hint="cs"/>
                <w:rtl/>
              </w:rPr>
              <w:t xml:space="preserve">לבית משפט </w:t>
            </w:r>
            <w:r w:rsidRPr="00D800BE">
              <w:rPr>
                <w:rFonts w:hint="cs"/>
                <w:rtl/>
              </w:rPr>
              <w:t>או ביצוע הערכה או ביצוע סחר</w:t>
            </w:r>
            <w:r w:rsidR="00555084">
              <w:rPr>
                <w:rFonts w:hint="cs"/>
                <w:rtl/>
              </w:rPr>
              <w:t xml:space="preserve"> תחת אמנת קימברלי</w:t>
            </w:r>
            <w:r w:rsidRPr="00D800BE">
              <w:rPr>
                <w:rFonts w:hint="cs"/>
                <w:rtl/>
              </w:rPr>
              <w:t>.</w:t>
            </w:r>
          </w:p>
          <w:p w:rsidR="00AF49F1" w:rsidRPr="00D800BE" w:rsidRDefault="00AF49F1" w:rsidP="00A025AE">
            <w:pPr>
              <w:rPr>
                <w:b/>
                <w:bCs/>
                <w:rtl/>
              </w:rPr>
            </w:pPr>
            <w:r w:rsidRPr="00D800BE">
              <w:rPr>
                <w:rFonts w:hint="cs"/>
                <w:rtl/>
              </w:rPr>
              <w:t xml:space="preserve"> </w:t>
            </w:r>
            <w:r w:rsidRPr="00D800BE">
              <w:rPr>
                <w:rFonts w:hint="cs"/>
                <w:b/>
                <w:bCs/>
                <w:rtl/>
              </w:rPr>
              <w:t>המציע יפרט את העבודות ב</w:t>
            </w:r>
            <w:r w:rsidR="003C5CF1">
              <w:rPr>
                <w:rFonts w:hint="cs"/>
                <w:b/>
                <w:bCs/>
                <w:rtl/>
              </w:rPr>
              <w:t xml:space="preserve">אמצעות </w:t>
            </w:r>
            <w:r w:rsidRPr="00D800BE">
              <w:rPr>
                <w:rFonts w:hint="cs"/>
                <w:b/>
                <w:bCs/>
                <w:rtl/>
              </w:rPr>
              <w:t xml:space="preserve">טבלה </w:t>
            </w:r>
            <w:r w:rsidR="003C5CF1">
              <w:rPr>
                <w:rFonts w:hint="cs"/>
                <w:b/>
                <w:bCs/>
                <w:rtl/>
              </w:rPr>
              <w:t xml:space="preserve">בפורמט המצוין </w:t>
            </w:r>
            <w:r w:rsidR="000A1438">
              <w:rPr>
                <w:rFonts w:hint="cs"/>
                <w:b/>
                <w:bCs/>
                <w:rtl/>
              </w:rPr>
              <w:t xml:space="preserve">בסעיף 5.1 </w:t>
            </w:r>
            <w:r w:rsidR="00901564">
              <w:rPr>
                <w:rFonts w:hint="cs"/>
                <w:b/>
                <w:bCs/>
                <w:rtl/>
              </w:rPr>
              <w:t>ב</w:t>
            </w:r>
            <w:r w:rsidR="003C5CF1">
              <w:rPr>
                <w:rFonts w:hint="cs"/>
                <w:b/>
                <w:bCs/>
                <w:rtl/>
              </w:rPr>
              <w:t>נספח ד'13 לחוברת ההצעה.</w:t>
            </w:r>
          </w:p>
        </w:tc>
        <w:tc>
          <w:tcPr>
            <w:tcW w:w="1422" w:type="pct"/>
            <w:tcBorders>
              <w:top w:val="single" w:sz="4" w:space="0" w:color="auto"/>
              <w:left w:val="nil"/>
              <w:bottom w:val="single" w:sz="4" w:space="0" w:color="auto"/>
              <w:right w:val="single" w:sz="4" w:space="0" w:color="000000" w:themeColor="text1"/>
            </w:tcBorders>
            <w:shd w:val="clear" w:color="auto" w:fill="auto"/>
          </w:tcPr>
          <w:p w:rsidR="00AF49F1" w:rsidRDefault="00AF49F1" w:rsidP="00AF49F1">
            <w:pPr>
              <w:ind w:left="429" w:hanging="429"/>
              <w:rPr>
                <w:rtl/>
              </w:rPr>
            </w:pPr>
            <w:r w:rsidRPr="00D800BE">
              <w:rPr>
                <w:rFonts w:hint="cs"/>
                <w:rtl/>
              </w:rPr>
              <w:t>10 נק'</w:t>
            </w:r>
          </w:p>
        </w:tc>
      </w:tr>
    </w:tbl>
    <w:p w:rsidR="00F76E38" w:rsidRPr="00E17B2B" w:rsidRDefault="00053C8B" w:rsidP="00D10920">
      <w:pPr>
        <w:numPr>
          <w:ilvl w:val="1"/>
          <w:numId w:val="3"/>
        </w:numPr>
        <w:spacing w:line="360" w:lineRule="auto"/>
        <w:rPr>
          <w:b/>
          <w:bCs/>
        </w:rPr>
      </w:pPr>
      <w:r w:rsidRPr="00E17B2B">
        <w:rPr>
          <w:b/>
          <w:bCs/>
        </w:rPr>
        <w:br w:type="page"/>
      </w:r>
      <w:r w:rsidR="00F76E38" w:rsidRPr="00E17B2B">
        <w:rPr>
          <w:rFonts w:hint="cs"/>
          <w:b/>
          <w:bCs/>
          <w:rtl/>
        </w:rPr>
        <w:lastRenderedPageBreak/>
        <w:t xml:space="preserve">שלב </w:t>
      </w:r>
      <w:r w:rsidR="00975DC6" w:rsidRPr="00E17B2B">
        <w:rPr>
          <w:rFonts w:hint="cs"/>
          <w:b/>
          <w:bCs/>
          <w:rtl/>
        </w:rPr>
        <w:t>שלישי</w:t>
      </w:r>
      <w:r w:rsidR="00F76E38" w:rsidRPr="00E17B2B">
        <w:rPr>
          <w:rFonts w:hint="cs"/>
          <w:b/>
          <w:bCs/>
          <w:rtl/>
        </w:rPr>
        <w:t xml:space="preserve"> </w:t>
      </w:r>
      <w:r w:rsidR="00F76E38" w:rsidRPr="00E17B2B">
        <w:rPr>
          <w:b/>
          <w:bCs/>
          <w:rtl/>
        </w:rPr>
        <w:t>–</w:t>
      </w:r>
      <w:r w:rsidR="00C530E8">
        <w:rPr>
          <w:rFonts w:hint="cs"/>
          <w:b/>
          <w:bCs/>
          <w:rtl/>
        </w:rPr>
        <w:t xml:space="preserve"> </w:t>
      </w:r>
      <w:r w:rsidR="00F76E38" w:rsidRPr="00E17B2B">
        <w:rPr>
          <w:rFonts w:hint="cs"/>
          <w:b/>
          <w:bCs/>
          <w:rtl/>
        </w:rPr>
        <w:t>בדיקת הצעות מחיר</w:t>
      </w:r>
      <w:r w:rsidR="00CA2140" w:rsidRPr="00E17B2B">
        <w:rPr>
          <w:rFonts w:hint="cs"/>
          <w:b/>
          <w:bCs/>
          <w:rtl/>
        </w:rPr>
        <w:t xml:space="preserve"> ובחירת זוכה</w:t>
      </w:r>
      <w:r w:rsidR="00F76E38" w:rsidRPr="00E17B2B">
        <w:rPr>
          <w:rFonts w:hint="cs"/>
          <w:b/>
          <w:bCs/>
          <w:rtl/>
        </w:rPr>
        <w:t xml:space="preserve"> (</w:t>
      </w:r>
      <w:r w:rsidR="009D7E89" w:rsidRPr="00E17B2B">
        <w:rPr>
          <w:rFonts w:hint="cs"/>
          <w:b/>
          <w:bCs/>
          <w:rtl/>
        </w:rPr>
        <w:t>50%</w:t>
      </w:r>
      <w:r w:rsidR="00F76E38" w:rsidRPr="00E17B2B">
        <w:rPr>
          <w:rFonts w:hint="cs"/>
          <w:b/>
          <w:bCs/>
          <w:rtl/>
        </w:rPr>
        <w:t xml:space="preserve"> מציון ההצעה הסופי)</w:t>
      </w:r>
    </w:p>
    <w:p w:rsidR="00975DC6" w:rsidRPr="00F668B9" w:rsidRDefault="00975DC6" w:rsidP="00975DC6">
      <w:pPr>
        <w:numPr>
          <w:ilvl w:val="2"/>
          <w:numId w:val="3"/>
        </w:numPr>
        <w:spacing w:line="360" w:lineRule="auto"/>
        <w:rPr>
          <w:b/>
          <w:bCs/>
        </w:rPr>
      </w:pPr>
      <w:bookmarkStart w:id="83" w:name="_Ref436024978"/>
      <w:bookmarkStart w:id="84" w:name="_Ref415720278"/>
      <w:r>
        <w:rPr>
          <w:rFonts w:hint="cs"/>
          <w:b/>
          <w:bCs/>
          <w:rtl/>
        </w:rPr>
        <w:t xml:space="preserve">בכל מסלול בנפרד, </w:t>
      </w:r>
      <w:r w:rsidRPr="00975DC6">
        <w:rPr>
          <w:b/>
          <w:bCs/>
          <w:rtl/>
        </w:rPr>
        <w:t xml:space="preserve">הצעת המחיר הנמוכה ביותר תזכה את המציע ב 100 נקודות וייתר ההצעות ידורגו ביחס אליה. </w:t>
      </w:r>
    </w:p>
    <w:p w:rsidR="00975DC6" w:rsidRPr="00975DC6" w:rsidRDefault="00975DC6" w:rsidP="00975DC6">
      <w:pPr>
        <w:spacing w:line="360" w:lineRule="auto"/>
        <w:ind w:left="1418"/>
        <w:rPr>
          <w:rtl/>
        </w:rPr>
      </w:pPr>
      <w:r w:rsidRPr="00975DC6">
        <w:rPr>
          <w:rtl/>
        </w:rPr>
        <w:t>ניקוד ההצעה יבוצע לפי הנוסח</w:t>
      </w:r>
      <w:r>
        <w:rPr>
          <w:rFonts w:hint="cs"/>
          <w:rtl/>
        </w:rPr>
        <w:t>ה</w:t>
      </w:r>
      <w:r w:rsidRPr="00975DC6">
        <w:rPr>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975DC6" w:rsidRPr="00F668B9" w:rsidTr="00C530E8">
        <w:trPr>
          <w:tblHeader/>
        </w:trPr>
        <w:tc>
          <w:tcPr>
            <w:tcW w:w="5000" w:type="pct"/>
            <w:gridSpan w:val="2"/>
          </w:tcPr>
          <w:p w:rsidR="00975DC6" w:rsidRPr="00F668B9" w:rsidRDefault="00975DC6" w:rsidP="00933A73">
            <w:pPr>
              <w:rPr>
                <w:rFonts w:ascii="David" w:hAnsi="David"/>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m:t>
                        </m:r>
                        <m:r>
                          <m:rPr>
                            <m:sty m:val="bi"/>
                          </m:rPr>
                          <w:rPr>
                            <w:rFonts w:ascii="Cambria Math" w:hAnsi="Cambria Math"/>
                          </w:rPr>
                          <m:t>1-BP</m:t>
                        </m:r>
                        <m:r>
                          <m:rPr>
                            <m:sty m:val="b"/>
                          </m:rPr>
                          <w:rPr>
                            <w:rFonts w:ascii="Cambria Math" w:hAnsi="Cambria Math"/>
                          </w:rPr>
                          <m:t>)</m:t>
                        </m:r>
                      </m:num>
                      <m:den>
                        <m:sSub>
                          <m:sSubPr>
                            <m:ctrlPr>
                              <w:rPr>
                                <w:rFonts w:ascii="Cambria Math" w:hAnsi="Cambria Math"/>
                              </w:rPr>
                            </m:ctrlPr>
                          </m:sSubPr>
                          <m:e>
                            <m:r>
                              <m:rPr>
                                <m:sty m:val="b"/>
                              </m:rPr>
                              <w:rPr>
                                <w:rFonts w:ascii="Cambria Math" w:hAnsi="Cambria Math"/>
                              </w:rPr>
                              <m:t>(1-</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den>
                    </m:f>
                  </m:e>
                </m:d>
                <m:r>
                  <w:rPr>
                    <w:rFonts w:ascii="Cambria Math" w:hAnsi="Cambria Math"/>
                  </w:rPr>
                  <m:t>*100</m:t>
                </m:r>
              </m:oMath>
            </m:oMathPara>
          </w:p>
        </w:tc>
      </w:tr>
      <w:tr w:rsidR="00A6529D" w:rsidRPr="00F668B9" w:rsidTr="00A6529D">
        <w:tc>
          <w:tcPr>
            <w:tcW w:w="5000" w:type="pct"/>
            <w:gridSpan w:val="2"/>
          </w:tcPr>
          <w:p w:rsidR="00A6529D" w:rsidRPr="00A6529D" w:rsidRDefault="00A6529D" w:rsidP="00053C8B">
            <w:pPr>
              <w:tabs>
                <w:tab w:val="left" w:pos="4019"/>
              </w:tabs>
              <w:rPr>
                <w:rFonts w:ascii="David" w:hAnsi="David"/>
                <w:b/>
                <w:bCs/>
                <w:rtl/>
              </w:rPr>
            </w:pPr>
            <w:r w:rsidRPr="00A6529D">
              <w:rPr>
                <w:rFonts w:ascii="David" w:hAnsi="David" w:hint="cs"/>
                <w:b/>
                <w:bCs/>
                <w:rtl/>
              </w:rPr>
              <w:t xml:space="preserve">כך </w:t>
            </w:r>
            <w:r w:rsidRPr="00A6529D">
              <w:rPr>
                <w:rFonts w:ascii="David" w:hAnsi="David"/>
                <w:b/>
                <w:bCs/>
                <w:rtl/>
              </w:rPr>
              <w:t>ש:</w:t>
            </w:r>
            <w:r w:rsidR="00053C8B">
              <w:rPr>
                <w:rFonts w:ascii="David" w:hAnsi="David"/>
                <w:b/>
                <w:bCs/>
                <w:rtl/>
              </w:rPr>
              <w:tab/>
            </w:r>
          </w:p>
          <w:p w:rsidR="00A6529D" w:rsidRPr="00A6529D" w:rsidRDefault="00A6529D" w:rsidP="00975DC6">
            <w:pPr>
              <w:spacing w:line="360" w:lineRule="auto"/>
              <w:ind w:left="1418"/>
              <w:rPr>
                <w:rFonts w:ascii="David" w:hAnsi="David"/>
                <w:b/>
                <w:bCs/>
                <w:rtl/>
              </w:rPr>
            </w:pPr>
            <w:r w:rsidRPr="00A6529D">
              <w:rPr>
                <w:rFonts w:ascii="David" w:hAnsi="David"/>
                <w:b/>
                <w:bCs/>
                <w:rtl/>
              </w:rPr>
              <w:tab/>
            </w:r>
          </w:p>
        </w:tc>
      </w:tr>
      <w:tr w:rsidR="00975DC6" w:rsidRPr="00F668B9" w:rsidTr="00A6529D">
        <w:tc>
          <w:tcPr>
            <w:tcW w:w="524" w:type="pct"/>
          </w:tcPr>
          <w:p w:rsidR="00975DC6" w:rsidRPr="00F668B9" w:rsidRDefault="00975DC6" w:rsidP="00933A73">
            <w:pPr>
              <w:jc w:val="right"/>
              <w:rPr>
                <w:rFonts w:ascii="David" w:hAnsi="David"/>
              </w:rPr>
            </w:pPr>
            <w:r w:rsidRPr="00F668B9">
              <w:rPr>
                <w:rFonts w:ascii="David" w:hAnsi="David"/>
              </w:rPr>
              <w:t>Pi</w:t>
            </w:r>
          </w:p>
        </w:tc>
        <w:tc>
          <w:tcPr>
            <w:tcW w:w="4476" w:type="pct"/>
          </w:tcPr>
          <w:p w:rsidR="00975DC6" w:rsidRPr="00F668B9" w:rsidRDefault="00975DC6" w:rsidP="00D1279D">
            <w:pPr>
              <w:rPr>
                <w:rFonts w:ascii="David" w:hAnsi="David"/>
              </w:rPr>
            </w:pPr>
            <w:r>
              <w:rPr>
                <w:rFonts w:ascii="David" w:hAnsi="David" w:hint="cs"/>
                <w:rtl/>
              </w:rPr>
              <w:t xml:space="preserve">אחוז ההנחה </w:t>
            </w:r>
            <w:r w:rsidRPr="00F668B9">
              <w:rPr>
                <w:rFonts w:ascii="David" w:hAnsi="David"/>
                <w:rtl/>
              </w:rPr>
              <w:t xml:space="preserve">של מציע </w:t>
            </w:r>
            <w:r>
              <w:rPr>
                <w:rFonts w:ascii="David" w:hAnsi="David"/>
              </w:rPr>
              <w:t>i</w:t>
            </w:r>
            <w:r>
              <w:rPr>
                <w:rFonts w:ascii="David" w:hAnsi="David" w:hint="cs"/>
                <w:rtl/>
              </w:rPr>
              <w:t xml:space="preserve"> מתעריף </w:t>
            </w:r>
            <w:r w:rsidR="00D1279D">
              <w:rPr>
                <w:rFonts w:ascii="David" w:hAnsi="David" w:hint="cs"/>
                <w:rtl/>
              </w:rPr>
              <w:t xml:space="preserve">של </w:t>
            </w:r>
            <w:r w:rsidR="0044131C">
              <w:rPr>
                <w:rFonts w:ascii="David" w:hAnsi="David" w:hint="cs"/>
                <w:rtl/>
              </w:rPr>
              <w:t xml:space="preserve">400 </w:t>
            </w:r>
            <w:r w:rsidR="00D1279D">
              <w:rPr>
                <w:rFonts w:ascii="David" w:hAnsi="David" w:hint="cs"/>
                <w:rtl/>
              </w:rPr>
              <w:t>₪</w:t>
            </w:r>
            <w:r w:rsidR="00C530E8">
              <w:rPr>
                <w:rFonts w:ascii="David" w:hAnsi="David" w:hint="cs"/>
                <w:rtl/>
              </w:rPr>
              <w:t xml:space="preserve"> </w:t>
            </w:r>
            <w:r w:rsidR="00C72DAF">
              <w:rPr>
                <w:rFonts w:ascii="David" w:hAnsi="David" w:hint="cs"/>
                <w:rtl/>
              </w:rPr>
              <w:t xml:space="preserve">לפני מע"מ </w:t>
            </w:r>
            <w:r>
              <w:rPr>
                <w:rFonts w:ascii="David" w:hAnsi="David" w:hint="cs"/>
                <w:rtl/>
              </w:rPr>
              <w:t xml:space="preserve">לשעת עבודה. </w:t>
            </w:r>
          </w:p>
        </w:tc>
      </w:tr>
      <w:tr w:rsidR="00975DC6" w:rsidRPr="00F668B9" w:rsidTr="00A6529D">
        <w:tc>
          <w:tcPr>
            <w:tcW w:w="524" w:type="pct"/>
          </w:tcPr>
          <w:p w:rsidR="00975DC6" w:rsidRPr="00F668B9" w:rsidRDefault="00975DC6" w:rsidP="00933A73">
            <w:pPr>
              <w:jc w:val="right"/>
              <w:rPr>
                <w:rFonts w:ascii="David" w:hAnsi="David"/>
                <w:rtl/>
              </w:rPr>
            </w:pPr>
            <w:r w:rsidRPr="00F668B9">
              <w:rPr>
                <w:rFonts w:ascii="David" w:hAnsi="David"/>
              </w:rPr>
              <w:t>BP</w:t>
            </w:r>
          </w:p>
        </w:tc>
        <w:tc>
          <w:tcPr>
            <w:tcW w:w="4476" w:type="pct"/>
          </w:tcPr>
          <w:p w:rsidR="00975DC6" w:rsidRPr="00F668B9" w:rsidRDefault="00A6529D" w:rsidP="00A6529D">
            <w:pPr>
              <w:rPr>
                <w:rFonts w:ascii="David" w:hAnsi="David"/>
              </w:rPr>
            </w:pPr>
            <w:r>
              <w:rPr>
                <w:rFonts w:ascii="David" w:hAnsi="David" w:hint="cs"/>
                <w:rtl/>
              </w:rPr>
              <w:t>אחוז</w:t>
            </w:r>
            <w:r w:rsidR="00975DC6">
              <w:rPr>
                <w:rFonts w:ascii="David" w:hAnsi="David" w:hint="cs"/>
                <w:rtl/>
              </w:rPr>
              <w:t xml:space="preserve"> ההנחה הגבוה </w:t>
            </w:r>
            <w:r w:rsidR="00975DC6" w:rsidRPr="00F668B9">
              <w:rPr>
                <w:rFonts w:ascii="David" w:hAnsi="David"/>
                <w:rtl/>
              </w:rPr>
              <w:t>ביותר</w:t>
            </w:r>
            <w:r w:rsidR="00975DC6">
              <w:rPr>
                <w:rFonts w:ascii="David" w:hAnsi="David" w:hint="cs"/>
                <w:rtl/>
              </w:rPr>
              <w:t xml:space="preserve"> (קרי ההצעה הנמוכה ביותר). </w:t>
            </w:r>
          </w:p>
        </w:tc>
      </w:tr>
      <w:tr w:rsidR="00975DC6" w:rsidRPr="00F668B9" w:rsidTr="00A6529D">
        <w:tc>
          <w:tcPr>
            <w:tcW w:w="524" w:type="pct"/>
          </w:tcPr>
          <w:p w:rsidR="00975DC6" w:rsidRPr="00F668B9" w:rsidRDefault="00975DC6" w:rsidP="00933A73">
            <w:pPr>
              <w:jc w:val="right"/>
              <w:rPr>
                <w:rFonts w:ascii="David" w:hAnsi="David"/>
              </w:rPr>
            </w:pPr>
            <w:r w:rsidRPr="00F668B9">
              <w:rPr>
                <w:rFonts w:ascii="David" w:hAnsi="David"/>
              </w:rPr>
              <w:t>PSi</w:t>
            </w:r>
          </w:p>
        </w:tc>
        <w:tc>
          <w:tcPr>
            <w:tcW w:w="4476" w:type="pct"/>
          </w:tcPr>
          <w:p w:rsidR="00975DC6" w:rsidRDefault="00975DC6" w:rsidP="00933A73">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p>
          <w:p w:rsidR="00A6529D" w:rsidRPr="009C0148" w:rsidRDefault="00A6529D" w:rsidP="00933A73">
            <w:pPr>
              <w:rPr>
                <w:rFonts w:asciiTheme="minorHAnsi" w:hAnsiTheme="minorHAnsi"/>
              </w:rPr>
            </w:pPr>
          </w:p>
        </w:tc>
      </w:tr>
    </w:tbl>
    <w:p w:rsidR="009D7E89" w:rsidRPr="00440EC4" w:rsidRDefault="009D7E89" w:rsidP="00D1279D">
      <w:pPr>
        <w:numPr>
          <w:ilvl w:val="2"/>
          <w:numId w:val="3"/>
        </w:numPr>
        <w:spacing w:after="80" w:line="360" w:lineRule="auto"/>
        <w:jc w:val="both"/>
        <w:rPr>
          <w:rFonts w:ascii="David" w:hAnsi="David"/>
          <w:lang w:eastAsia="he-IL"/>
        </w:rPr>
      </w:pPr>
      <w:r w:rsidRPr="00440EC4">
        <w:rPr>
          <w:rFonts w:ascii="David" w:hAnsi="David"/>
          <w:rtl/>
          <w:lang w:eastAsia="he-IL"/>
        </w:rPr>
        <w:t>יובהר כי כל הוצאותיו של הספק לרבות ציוד, ביטוחים, תקורות וכל הוצאה אחרת הינה על חשבון הספק ועל חשבונו בלבד ולמעט</w:t>
      </w:r>
      <w:r w:rsidR="00C530E8">
        <w:rPr>
          <w:rFonts w:ascii="David" w:hAnsi="David"/>
          <w:rtl/>
          <w:lang w:eastAsia="he-IL"/>
        </w:rPr>
        <w:t xml:space="preserve"> </w:t>
      </w:r>
      <w:r w:rsidR="00440EC4" w:rsidRPr="00440EC4">
        <w:rPr>
          <w:rFonts w:ascii="David" w:hAnsi="David" w:hint="cs"/>
          <w:rtl/>
          <w:lang w:eastAsia="he-IL"/>
        </w:rPr>
        <w:t xml:space="preserve">- במסלול מעריכים בלבד - </w:t>
      </w:r>
      <w:r w:rsidRPr="00440EC4">
        <w:rPr>
          <w:rFonts w:ascii="David" w:hAnsi="David"/>
          <w:rtl/>
          <w:lang w:eastAsia="he-IL"/>
        </w:rPr>
        <w:t xml:space="preserve">החזר הוצאת נסיעות בתפקיד כמפורט בסעיף </w:t>
      </w:r>
      <w:r w:rsidRPr="00440EC4">
        <w:rPr>
          <w:rFonts w:ascii="David" w:hAnsi="David"/>
          <w:rtl/>
          <w:lang w:eastAsia="he-IL"/>
        </w:rPr>
        <w:fldChar w:fldCharType="begin"/>
      </w:r>
      <w:r w:rsidRPr="00440EC4">
        <w:rPr>
          <w:rFonts w:ascii="David" w:hAnsi="David"/>
          <w:rtl/>
          <w:lang w:eastAsia="he-IL"/>
        </w:rPr>
        <w:instrText xml:space="preserve"> </w:instrText>
      </w:r>
      <w:r w:rsidRPr="00440EC4">
        <w:rPr>
          <w:rFonts w:ascii="David" w:hAnsi="David"/>
          <w:lang w:eastAsia="he-IL"/>
        </w:rPr>
        <w:instrText>REF</w:instrText>
      </w:r>
      <w:r w:rsidRPr="00440EC4">
        <w:rPr>
          <w:rFonts w:ascii="David" w:hAnsi="David"/>
          <w:rtl/>
          <w:lang w:eastAsia="he-IL"/>
        </w:rPr>
        <w:instrText xml:space="preserve"> _</w:instrText>
      </w:r>
      <w:r w:rsidRPr="00440EC4">
        <w:rPr>
          <w:rFonts w:ascii="David" w:hAnsi="David"/>
          <w:lang w:eastAsia="he-IL"/>
        </w:rPr>
        <w:instrText>Ref536558531 \r \h</w:instrText>
      </w:r>
      <w:r w:rsidRPr="00440EC4">
        <w:rPr>
          <w:rFonts w:ascii="David" w:hAnsi="David"/>
          <w:rtl/>
          <w:lang w:eastAsia="he-IL"/>
        </w:rPr>
        <w:instrText xml:space="preserve">  \* </w:instrText>
      </w:r>
      <w:r w:rsidRPr="00440EC4">
        <w:rPr>
          <w:rFonts w:ascii="David" w:hAnsi="David"/>
          <w:lang w:eastAsia="he-IL"/>
        </w:rPr>
        <w:instrText>MERGEFORMAT</w:instrText>
      </w:r>
      <w:r w:rsidRPr="00440EC4">
        <w:rPr>
          <w:rFonts w:ascii="David" w:hAnsi="David"/>
          <w:rtl/>
          <w:lang w:eastAsia="he-IL"/>
        </w:rPr>
        <w:instrText xml:space="preserve"> </w:instrText>
      </w:r>
      <w:r w:rsidRPr="00440EC4">
        <w:rPr>
          <w:rFonts w:ascii="David" w:hAnsi="David"/>
          <w:rtl/>
          <w:lang w:eastAsia="he-IL"/>
        </w:rPr>
      </w:r>
      <w:r w:rsidRPr="00440EC4">
        <w:rPr>
          <w:rFonts w:ascii="David" w:hAnsi="David"/>
          <w:rtl/>
          <w:lang w:eastAsia="he-IL"/>
        </w:rPr>
        <w:fldChar w:fldCharType="separate"/>
      </w:r>
      <w:r w:rsidR="00D10920">
        <w:rPr>
          <w:rFonts w:ascii="David" w:hAnsi="David"/>
          <w:cs/>
          <w:lang w:eastAsia="he-IL"/>
        </w:rPr>
        <w:t>‎</w:t>
      </w:r>
      <w:r w:rsidR="00D10920">
        <w:rPr>
          <w:rFonts w:ascii="David" w:hAnsi="David"/>
          <w:lang w:eastAsia="he-IL"/>
        </w:rPr>
        <w:t>5.4</w:t>
      </w:r>
      <w:r w:rsidRPr="00440EC4">
        <w:rPr>
          <w:rFonts w:ascii="David" w:hAnsi="David"/>
          <w:rtl/>
          <w:lang w:eastAsia="he-IL"/>
        </w:rPr>
        <w:fldChar w:fldCharType="end"/>
      </w:r>
      <w:r w:rsidRPr="00440EC4">
        <w:rPr>
          <w:rFonts w:ascii="David" w:hAnsi="David"/>
          <w:rtl/>
          <w:lang w:eastAsia="he-IL"/>
        </w:rPr>
        <w:t xml:space="preserve"> לעיל.</w:t>
      </w:r>
    </w:p>
    <w:p w:rsidR="009D7E89" w:rsidRPr="00440EC4" w:rsidRDefault="00584F8E" w:rsidP="009D7E89">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009D7E89" w:rsidRPr="00440EC4">
        <w:rPr>
          <w:rFonts w:ascii="David" w:hAnsi="David"/>
          <w:b/>
          <w:bCs/>
          <w:rtl/>
          <w:lang w:eastAsia="he-IL"/>
        </w:rPr>
        <w:t>שקלול מחיר ואיכות והכרזה על ההצעה הזוכה</w:t>
      </w:r>
    </w:p>
    <w:p w:rsidR="00205F2F" w:rsidRPr="00440EC4" w:rsidRDefault="00205F2F" w:rsidP="00205F2F">
      <w:pPr>
        <w:numPr>
          <w:ilvl w:val="2"/>
          <w:numId w:val="3"/>
        </w:numPr>
        <w:spacing w:line="360" w:lineRule="auto"/>
        <w:rPr>
          <w:b/>
          <w:bCs/>
          <w:rtl/>
        </w:rPr>
      </w:pPr>
      <w:r w:rsidRPr="00440EC4">
        <w:rPr>
          <w:rFonts w:hint="cs"/>
          <w:b/>
          <w:bCs/>
          <w:rtl/>
        </w:rPr>
        <w:t xml:space="preserve">בכל מסלול בנפרד, </w:t>
      </w: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205F2F" w:rsidRPr="00440EC4" w:rsidTr="00C530E8">
        <w:trPr>
          <w:tblHeader/>
        </w:trPr>
        <w:tc>
          <w:tcPr>
            <w:tcW w:w="5000" w:type="pct"/>
            <w:gridSpan w:val="2"/>
          </w:tcPr>
          <w:p w:rsidR="00205F2F" w:rsidRPr="00440EC4" w:rsidRDefault="00205F2F" w:rsidP="00933A73">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205F2F" w:rsidRPr="00440EC4" w:rsidTr="00933A73">
        <w:tc>
          <w:tcPr>
            <w:tcW w:w="472" w:type="pct"/>
          </w:tcPr>
          <w:p w:rsidR="00205F2F" w:rsidRPr="00440EC4" w:rsidRDefault="00205F2F" w:rsidP="00933A73">
            <w:pPr>
              <w:rPr>
                <w:rFonts w:ascii="David" w:hAnsi="David"/>
                <w:rtl/>
              </w:rPr>
            </w:pPr>
            <w:r w:rsidRPr="00440EC4">
              <w:rPr>
                <w:rFonts w:ascii="David" w:hAnsi="David"/>
                <w:rtl/>
              </w:rPr>
              <w:t>כך ש:</w:t>
            </w:r>
          </w:p>
        </w:tc>
        <w:tc>
          <w:tcPr>
            <w:tcW w:w="4528" w:type="pct"/>
          </w:tcPr>
          <w:p w:rsidR="00205F2F" w:rsidRPr="00440EC4" w:rsidRDefault="00205F2F" w:rsidP="00933A73">
            <w:pPr>
              <w:rPr>
                <w:rFonts w:ascii="David" w:hAnsi="David"/>
                <w:rtl/>
              </w:rPr>
            </w:pPr>
          </w:p>
        </w:tc>
      </w:tr>
      <w:tr w:rsidR="00205F2F" w:rsidRPr="00440EC4" w:rsidTr="00933A73">
        <w:tc>
          <w:tcPr>
            <w:tcW w:w="472" w:type="pct"/>
          </w:tcPr>
          <w:p w:rsidR="00205F2F" w:rsidRPr="00440EC4" w:rsidRDefault="00205F2F" w:rsidP="00933A73">
            <w:pPr>
              <w:jc w:val="right"/>
              <w:rPr>
                <w:rFonts w:ascii="David" w:hAnsi="David"/>
              </w:rPr>
            </w:pPr>
            <w:r w:rsidRPr="00440EC4">
              <w:rPr>
                <w:rFonts w:ascii="David" w:hAnsi="David"/>
              </w:rPr>
              <w:t>PSi</w:t>
            </w:r>
          </w:p>
        </w:tc>
        <w:tc>
          <w:tcPr>
            <w:tcW w:w="4528" w:type="pct"/>
          </w:tcPr>
          <w:p w:rsidR="00205F2F" w:rsidRPr="00440EC4" w:rsidRDefault="00205F2F" w:rsidP="00933A73">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205F2F" w:rsidRPr="00440EC4" w:rsidTr="00933A73">
        <w:tc>
          <w:tcPr>
            <w:tcW w:w="472" w:type="pct"/>
          </w:tcPr>
          <w:p w:rsidR="00205F2F" w:rsidRPr="00440EC4" w:rsidRDefault="00205F2F" w:rsidP="00933A73">
            <w:pPr>
              <w:jc w:val="right"/>
              <w:rPr>
                <w:rFonts w:ascii="David" w:hAnsi="David"/>
              </w:rPr>
            </w:pPr>
            <w:r w:rsidRPr="00440EC4">
              <w:rPr>
                <w:rFonts w:ascii="David" w:hAnsi="David"/>
              </w:rPr>
              <w:t>QSi</w:t>
            </w:r>
          </w:p>
        </w:tc>
        <w:tc>
          <w:tcPr>
            <w:tcW w:w="4528" w:type="pct"/>
          </w:tcPr>
          <w:p w:rsidR="00205F2F" w:rsidRPr="00440EC4" w:rsidRDefault="00205F2F" w:rsidP="00933A73">
            <w:pPr>
              <w:rPr>
                <w:rFonts w:ascii="David" w:hAnsi="David"/>
                <w:rtl/>
              </w:rPr>
            </w:pPr>
            <w:r w:rsidRPr="00440EC4">
              <w:rPr>
                <w:rFonts w:ascii="David" w:hAnsi="David"/>
                <w:rtl/>
              </w:rPr>
              <w:t xml:space="preserve">ציון רכיב האיכות בהצעות של המציע </w:t>
            </w:r>
            <w:r w:rsidRPr="00440EC4">
              <w:rPr>
                <w:rFonts w:ascii="David" w:hAnsi="David"/>
              </w:rPr>
              <w:t>i</w:t>
            </w:r>
          </w:p>
        </w:tc>
      </w:tr>
      <w:tr w:rsidR="00205F2F" w:rsidRPr="00440EC4" w:rsidTr="00933A73">
        <w:tc>
          <w:tcPr>
            <w:tcW w:w="472" w:type="pct"/>
          </w:tcPr>
          <w:p w:rsidR="00205F2F" w:rsidRPr="00440EC4" w:rsidRDefault="00205F2F" w:rsidP="00933A73">
            <w:pPr>
              <w:jc w:val="right"/>
              <w:rPr>
                <w:rFonts w:ascii="David" w:hAnsi="David"/>
              </w:rPr>
            </w:pPr>
            <w:r w:rsidRPr="00440EC4">
              <w:rPr>
                <w:rFonts w:ascii="David" w:hAnsi="David"/>
              </w:rPr>
              <w:t>BSi</w:t>
            </w:r>
          </w:p>
        </w:tc>
        <w:tc>
          <w:tcPr>
            <w:tcW w:w="4528" w:type="pct"/>
          </w:tcPr>
          <w:p w:rsidR="00205F2F" w:rsidRPr="00440EC4" w:rsidRDefault="00205F2F" w:rsidP="00933A73">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rsidR="00D1306D" w:rsidRPr="00440EC4" w:rsidRDefault="00D1306D" w:rsidP="00205F2F">
      <w:pPr>
        <w:numPr>
          <w:ilvl w:val="2"/>
          <w:numId w:val="3"/>
        </w:numPr>
        <w:spacing w:line="360" w:lineRule="auto"/>
        <w:rPr>
          <w:b/>
          <w:bCs/>
        </w:rPr>
      </w:pPr>
      <w:r w:rsidRPr="00440EC4">
        <w:rPr>
          <w:rFonts w:hint="cs"/>
          <w:b/>
          <w:bCs/>
          <w:rtl/>
        </w:rPr>
        <w:t>בכל מסלול בנפרד, עד שני המציעים בעלי הציון המשוקלל הגבוה ביותר יזכו במכרז</w:t>
      </w:r>
    </w:p>
    <w:p w:rsidR="00584F8E" w:rsidRPr="00584F8E" w:rsidRDefault="00584F8E" w:rsidP="00584F8E">
      <w:pPr>
        <w:spacing w:line="360" w:lineRule="auto"/>
        <w:ind w:left="1418"/>
      </w:pPr>
      <w:r w:rsidRPr="00440EC4">
        <w:rPr>
          <w:rFonts w:hint="cs"/>
          <w:rtl/>
        </w:rPr>
        <w:t>על אף האמור לעיל, ככל שההפרש ביו שתי ההצעות בעלות הציון הגבוה ביותר יהיה משמעותי (10 נקודות או יותר) באיכות, במחיר או בציון המשוקלל רשאי המזמין להעניק את הזכייה במכרז לזוכה יחיד.</w:t>
      </w:r>
    </w:p>
    <w:p w:rsidR="00D1306D" w:rsidRDefault="00584F8E" w:rsidP="00584F8E">
      <w:pPr>
        <w:numPr>
          <w:ilvl w:val="2"/>
          <w:numId w:val="3"/>
        </w:numPr>
        <w:spacing w:line="360" w:lineRule="auto"/>
        <w:rPr>
          <w:b/>
          <w:bCs/>
        </w:rPr>
      </w:pPr>
      <w:bookmarkStart w:id="85" w:name="_Ref19449026"/>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לפתוח בהליך תחרותי נוסף במקרה של שוויון בין ההצעות במקום השלישי והשני.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C530E8">
        <w:rPr>
          <w:rFonts w:hint="cs"/>
          <w:rtl/>
        </w:rP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bookmarkEnd w:id="85"/>
    </w:p>
    <w:p w:rsidR="00723CE3" w:rsidRPr="00F65D21" w:rsidRDefault="008B773D" w:rsidP="00382B89">
      <w:pPr>
        <w:numPr>
          <w:ilvl w:val="2"/>
          <w:numId w:val="3"/>
        </w:numPr>
        <w:spacing w:line="360" w:lineRule="auto"/>
        <w:rPr>
          <w:b/>
          <w:bCs/>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lastRenderedPageBreak/>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382B89">
        <w:rPr>
          <w:rFonts w:hint="cs"/>
          <w:b/>
          <w:bCs/>
          <w:rtl/>
        </w:rPr>
        <w:t>1</w:t>
      </w:r>
      <w:r w:rsidR="00963A2D" w:rsidRPr="0087143D">
        <w:rPr>
          <w:rtl/>
        </w:rPr>
        <w:t xml:space="preserve"> </w:t>
      </w:r>
      <w:r w:rsidRPr="0087143D">
        <w:rPr>
          <w:rtl/>
        </w:rPr>
        <w:t>לחוברת ההצעה.</w:t>
      </w:r>
      <w:bookmarkEnd w:id="83"/>
      <w:r w:rsidR="00443302" w:rsidRPr="00443302">
        <w:rPr>
          <w:rFonts w:hint="cs"/>
          <w:b/>
          <w:bCs/>
          <w:rtl/>
        </w:rPr>
        <w:br/>
      </w:r>
      <w:bookmarkEnd w:id="84"/>
    </w:p>
    <w:p w:rsidR="00D31B22" w:rsidRDefault="00D31B22">
      <w:pPr>
        <w:bidi w:val="0"/>
      </w:pPr>
    </w:p>
    <w:p w:rsidR="00910CEA" w:rsidRDefault="00910CEA">
      <w:pPr>
        <w:bidi w:val="0"/>
        <w:rPr>
          <w:rFonts w:ascii="Arial" w:hAnsi="Arial"/>
          <w:b/>
          <w:bCs/>
          <w:kern w:val="32"/>
          <w:sz w:val="32"/>
        </w:rPr>
      </w:pPr>
    </w:p>
    <w:p w:rsidR="00245C9F" w:rsidRPr="00621E57" w:rsidRDefault="003B09B8" w:rsidP="00BE18D1">
      <w:pPr>
        <w:pStyle w:val="1e"/>
        <w:rPr>
          <w:color w:val="000000"/>
          <w:sz w:val="28"/>
          <w:szCs w:val="28"/>
          <w:rtl/>
        </w:rPr>
      </w:pPr>
      <w:bookmarkStart w:id="86" w:name="_Toc24458964"/>
      <w:r w:rsidRPr="00440EC4">
        <w:rPr>
          <w:rFonts w:hint="cs"/>
          <w:rtl/>
        </w:rPr>
        <w:lastRenderedPageBreak/>
        <w:t xml:space="preserve">פרק 2 </w:t>
      </w:r>
      <w:r w:rsidRPr="00440EC4">
        <w:rPr>
          <w:rtl/>
        </w:rPr>
        <w:t>–</w:t>
      </w:r>
      <w:r w:rsidR="00584F24" w:rsidRPr="00440EC4">
        <w:rPr>
          <w:rFonts w:hint="cs"/>
          <w:rtl/>
        </w:rPr>
        <w:t xml:space="preserve"> </w:t>
      </w:r>
      <w:r w:rsidRPr="00440EC4">
        <w:rPr>
          <w:rFonts w:hint="cs"/>
          <w:rtl/>
        </w:rPr>
        <w:t xml:space="preserve">(נספח </w:t>
      </w:r>
      <w:r w:rsidR="00BE18D1" w:rsidRPr="00440EC4">
        <w:rPr>
          <w:rFonts w:hint="cs"/>
          <w:rtl/>
        </w:rPr>
        <w:t>א</w:t>
      </w:r>
      <w:r w:rsidRPr="00440EC4">
        <w:rPr>
          <w:rFonts w:hint="cs"/>
          <w:rtl/>
        </w:rPr>
        <w:t xml:space="preserve">' להזמנה) </w:t>
      </w:r>
      <w:r w:rsidR="00125961" w:rsidRPr="00440EC4">
        <w:rPr>
          <w:rFonts w:hint="cs"/>
          <w:rtl/>
        </w:rPr>
        <w:t>מפרט ש</w:t>
      </w:r>
      <w:r w:rsidR="0052452D" w:rsidRPr="00440EC4">
        <w:rPr>
          <w:rFonts w:hint="cs"/>
          <w:rtl/>
        </w:rPr>
        <w:t>י</w:t>
      </w:r>
      <w:r w:rsidR="00125961" w:rsidRPr="00440EC4">
        <w:rPr>
          <w:rFonts w:hint="cs"/>
          <w:rtl/>
        </w:rPr>
        <w:t>רותים</w:t>
      </w:r>
      <w:r w:rsidR="003445D0" w:rsidRPr="00440EC4">
        <w:rPr>
          <w:rFonts w:hint="cs"/>
          <w:rtl/>
        </w:rPr>
        <w:t xml:space="preserve"> </w:t>
      </w:r>
      <w:r w:rsidR="00125961" w:rsidRPr="00440EC4">
        <w:rPr>
          <w:rFonts w:hint="cs"/>
          <w:rtl/>
        </w:rPr>
        <w:t>למ</w:t>
      </w:r>
      <w:r w:rsidR="00584F24" w:rsidRPr="00440EC4">
        <w:rPr>
          <w:rFonts w:hint="cs"/>
          <w:rtl/>
        </w:rPr>
        <w:t xml:space="preserve">כרז מספר </w:t>
      </w:r>
      <w:r w:rsidR="00964841">
        <w:rPr>
          <w:sz w:val="24"/>
          <w:szCs w:val="20"/>
        </w:rPr>
        <w:t>63.19</w:t>
      </w:r>
      <w:bookmarkEnd w:id="86"/>
    </w:p>
    <w:p w:rsidR="00942647" w:rsidRPr="00942647" w:rsidRDefault="00942647" w:rsidP="00942647">
      <w:pPr>
        <w:pStyle w:val="2f6"/>
        <w:keepNext/>
        <w:keepLines/>
        <w:numPr>
          <w:ilvl w:val="0"/>
          <w:numId w:val="85"/>
        </w:numPr>
        <w:jc w:val="both"/>
        <w:rPr>
          <w:rFonts w:ascii="David" w:hAnsi="David" w:cs="David"/>
          <w:b/>
          <w:bCs/>
          <w:rtl/>
        </w:rPr>
      </w:pPr>
      <w:r w:rsidRPr="00942647">
        <w:rPr>
          <w:rFonts w:ascii="David" w:hAnsi="David" w:cs="David" w:hint="cs"/>
          <w:b/>
          <w:bCs/>
          <w:rtl/>
        </w:rPr>
        <w:t>רקע</w:t>
      </w:r>
    </w:p>
    <w:p w:rsidR="00942647" w:rsidRPr="00942647" w:rsidRDefault="00942647" w:rsidP="008B2E5C">
      <w:pPr>
        <w:pStyle w:val="2f6"/>
        <w:keepNext/>
        <w:keepLines/>
        <w:numPr>
          <w:ilvl w:val="1"/>
          <w:numId w:val="85"/>
        </w:numPr>
        <w:jc w:val="both"/>
        <w:rPr>
          <w:rFonts w:ascii="David" w:hAnsi="David" w:cs="David"/>
          <w:u w:val="none"/>
          <w:rtl/>
        </w:rPr>
      </w:pPr>
      <w:r w:rsidRPr="00942647">
        <w:rPr>
          <w:rFonts w:ascii="David" w:hAnsi="David" w:cs="David" w:hint="cs"/>
          <w:u w:val="none"/>
          <w:rtl/>
        </w:rPr>
        <w:t>משטרת ישראל וגופי אכיפה שונים תופסים מעת לעת רכוש לרבות יה</w:t>
      </w:r>
      <w:r w:rsidR="00603F2C">
        <w:rPr>
          <w:rFonts w:ascii="David" w:hAnsi="David" w:cs="David" w:hint="cs"/>
          <w:u w:val="none"/>
          <w:rtl/>
        </w:rPr>
        <w:t>לו</w:t>
      </w:r>
      <w:r w:rsidRPr="00942647">
        <w:rPr>
          <w:rFonts w:ascii="David" w:hAnsi="David" w:cs="David" w:hint="cs"/>
          <w:u w:val="none"/>
          <w:rtl/>
        </w:rPr>
        <w:t>מים ואבני חן. יחידת החילוט באגף האפוטרופ</w:t>
      </w:r>
      <w:r w:rsidR="00603F2C">
        <w:rPr>
          <w:rFonts w:ascii="David" w:hAnsi="David" w:cs="David" w:hint="cs"/>
          <w:u w:val="none"/>
          <w:rtl/>
        </w:rPr>
        <w:t>ו</w:t>
      </w:r>
      <w:r w:rsidRPr="00942647">
        <w:rPr>
          <w:rFonts w:ascii="David" w:hAnsi="David" w:cs="David" w:hint="cs"/>
          <w:u w:val="none"/>
          <w:rtl/>
        </w:rPr>
        <w:t xml:space="preserve">ס הכללי והכנוס הרשמי, משרד המשפטים (להלן "המשרד" או </w:t>
      </w:r>
      <w:r w:rsidRPr="00942647">
        <w:rPr>
          <w:rFonts w:ascii="David" w:hAnsi="David" w:cs="David"/>
          <w:u w:val="none"/>
          <w:rtl/>
        </w:rPr>
        <w:br/>
      </w:r>
      <w:r w:rsidRPr="00942647">
        <w:rPr>
          <w:rFonts w:ascii="David" w:hAnsi="David" w:cs="David" w:hint="cs"/>
          <w:u w:val="none"/>
          <w:rtl/>
        </w:rPr>
        <w:t>"המזמין") מוסמכת לנהל רכוש תפוס בשלב הזמני של ההליך הפלילי, טרם קבלת החלטת בית המשפט לחילוט סופי של הרכוש. הרכוש המיועד לחילוט, באופן זמני, עוד בטרם ניתן צו חילוט, נועד להבטיח את החילוט העתידי ולמנוע מצב בו יוברח הרכוש בטרם סיום ההליך בבית המשפט.</w:t>
      </w:r>
    </w:p>
    <w:p w:rsidR="00942647" w:rsidRPr="00942647" w:rsidRDefault="00942647" w:rsidP="008B2E5C">
      <w:pPr>
        <w:pStyle w:val="2f6"/>
        <w:keepNext/>
        <w:keepLines/>
        <w:numPr>
          <w:ilvl w:val="1"/>
          <w:numId w:val="85"/>
        </w:numPr>
        <w:jc w:val="both"/>
        <w:rPr>
          <w:rFonts w:ascii="David" w:hAnsi="David" w:cs="David"/>
          <w:u w:val="none"/>
          <w:rtl/>
        </w:rPr>
      </w:pPr>
      <w:r w:rsidRPr="00942647">
        <w:rPr>
          <w:rFonts w:ascii="David" w:hAnsi="David" w:cs="David" w:hint="cs"/>
          <w:u w:val="none"/>
          <w:rtl/>
        </w:rPr>
        <w:t>רכוש מחולט נתפס על ידי גורמי האכיפה השונים, בהתאם לדין ולצווי בית המשפט, ומנוהל ברובו על ידי האפוטרופוס הכללי עפ"י החוקים המסמיכים. ניהול הרכוש מתבצע ע"י יחידת החילוט תוך התבוננות מרחבית על הסוגיה בכללותה, בכל תיק ונסיבותיו ובשים לב לשיקולים עסקיים הנתמכים במשפט המסחרי שיש להתחשב בהם על מנת למזער פגיעה בזכויות אחרות וליצור נוסחת איזון חקוקה לצורך הגשמת תכליות ההליך הפלילי בכלל ותכליות החילוט בפרט.</w:t>
      </w:r>
    </w:p>
    <w:p w:rsidR="00942647" w:rsidRPr="00942647" w:rsidRDefault="00942647" w:rsidP="008B2E5C">
      <w:pPr>
        <w:pStyle w:val="2f6"/>
        <w:keepNext/>
        <w:keepLines/>
        <w:numPr>
          <w:ilvl w:val="1"/>
          <w:numId w:val="85"/>
        </w:numPr>
        <w:jc w:val="both"/>
        <w:rPr>
          <w:rFonts w:ascii="David" w:hAnsi="David" w:cs="David"/>
          <w:u w:val="none"/>
          <w:rtl/>
        </w:rPr>
      </w:pPr>
      <w:r w:rsidRPr="00942647">
        <w:rPr>
          <w:rFonts w:ascii="David" w:hAnsi="David" w:cs="David" w:hint="cs"/>
          <w:u w:val="none"/>
          <w:rtl/>
        </w:rPr>
        <w:t>לצורך קיום התכליות המנויות לעיל מבקש המזמין להתקשר עם מעריכי שווי בתחום יהלומים ואבני חן אחרות ועם מעבדות גמולוגיות.</w:t>
      </w:r>
    </w:p>
    <w:p w:rsidR="00425345" w:rsidRPr="008E0DC0" w:rsidRDefault="00425345" w:rsidP="008B2E5C">
      <w:pPr>
        <w:pStyle w:val="2f6"/>
        <w:keepNext/>
        <w:keepLines/>
        <w:numPr>
          <w:ilvl w:val="0"/>
          <w:numId w:val="85"/>
        </w:numPr>
        <w:ind w:right="0"/>
        <w:jc w:val="both"/>
        <w:rPr>
          <w:rFonts w:ascii="David" w:hAnsi="David" w:cs="David"/>
          <w:b/>
          <w:bCs/>
        </w:rPr>
      </w:pPr>
      <w:r>
        <w:rPr>
          <w:rFonts w:ascii="David" w:hAnsi="David" w:cs="David" w:hint="cs"/>
          <w:b/>
          <w:bCs/>
          <w:rtl/>
        </w:rPr>
        <w:t xml:space="preserve">מבנה </w:t>
      </w:r>
      <w:r w:rsidR="008B2E5C">
        <w:rPr>
          <w:rFonts w:ascii="David" w:hAnsi="David" w:cs="David" w:hint="cs"/>
          <w:b/>
          <w:bCs/>
          <w:rtl/>
        </w:rPr>
        <w:t>השירותי</w:t>
      </w:r>
      <w:r w:rsidR="008B2E5C">
        <w:rPr>
          <w:rFonts w:ascii="David" w:hAnsi="David" w:cs="David" w:hint="eastAsia"/>
          <w:b/>
          <w:bCs/>
          <w:rtl/>
        </w:rPr>
        <w:t>ם</w:t>
      </w:r>
    </w:p>
    <w:p w:rsidR="00CF5BB6" w:rsidRPr="00CF5BB6" w:rsidRDefault="00CF5BB6" w:rsidP="008B2E5C">
      <w:pPr>
        <w:pStyle w:val="2f6"/>
        <w:keepNext/>
        <w:keepLines/>
        <w:numPr>
          <w:ilvl w:val="1"/>
          <w:numId w:val="85"/>
        </w:numPr>
        <w:jc w:val="both"/>
        <w:rPr>
          <w:rFonts w:ascii="David" w:hAnsi="David" w:cs="David"/>
          <w:u w:val="none"/>
        </w:rPr>
      </w:pPr>
      <w:r>
        <w:rPr>
          <w:rFonts w:ascii="David" w:hAnsi="David" w:cs="David" w:hint="cs"/>
          <w:b/>
          <w:bCs/>
          <w:u w:val="none"/>
          <w:rtl/>
        </w:rPr>
        <w:t xml:space="preserve">השירותים </w:t>
      </w:r>
      <w:r w:rsidR="008B2E5C">
        <w:rPr>
          <w:rFonts w:ascii="David" w:hAnsi="David" w:cs="David" w:hint="cs"/>
          <w:b/>
          <w:bCs/>
          <w:u w:val="none"/>
          <w:rtl/>
        </w:rPr>
        <w:t>יינתנ</w:t>
      </w:r>
      <w:r w:rsidR="008B2E5C">
        <w:rPr>
          <w:rFonts w:ascii="David" w:hAnsi="David" w:cs="David" w:hint="eastAsia"/>
          <w:b/>
          <w:bCs/>
          <w:u w:val="none"/>
          <w:rtl/>
        </w:rPr>
        <w:t>ו</w:t>
      </w:r>
      <w:r>
        <w:rPr>
          <w:rFonts w:ascii="David" w:hAnsi="David" w:cs="David" w:hint="cs"/>
          <w:b/>
          <w:bCs/>
          <w:u w:val="none"/>
          <w:rtl/>
        </w:rPr>
        <w:t xml:space="preserve"> בשני מסלולים נפרדים:</w:t>
      </w:r>
    </w:p>
    <w:p w:rsidR="00CF5BB6" w:rsidRPr="00CF5BB6" w:rsidRDefault="00CF5BB6" w:rsidP="008B2E5C">
      <w:pPr>
        <w:pStyle w:val="2f6"/>
        <w:keepNext/>
        <w:keepLines/>
        <w:numPr>
          <w:ilvl w:val="2"/>
          <w:numId w:val="85"/>
        </w:numPr>
        <w:jc w:val="both"/>
        <w:rPr>
          <w:rFonts w:ascii="David" w:hAnsi="David" w:cs="David"/>
          <w:u w:val="none"/>
        </w:rPr>
      </w:pPr>
      <w:r>
        <w:rPr>
          <w:rFonts w:ascii="David" w:hAnsi="David" w:cs="David" w:hint="cs"/>
          <w:b/>
          <w:bCs/>
          <w:u w:val="none"/>
          <w:rtl/>
        </w:rPr>
        <w:t xml:space="preserve">מסלול הערכת שווי </w:t>
      </w:r>
    </w:p>
    <w:p w:rsidR="00CF5BB6" w:rsidRPr="00440EC4" w:rsidRDefault="00CF5BB6" w:rsidP="008B2E5C">
      <w:pPr>
        <w:pStyle w:val="2f6"/>
        <w:keepNext/>
        <w:keepLines/>
        <w:numPr>
          <w:ilvl w:val="2"/>
          <w:numId w:val="85"/>
        </w:numPr>
        <w:jc w:val="both"/>
        <w:rPr>
          <w:rFonts w:ascii="David" w:hAnsi="David" w:cs="David"/>
          <w:u w:val="none"/>
        </w:rPr>
      </w:pPr>
      <w:r>
        <w:rPr>
          <w:rFonts w:ascii="David" w:hAnsi="David" w:cs="David" w:hint="cs"/>
          <w:b/>
          <w:bCs/>
          <w:u w:val="none"/>
          <w:rtl/>
        </w:rPr>
        <w:t xml:space="preserve">מסלול </w:t>
      </w:r>
      <w:r w:rsidRPr="00440EC4">
        <w:rPr>
          <w:rFonts w:ascii="David" w:hAnsi="David" w:cs="David" w:hint="cs"/>
          <w:b/>
          <w:bCs/>
          <w:u w:val="none"/>
          <w:rtl/>
        </w:rPr>
        <w:t>מעבדות</w:t>
      </w:r>
      <w:r w:rsidR="0041357C" w:rsidRPr="00440EC4">
        <w:rPr>
          <w:rFonts w:ascii="David" w:hAnsi="David" w:cs="David" w:hint="cs"/>
          <w:b/>
          <w:bCs/>
          <w:u w:val="none"/>
          <w:rtl/>
        </w:rPr>
        <w:t xml:space="preserve"> גמולוגיות</w:t>
      </w:r>
    </w:p>
    <w:p w:rsidR="00CF5BB6" w:rsidRDefault="00CF5BB6" w:rsidP="008B2E5C">
      <w:pPr>
        <w:pStyle w:val="2f6"/>
        <w:keepNext/>
        <w:keepLines/>
        <w:numPr>
          <w:ilvl w:val="1"/>
          <w:numId w:val="85"/>
        </w:numPr>
        <w:jc w:val="both"/>
        <w:rPr>
          <w:rFonts w:ascii="David" w:hAnsi="David" w:cs="David"/>
          <w:u w:val="none"/>
        </w:rPr>
      </w:pPr>
      <w:r w:rsidRPr="00CF5BB6">
        <w:rPr>
          <w:rFonts w:ascii="David" w:hAnsi="David" w:cs="David" w:hint="cs"/>
          <w:b/>
          <w:bCs/>
          <w:u w:val="none"/>
          <w:rtl/>
        </w:rPr>
        <w:t xml:space="preserve">השירותים </w:t>
      </w:r>
      <w:r w:rsidR="008B2E5C" w:rsidRPr="00CF5BB6">
        <w:rPr>
          <w:rFonts w:ascii="David" w:hAnsi="David" w:cs="David" w:hint="cs"/>
          <w:b/>
          <w:bCs/>
          <w:u w:val="none"/>
          <w:rtl/>
        </w:rPr>
        <w:t>יינתנ</w:t>
      </w:r>
      <w:r w:rsidR="008B2E5C" w:rsidRPr="00CF5BB6">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sidR="00603F2C">
        <w:rPr>
          <w:rFonts w:ascii="David" w:hAnsi="David" w:cs="David" w:hint="cs"/>
          <w:u w:val="none"/>
          <w:rtl/>
        </w:rPr>
        <w:t>י</w:t>
      </w:r>
      <w:r w:rsidRPr="00CF5BB6">
        <w:rPr>
          <w:rFonts w:ascii="David" w:hAnsi="David" w:cs="David" w:hint="cs"/>
          <w:u w:val="none"/>
          <w:rtl/>
        </w:rPr>
        <w:t xml:space="preserve">רותים ותדירותם אינו ידוע מראש ותלוי בהליכי חקירה והליכים פליליים המתקיימים או </w:t>
      </w:r>
      <w:r w:rsidR="009E11D5">
        <w:rPr>
          <w:rFonts w:ascii="David" w:hAnsi="David" w:cs="David" w:hint="cs"/>
          <w:u w:val="none"/>
          <w:rtl/>
        </w:rPr>
        <w:t>י</w:t>
      </w:r>
      <w:r w:rsidR="009E11D5" w:rsidRPr="00CF5BB6">
        <w:rPr>
          <w:rFonts w:ascii="David" w:hAnsi="David" w:cs="David" w:hint="cs"/>
          <w:u w:val="none"/>
          <w:rtl/>
        </w:rPr>
        <w:t xml:space="preserve">תקיימו </w:t>
      </w:r>
      <w:r w:rsidRPr="00CF5BB6">
        <w:rPr>
          <w:rFonts w:ascii="David" w:hAnsi="David" w:cs="David" w:hint="cs"/>
          <w:u w:val="none"/>
          <w:rtl/>
        </w:rPr>
        <w:t>בעתיד.</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00425345" w:rsidRPr="00CF5BB6">
        <w:rPr>
          <w:rFonts w:ascii="David" w:hAnsi="David" w:cs="David" w:hint="cs"/>
          <w:u w:val="none"/>
          <w:rtl/>
        </w:rPr>
        <w:t>.</w:t>
      </w:r>
    </w:p>
    <w:p w:rsidR="00584F8E" w:rsidRDefault="00584F8E" w:rsidP="008B2E5C">
      <w:pPr>
        <w:pStyle w:val="2f6"/>
        <w:keepNext/>
        <w:keepLines/>
        <w:numPr>
          <w:ilvl w:val="1"/>
          <w:numId w:val="85"/>
        </w:numPr>
        <w:ind w:right="0"/>
        <w:jc w:val="both"/>
        <w:rPr>
          <w:rFonts w:ascii="David" w:hAnsi="David" w:cs="David"/>
          <w:b/>
          <w:bCs/>
          <w:rtl/>
        </w:rPr>
      </w:pPr>
      <w:r>
        <w:rPr>
          <w:rFonts w:ascii="David" w:hAnsi="David" w:cs="David" w:hint="cs"/>
          <w:b/>
          <w:bCs/>
          <w:rtl/>
        </w:rPr>
        <w:t>חלוקת העבודה בין הזוכים במכרז</w:t>
      </w:r>
    </w:p>
    <w:p w:rsidR="00584F8E" w:rsidRPr="00447DBA" w:rsidRDefault="00584F8E" w:rsidP="008B2E5C">
      <w:pPr>
        <w:pStyle w:val="2f6"/>
        <w:keepNext/>
        <w:keepLines/>
        <w:numPr>
          <w:ilvl w:val="2"/>
          <w:numId w:val="85"/>
        </w:numPr>
        <w:jc w:val="both"/>
        <w:rPr>
          <w:rFonts w:ascii="David" w:hAnsi="David" w:cs="David"/>
          <w:u w:val="none"/>
        </w:rPr>
      </w:pPr>
      <w:r>
        <w:rPr>
          <w:rFonts w:ascii="David" w:hAnsi="David" w:cs="David" w:hint="cs"/>
          <w:u w:val="none"/>
          <w:rtl/>
        </w:rPr>
        <w:t xml:space="preserve">בכל מסלול בנפרד - </w:t>
      </w:r>
      <w:r w:rsidRPr="00447DBA">
        <w:rPr>
          <w:rFonts w:ascii="David" w:hAnsi="David" w:cs="David"/>
          <w:u w:val="none"/>
          <w:rtl/>
        </w:rPr>
        <w:t xml:space="preserve">המזמין </w:t>
      </w:r>
      <w:r>
        <w:rPr>
          <w:rFonts w:ascii="David" w:hAnsi="David" w:cs="David" w:hint="cs"/>
          <w:u w:val="none"/>
          <w:rtl/>
        </w:rPr>
        <w:t>ישאף לחלק</w:t>
      </w:r>
      <w:r w:rsidRPr="00447DBA">
        <w:rPr>
          <w:rFonts w:ascii="David" w:hAnsi="David" w:cs="David"/>
          <w:u w:val="none"/>
          <w:rtl/>
        </w:rPr>
        <w:t xml:space="preserve"> </w:t>
      </w:r>
      <w:r>
        <w:rPr>
          <w:rFonts w:ascii="David" w:hAnsi="David" w:cs="David"/>
          <w:u w:val="none"/>
          <w:rtl/>
        </w:rPr>
        <w:t>את</w:t>
      </w:r>
      <w:r>
        <w:rPr>
          <w:rFonts w:ascii="David" w:hAnsi="David" w:cs="David" w:hint="cs"/>
          <w:u w:val="none"/>
          <w:rtl/>
        </w:rPr>
        <w:t xml:space="preserve"> מספר הזמנות </w:t>
      </w:r>
      <w:r>
        <w:rPr>
          <w:rFonts w:ascii="David" w:hAnsi="David" w:cs="David"/>
          <w:u w:val="none"/>
          <w:rtl/>
        </w:rPr>
        <w:t xml:space="preserve">העבודה בצורה </w:t>
      </w:r>
      <w:r>
        <w:rPr>
          <w:rFonts w:ascii="David" w:hAnsi="David" w:cs="David" w:hint="cs"/>
          <w:u w:val="none"/>
          <w:rtl/>
        </w:rPr>
        <w:t>שוויונית</w:t>
      </w:r>
      <w:r>
        <w:rPr>
          <w:rFonts w:ascii="David" w:hAnsi="David" w:cs="David"/>
          <w:u w:val="none"/>
          <w:rtl/>
        </w:rPr>
        <w:t xml:space="preserve"> בין הזוכ</w:t>
      </w:r>
      <w:r>
        <w:rPr>
          <w:rFonts w:ascii="David" w:hAnsi="David" w:cs="David" w:hint="cs"/>
          <w:u w:val="none"/>
          <w:rtl/>
        </w:rPr>
        <w:t>ים במכרז ככל האפשר.</w:t>
      </w:r>
      <w:r w:rsidR="00C530E8">
        <w:rPr>
          <w:rFonts w:ascii="David" w:hAnsi="David" w:cs="David" w:hint="cs"/>
          <w:u w:val="none"/>
          <w:rtl/>
        </w:rPr>
        <w:t xml:space="preserve"> </w:t>
      </w:r>
      <w:r>
        <w:rPr>
          <w:rFonts w:ascii="David" w:hAnsi="David" w:cs="David" w:hint="cs"/>
          <w:u w:val="none"/>
          <w:rtl/>
        </w:rPr>
        <w:t>מובהר כי על אף האמור אין המזמין מתחייב לחלק את העבודה באופן שוויוני בדיוק.</w:t>
      </w:r>
    </w:p>
    <w:p w:rsidR="00584F8E" w:rsidRDefault="002A01B9" w:rsidP="008B2E5C">
      <w:pPr>
        <w:pStyle w:val="2f6"/>
        <w:keepNext/>
        <w:keepLines/>
        <w:numPr>
          <w:ilvl w:val="2"/>
          <w:numId w:val="85"/>
        </w:numPr>
        <w:jc w:val="both"/>
        <w:rPr>
          <w:rFonts w:ascii="David" w:hAnsi="David" w:cs="David"/>
          <w:u w:val="none"/>
          <w:rtl/>
        </w:rPr>
      </w:pPr>
      <w:r>
        <w:rPr>
          <w:rFonts w:ascii="David" w:hAnsi="David" w:cs="David" w:hint="cs"/>
          <w:u w:val="none"/>
          <w:rtl/>
        </w:rPr>
        <w:t>הזמנה</w:t>
      </w:r>
      <w:r w:rsidR="00584F8E">
        <w:rPr>
          <w:rFonts w:ascii="David" w:hAnsi="David" w:cs="David" w:hint="cs"/>
          <w:u w:val="none"/>
          <w:rtl/>
        </w:rPr>
        <w:t xml:space="preserve"> שהופנתה לספק </w:t>
      </w:r>
      <w:r>
        <w:rPr>
          <w:rFonts w:ascii="David" w:hAnsi="David" w:cs="David" w:hint="cs"/>
          <w:u w:val="none"/>
          <w:rtl/>
        </w:rPr>
        <w:t xml:space="preserve">והוא </w:t>
      </w:r>
      <w:r w:rsidR="00584F8E">
        <w:rPr>
          <w:rFonts w:ascii="David" w:hAnsi="David" w:cs="David" w:hint="cs"/>
          <w:u w:val="none"/>
          <w:rtl/>
        </w:rPr>
        <w:t>לא היה יכול לקיימה</w:t>
      </w:r>
      <w:r>
        <w:rPr>
          <w:rFonts w:ascii="David" w:hAnsi="David" w:cs="David" w:hint="cs"/>
          <w:u w:val="none"/>
          <w:rtl/>
        </w:rPr>
        <w:t xml:space="preserve"> בלוחות הזמנים הנדרשים</w:t>
      </w:r>
      <w:r w:rsidR="00584F8E">
        <w:rPr>
          <w:rFonts w:ascii="David" w:hAnsi="David" w:cs="David" w:hint="cs"/>
          <w:u w:val="none"/>
          <w:rtl/>
        </w:rPr>
        <w:t xml:space="preserve"> תופנה לספק השני ולא תיחשב במניין כאמור לעיל.</w:t>
      </w:r>
    </w:p>
    <w:p w:rsidR="00584F8E" w:rsidRPr="003B1972" w:rsidRDefault="00584F8E" w:rsidP="008B2E5C">
      <w:pPr>
        <w:pStyle w:val="2f6"/>
        <w:keepNext/>
        <w:keepLines/>
        <w:numPr>
          <w:ilvl w:val="2"/>
          <w:numId w:val="85"/>
        </w:numPr>
        <w:jc w:val="both"/>
        <w:rPr>
          <w:rFonts w:ascii="David" w:hAnsi="David" w:cs="David"/>
          <w:u w:val="none"/>
          <w:rtl/>
        </w:rPr>
      </w:pPr>
      <w:r w:rsidRPr="003B1972">
        <w:rPr>
          <w:rFonts w:ascii="David" w:hAnsi="David" w:cs="David" w:hint="cs"/>
          <w:u w:val="none"/>
          <w:rtl/>
        </w:rPr>
        <w:t>תק</w:t>
      </w:r>
      <w:r w:rsidR="002A01B9">
        <w:rPr>
          <w:rFonts w:ascii="David" w:hAnsi="David" w:cs="David" w:hint="cs"/>
          <w:u w:val="none"/>
          <w:rtl/>
        </w:rPr>
        <w:t>ופה במהלכה אחד הספקים</w:t>
      </w:r>
      <w:r w:rsidRPr="003B1972">
        <w:rPr>
          <w:rFonts w:ascii="David" w:hAnsi="David" w:cs="David" w:hint="cs"/>
          <w:u w:val="none"/>
          <w:rtl/>
        </w:rPr>
        <w:t xml:space="preserve"> לא </w:t>
      </w:r>
      <w:r>
        <w:rPr>
          <w:rFonts w:ascii="David" w:hAnsi="David" w:cs="David" w:hint="cs"/>
          <w:u w:val="none"/>
          <w:rtl/>
        </w:rPr>
        <w:t xml:space="preserve">היה </w:t>
      </w:r>
      <w:r w:rsidRPr="003B1972">
        <w:rPr>
          <w:rFonts w:ascii="David" w:hAnsi="David" w:cs="David" w:hint="cs"/>
          <w:u w:val="none"/>
          <w:rtl/>
        </w:rPr>
        <w:t>יכ</w:t>
      </w:r>
      <w:r>
        <w:rPr>
          <w:rFonts w:ascii="David" w:hAnsi="David" w:cs="David" w:hint="cs"/>
          <w:u w:val="none"/>
          <w:rtl/>
        </w:rPr>
        <w:t>ו</w:t>
      </w:r>
      <w:r w:rsidRPr="003B1972">
        <w:rPr>
          <w:rFonts w:ascii="David" w:hAnsi="David" w:cs="David" w:hint="cs"/>
          <w:u w:val="none"/>
          <w:rtl/>
        </w:rPr>
        <w:t>ל לתת את הש</w:t>
      </w:r>
      <w:r>
        <w:rPr>
          <w:rFonts w:ascii="David" w:hAnsi="David" w:cs="David" w:hint="cs"/>
          <w:u w:val="none"/>
          <w:rtl/>
        </w:rPr>
        <w:t>י</w:t>
      </w:r>
      <w:r w:rsidRPr="003B1972">
        <w:rPr>
          <w:rFonts w:ascii="David" w:hAnsi="David" w:cs="David" w:hint="cs"/>
          <w:u w:val="none"/>
          <w:rtl/>
        </w:rPr>
        <w:t xml:space="preserve">רותים בגלל העדר </w:t>
      </w:r>
      <w:r w:rsidR="002A01B9">
        <w:rPr>
          <w:rFonts w:ascii="David" w:hAnsi="David" w:cs="David" w:hint="cs"/>
          <w:u w:val="none"/>
          <w:rtl/>
        </w:rPr>
        <w:t xml:space="preserve">זמינות, </w:t>
      </w:r>
      <w:r w:rsidRPr="003B1972">
        <w:rPr>
          <w:rFonts w:ascii="David" w:hAnsi="David" w:cs="David" w:hint="cs"/>
          <w:u w:val="none"/>
          <w:rtl/>
        </w:rPr>
        <w:t xml:space="preserve">סיווג בטחוני או מכל טעם אחר לא יחשבו </w:t>
      </w:r>
      <w:r>
        <w:rPr>
          <w:rFonts w:ascii="David" w:hAnsi="David" w:cs="David" w:hint="cs"/>
          <w:u w:val="none"/>
          <w:rtl/>
        </w:rPr>
        <w:t>ב</w:t>
      </w:r>
      <w:r w:rsidR="002A01B9">
        <w:rPr>
          <w:rFonts w:ascii="David" w:hAnsi="David" w:cs="David" w:hint="cs"/>
          <w:u w:val="none"/>
          <w:rtl/>
        </w:rPr>
        <w:t xml:space="preserve">מניין </w:t>
      </w:r>
      <w:r w:rsidRPr="003B1972">
        <w:rPr>
          <w:rFonts w:ascii="David" w:hAnsi="David" w:cs="David" w:hint="cs"/>
          <w:u w:val="none"/>
          <w:rtl/>
        </w:rPr>
        <w:t>כאמור לעיל.</w:t>
      </w:r>
    </w:p>
    <w:p w:rsidR="00BA2349" w:rsidRPr="00370A6B" w:rsidRDefault="00BA2349" w:rsidP="008B2E5C">
      <w:pPr>
        <w:pStyle w:val="2f6"/>
        <w:keepNext/>
        <w:keepLines/>
        <w:numPr>
          <w:ilvl w:val="0"/>
          <w:numId w:val="85"/>
        </w:numPr>
        <w:jc w:val="both"/>
        <w:rPr>
          <w:rFonts w:ascii="David" w:hAnsi="David" w:cs="David"/>
          <w:b/>
          <w:bCs/>
        </w:rPr>
      </w:pPr>
      <w:r w:rsidRPr="00370A6B">
        <w:rPr>
          <w:rFonts w:ascii="David" w:hAnsi="David" w:cs="David" w:hint="cs"/>
          <w:b/>
          <w:bCs/>
          <w:rtl/>
        </w:rPr>
        <w:t>הש</w:t>
      </w:r>
      <w:r w:rsidR="00942647">
        <w:rPr>
          <w:rFonts w:ascii="David" w:hAnsi="David" w:cs="David" w:hint="cs"/>
          <w:b/>
          <w:bCs/>
          <w:rtl/>
        </w:rPr>
        <w:t>י</w:t>
      </w:r>
      <w:r w:rsidRPr="00370A6B">
        <w:rPr>
          <w:rFonts w:ascii="David" w:hAnsi="David" w:cs="David" w:hint="cs"/>
          <w:b/>
          <w:bCs/>
          <w:rtl/>
        </w:rPr>
        <w:t>רותים הכלולים</w:t>
      </w:r>
      <w:r w:rsidR="00C530E8">
        <w:rPr>
          <w:rFonts w:ascii="David" w:hAnsi="David" w:cs="David" w:hint="cs"/>
          <w:b/>
          <w:bCs/>
          <w:rtl/>
        </w:rPr>
        <w:t xml:space="preserve"> </w:t>
      </w:r>
      <w:r w:rsidRPr="00370A6B">
        <w:rPr>
          <w:rFonts w:ascii="David" w:hAnsi="David" w:cs="David" w:hint="cs"/>
          <w:b/>
          <w:bCs/>
          <w:rtl/>
        </w:rPr>
        <w:t>-מסלול הערכת שווי:</w:t>
      </w:r>
    </w:p>
    <w:p w:rsidR="00BA2349" w:rsidRPr="00BA2349" w:rsidRDefault="00BA2349" w:rsidP="008B2E5C">
      <w:pPr>
        <w:pStyle w:val="2f6"/>
        <w:keepNext/>
        <w:keepLines/>
        <w:numPr>
          <w:ilvl w:val="1"/>
          <w:numId w:val="85"/>
        </w:numPr>
        <w:jc w:val="both"/>
        <w:rPr>
          <w:rFonts w:ascii="David" w:hAnsi="David" w:cs="David"/>
          <w:b/>
          <w:bCs/>
          <w:u w:val="none"/>
          <w:rtl/>
        </w:rPr>
      </w:pPr>
      <w:r w:rsidRPr="00BA2349">
        <w:rPr>
          <w:rFonts w:ascii="David" w:hAnsi="David" w:cs="David"/>
          <w:b/>
          <w:bCs/>
          <w:u w:val="none"/>
          <w:rtl/>
        </w:rPr>
        <w:t>הערכת שווי יהלומים</w:t>
      </w:r>
      <w:r>
        <w:rPr>
          <w:rFonts w:ascii="David" w:hAnsi="David" w:cs="David" w:hint="cs"/>
          <w:b/>
          <w:bCs/>
          <w:u w:val="none"/>
          <w:rtl/>
        </w:rPr>
        <w:t xml:space="preserve"> ואבנים יקרות אחרות</w:t>
      </w:r>
      <w:r w:rsidR="00160BF4">
        <w:rPr>
          <w:rFonts w:ascii="David" w:hAnsi="David" w:cs="David" w:hint="cs"/>
          <w:b/>
          <w:bCs/>
          <w:u w:val="none"/>
          <w:rtl/>
        </w:rPr>
        <w:t xml:space="preserve"> </w:t>
      </w:r>
      <w:r w:rsidR="002A01B9">
        <w:rPr>
          <w:rFonts w:ascii="David" w:hAnsi="David" w:cs="David" w:hint="cs"/>
          <w:b/>
          <w:bCs/>
          <w:u w:val="none"/>
          <w:rtl/>
        </w:rPr>
        <w:t xml:space="preserve">(להלן "יהלומים") </w:t>
      </w:r>
      <w:r>
        <w:rPr>
          <w:rFonts w:ascii="David" w:hAnsi="David" w:cs="David" w:hint="cs"/>
          <w:b/>
          <w:bCs/>
          <w:u w:val="none"/>
          <w:rtl/>
        </w:rPr>
        <w:t>עם ו-או ללא תעודות</w:t>
      </w:r>
    </w:p>
    <w:p w:rsidR="000036C4" w:rsidRPr="000036C4" w:rsidRDefault="000036C4" w:rsidP="008B2E5C">
      <w:pPr>
        <w:pStyle w:val="2f6"/>
        <w:keepNext/>
        <w:keepLines/>
        <w:numPr>
          <w:ilvl w:val="1"/>
          <w:numId w:val="85"/>
        </w:numPr>
        <w:jc w:val="both"/>
        <w:rPr>
          <w:rFonts w:ascii="David" w:hAnsi="David" w:cs="David"/>
          <w:b/>
          <w:bCs/>
          <w:u w:val="none"/>
        </w:rPr>
      </w:pPr>
      <w:r w:rsidRPr="000036C4">
        <w:rPr>
          <w:rFonts w:ascii="David" w:hAnsi="David" w:cs="David" w:hint="cs"/>
          <w:b/>
          <w:bCs/>
          <w:u w:val="none"/>
          <w:rtl/>
        </w:rPr>
        <w:lastRenderedPageBreak/>
        <w:t xml:space="preserve">הערכת שווי תתבצע על פי </w:t>
      </w:r>
      <w:r>
        <w:rPr>
          <w:rFonts w:ascii="David" w:hAnsi="David" w:cs="David" w:hint="cs"/>
          <w:b/>
          <w:bCs/>
          <w:u w:val="none"/>
          <w:rtl/>
        </w:rPr>
        <w:t>"</w:t>
      </w:r>
      <w:r w:rsidRPr="000036C4">
        <w:rPr>
          <w:rFonts w:ascii="David" w:hAnsi="David" w:cs="David" w:hint="cs"/>
          <w:b/>
          <w:bCs/>
          <w:u w:val="none"/>
          <w:rtl/>
        </w:rPr>
        <w:t>מחירון רפופורט</w:t>
      </w:r>
      <w:r>
        <w:rPr>
          <w:rFonts w:ascii="David" w:hAnsi="David" w:cs="David" w:hint="cs"/>
          <w:b/>
          <w:bCs/>
          <w:u w:val="none"/>
          <w:rtl/>
        </w:rPr>
        <w:t>"</w:t>
      </w:r>
      <w:r w:rsidRPr="000036C4">
        <w:rPr>
          <w:rFonts w:ascii="David" w:hAnsi="David" w:cs="David" w:hint="cs"/>
          <w:b/>
          <w:bCs/>
          <w:u w:val="none"/>
          <w:rtl/>
        </w:rPr>
        <w:t xml:space="preserve"> העדכני ביותר ביום ביצוע העבודה</w:t>
      </w:r>
      <w:r w:rsidR="00F27C4C">
        <w:rPr>
          <w:rFonts w:ascii="David" w:hAnsi="David" w:cs="David" w:hint="cs"/>
          <w:b/>
          <w:bCs/>
          <w:u w:val="none"/>
          <w:rtl/>
        </w:rPr>
        <w:t xml:space="preserve"> או על בסיס מחירון אחר כגון מחירון חברת </w:t>
      </w:r>
      <w:r w:rsidR="00F27C4C">
        <w:rPr>
          <w:rFonts w:ascii="David" w:hAnsi="David" w:cs="David" w:hint="cs"/>
          <w:b/>
          <w:bCs/>
          <w:u w:val="none"/>
        </w:rPr>
        <w:t>IDEX</w:t>
      </w:r>
      <w:r w:rsidR="00F27C4C">
        <w:rPr>
          <w:rFonts w:ascii="David" w:hAnsi="David" w:cs="David" w:hint="cs"/>
          <w:b/>
          <w:bCs/>
          <w:u w:val="none"/>
          <w:rtl/>
        </w:rPr>
        <w:t xml:space="preserve"> על פי שיקול דעתו ועל פי הנוהג המקובל במקרה הנדון</w:t>
      </w:r>
    </w:p>
    <w:p w:rsidR="00BA2349" w:rsidRPr="00160BF4" w:rsidRDefault="00BA2349" w:rsidP="008B2E5C">
      <w:pPr>
        <w:pStyle w:val="2f6"/>
        <w:keepNext/>
        <w:keepLines/>
        <w:numPr>
          <w:ilvl w:val="1"/>
          <w:numId w:val="85"/>
        </w:numPr>
        <w:ind w:hanging="510"/>
        <w:jc w:val="both"/>
        <w:rPr>
          <w:rFonts w:ascii="David" w:hAnsi="David" w:cs="David"/>
          <w:u w:val="none"/>
          <w:rtl/>
        </w:rPr>
      </w:pPr>
      <w:r w:rsidRPr="00BA2349">
        <w:rPr>
          <w:rFonts w:ascii="David" w:hAnsi="David" w:cs="David"/>
          <w:b/>
          <w:bCs/>
          <w:u w:val="none"/>
          <w:rtl/>
        </w:rPr>
        <w:t xml:space="preserve">מקום ביצוע </w:t>
      </w:r>
      <w:r w:rsidRPr="00160BF4">
        <w:rPr>
          <w:rFonts w:ascii="David" w:hAnsi="David" w:cs="David"/>
          <w:u w:val="none"/>
          <w:rtl/>
        </w:rPr>
        <w:t>הש</w:t>
      </w:r>
      <w:r w:rsidR="00370A6B">
        <w:rPr>
          <w:rFonts w:ascii="David" w:hAnsi="David" w:cs="David" w:hint="cs"/>
          <w:u w:val="none"/>
          <w:rtl/>
        </w:rPr>
        <w:t>י</w:t>
      </w:r>
      <w:r w:rsidRPr="00160BF4">
        <w:rPr>
          <w:rFonts w:ascii="David" w:hAnsi="David" w:cs="David"/>
          <w:u w:val="none"/>
          <w:rtl/>
        </w:rPr>
        <w:t>רותים</w:t>
      </w:r>
      <w:r w:rsidR="00C530E8">
        <w:rPr>
          <w:rFonts w:ascii="David" w:hAnsi="David" w:cs="David"/>
          <w:u w:val="none"/>
          <w:rtl/>
        </w:rPr>
        <w:t xml:space="preserve"> </w:t>
      </w:r>
      <w:r w:rsidRPr="00160BF4">
        <w:rPr>
          <w:rFonts w:ascii="David" w:hAnsi="David" w:cs="David"/>
          <w:u w:val="none"/>
          <w:rtl/>
        </w:rPr>
        <w:t>עת תתקבל דרישה מאת המזמין, יגיע הספק למקום ה</w:t>
      </w:r>
      <w:r w:rsidR="00603F2C">
        <w:rPr>
          <w:rFonts w:ascii="David" w:hAnsi="David" w:cs="David" w:hint="cs"/>
          <w:u w:val="none"/>
          <w:rtl/>
        </w:rPr>
        <w:t>י</w:t>
      </w:r>
      <w:r w:rsidRPr="00160BF4">
        <w:rPr>
          <w:rFonts w:ascii="David" w:hAnsi="David" w:cs="David"/>
          <w:u w:val="none"/>
          <w:rtl/>
        </w:rPr>
        <w:t>מצאם של היהלומים ואבני החן לפי הנחיית המזמין בכל רחבי הארץ (תחנ</w:t>
      </w:r>
      <w:r w:rsidR="009E11D5">
        <w:rPr>
          <w:rFonts w:ascii="David" w:hAnsi="David" w:cs="David" w:hint="cs"/>
          <w:u w:val="none"/>
          <w:rtl/>
        </w:rPr>
        <w:t>ו</w:t>
      </w:r>
      <w:r w:rsidRPr="00160BF4">
        <w:rPr>
          <w:rFonts w:ascii="David" w:hAnsi="David" w:cs="David"/>
          <w:u w:val="none"/>
          <w:rtl/>
        </w:rPr>
        <w:t>ת משטרה, בנק ישראל וכדומה).</w:t>
      </w:r>
      <w:r w:rsidR="00160BF4">
        <w:rPr>
          <w:rFonts w:ascii="David" w:hAnsi="David" w:cs="David" w:hint="cs"/>
          <w:u w:val="none"/>
          <w:rtl/>
        </w:rPr>
        <w:t xml:space="preserve"> לא ניתן יהיה להוציא, להזיז או לשנע את היהלומים ממקום ה</w:t>
      </w:r>
      <w:r w:rsidR="00603F2C">
        <w:rPr>
          <w:rFonts w:ascii="David" w:hAnsi="David" w:cs="David" w:hint="cs"/>
          <w:u w:val="none"/>
          <w:rtl/>
        </w:rPr>
        <w:t>י</w:t>
      </w:r>
      <w:r w:rsidR="00160BF4">
        <w:rPr>
          <w:rFonts w:ascii="David" w:hAnsi="David" w:cs="David" w:hint="cs"/>
          <w:u w:val="none"/>
          <w:rtl/>
        </w:rPr>
        <w:t>מצאם וכל עבודת בדיקתם תתקיים במקום אחסונם לפי העניין.</w:t>
      </w:r>
    </w:p>
    <w:p w:rsidR="00160BF4" w:rsidRDefault="00280376" w:rsidP="008B2E5C">
      <w:pPr>
        <w:pStyle w:val="2f6"/>
        <w:keepNext/>
        <w:keepLines/>
        <w:numPr>
          <w:ilvl w:val="1"/>
          <w:numId w:val="85"/>
        </w:numPr>
        <w:ind w:hanging="510"/>
        <w:jc w:val="both"/>
        <w:rPr>
          <w:rFonts w:ascii="David" w:hAnsi="David" w:cs="David"/>
          <w:b/>
          <w:bCs/>
          <w:u w:val="none"/>
        </w:rPr>
      </w:pPr>
      <w:r>
        <w:rPr>
          <w:rFonts w:ascii="David" w:hAnsi="David" w:cs="David" w:hint="cs"/>
          <w:b/>
          <w:bCs/>
          <w:u w:val="none"/>
          <w:rtl/>
        </w:rPr>
        <w:t>השירותי</w:t>
      </w:r>
      <w:r>
        <w:rPr>
          <w:rFonts w:ascii="David" w:hAnsi="David" w:cs="David" w:hint="eastAsia"/>
          <w:b/>
          <w:bCs/>
          <w:u w:val="none"/>
          <w:rtl/>
        </w:rPr>
        <w:t>ם</w:t>
      </w:r>
      <w:r w:rsidR="00160BF4">
        <w:rPr>
          <w:rFonts w:ascii="David" w:hAnsi="David" w:cs="David" w:hint="cs"/>
          <w:b/>
          <w:bCs/>
          <w:u w:val="none"/>
          <w:rtl/>
        </w:rPr>
        <w:t xml:space="preserve"> יכללו </w:t>
      </w:r>
      <w:r w:rsidR="00160BF4">
        <w:rPr>
          <w:rFonts w:ascii="David" w:hAnsi="David" w:cs="David"/>
          <w:b/>
          <w:bCs/>
          <w:u w:val="none"/>
          <w:rtl/>
        </w:rPr>
        <w:t>בדיקת פיזית</w:t>
      </w:r>
      <w:r w:rsidR="00C530E8">
        <w:rPr>
          <w:rFonts w:ascii="David" w:hAnsi="David" w:cs="David"/>
          <w:b/>
          <w:bCs/>
          <w:u w:val="none"/>
          <w:rtl/>
        </w:rPr>
        <w:t xml:space="preserve"> </w:t>
      </w:r>
      <w:r w:rsidR="00160BF4">
        <w:rPr>
          <w:rFonts w:ascii="David" w:hAnsi="David" w:cs="David"/>
          <w:b/>
          <w:bCs/>
          <w:u w:val="none"/>
          <w:rtl/>
        </w:rPr>
        <w:t>והערכת היהלומים</w:t>
      </w:r>
      <w:r w:rsidR="00160BF4">
        <w:rPr>
          <w:rFonts w:ascii="David" w:hAnsi="David" w:cs="David" w:hint="cs"/>
          <w:b/>
          <w:bCs/>
          <w:u w:val="none"/>
          <w:rtl/>
        </w:rPr>
        <w:t xml:space="preserve">. </w:t>
      </w:r>
    </w:p>
    <w:p w:rsidR="00BA2349" w:rsidRPr="00BA2349" w:rsidRDefault="00BA2349" w:rsidP="008B2E5C">
      <w:pPr>
        <w:pStyle w:val="2f6"/>
        <w:keepNext/>
        <w:keepLines/>
        <w:numPr>
          <w:ilvl w:val="1"/>
          <w:numId w:val="85"/>
        </w:numPr>
        <w:ind w:hanging="510"/>
        <w:jc w:val="both"/>
        <w:rPr>
          <w:rFonts w:ascii="David" w:hAnsi="David" w:cs="David"/>
          <w:b/>
          <w:bCs/>
          <w:u w:val="none"/>
          <w:rtl/>
        </w:rPr>
      </w:pPr>
      <w:r w:rsidRPr="00BA2349">
        <w:rPr>
          <w:rFonts w:ascii="David" w:hAnsi="David" w:cs="David"/>
          <w:b/>
          <w:bCs/>
          <w:u w:val="none"/>
          <w:rtl/>
        </w:rPr>
        <w:t>הספק י</w:t>
      </w:r>
      <w:r w:rsidR="00FB2560">
        <w:rPr>
          <w:rFonts w:ascii="David" w:hAnsi="David" w:cs="David" w:hint="cs"/>
          <w:b/>
          <w:bCs/>
          <w:u w:val="none"/>
          <w:rtl/>
        </w:rPr>
        <w:t>בצע</w:t>
      </w:r>
      <w:r w:rsidRPr="00BA2349">
        <w:rPr>
          <w:rFonts w:ascii="David" w:hAnsi="David" w:cs="David"/>
          <w:b/>
          <w:bCs/>
          <w:u w:val="none"/>
          <w:rtl/>
        </w:rPr>
        <w:t xml:space="preserve"> תיעוד מפורט של כל היהלומים</w:t>
      </w:r>
      <w:r w:rsidR="00D5683A">
        <w:rPr>
          <w:rFonts w:ascii="David" w:hAnsi="David" w:cs="David" w:hint="cs"/>
          <w:b/>
          <w:bCs/>
          <w:u w:val="none"/>
          <w:rtl/>
        </w:rPr>
        <w:t xml:space="preserve"> -</w:t>
      </w:r>
      <w:r w:rsidR="00C530E8">
        <w:rPr>
          <w:rFonts w:ascii="David" w:hAnsi="David" w:cs="David" w:hint="cs"/>
          <w:b/>
          <w:bCs/>
          <w:u w:val="none"/>
          <w:rtl/>
        </w:rPr>
        <w:t xml:space="preserve"> </w:t>
      </w:r>
      <w:r w:rsidRPr="00BA2349">
        <w:rPr>
          <w:rFonts w:ascii="David" w:hAnsi="David" w:cs="David"/>
          <w:b/>
          <w:bCs/>
          <w:u w:val="none"/>
          <w:rtl/>
        </w:rPr>
        <w:t>גולמיים ומלוטשים</w:t>
      </w:r>
    </w:p>
    <w:p w:rsidR="00BA2349" w:rsidRPr="00BA2349" w:rsidRDefault="00D5683A" w:rsidP="008B2E5C">
      <w:pPr>
        <w:pStyle w:val="2f6"/>
        <w:keepNext/>
        <w:keepLines/>
        <w:numPr>
          <w:ilvl w:val="1"/>
          <w:numId w:val="85"/>
        </w:numPr>
        <w:ind w:hanging="510"/>
        <w:jc w:val="both"/>
        <w:rPr>
          <w:rFonts w:ascii="David" w:hAnsi="David" w:cs="David"/>
          <w:b/>
          <w:bCs/>
          <w:u w:val="none"/>
          <w:rtl/>
        </w:rPr>
      </w:pPr>
      <w:r>
        <w:rPr>
          <w:rFonts w:ascii="David" w:hAnsi="David" w:cs="David"/>
          <w:b/>
          <w:bCs/>
          <w:u w:val="none"/>
          <w:rtl/>
        </w:rPr>
        <w:t>הספק יקבע את שווים של היהלומים</w:t>
      </w:r>
    </w:p>
    <w:p w:rsidR="00D5683A" w:rsidRDefault="00BA2349" w:rsidP="008B2E5C">
      <w:pPr>
        <w:pStyle w:val="2f6"/>
        <w:keepNext/>
        <w:keepLines/>
        <w:numPr>
          <w:ilvl w:val="1"/>
          <w:numId w:val="85"/>
        </w:numPr>
        <w:ind w:hanging="510"/>
        <w:jc w:val="both"/>
        <w:rPr>
          <w:rFonts w:ascii="David" w:hAnsi="David" w:cs="David"/>
          <w:b/>
          <w:bCs/>
          <w:u w:val="none"/>
        </w:rPr>
      </w:pPr>
      <w:r w:rsidRPr="00BA2349">
        <w:rPr>
          <w:rFonts w:ascii="David" w:hAnsi="David" w:cs="David"/>
          <w:b/>
          <w:bCs/>
          <w:u w:val="none"/>
          <w:rtl/>
        </w:rPr>
        <w:t>הספק ימסור חוות דעת מומחה לגבי שווי ה</w:t>
      </w:r>
      <w:r w:rsidR="00D5683A">
        <w:rPr>
          <w:rFonts w:ascii="David" w:hAnsi="David" w:cs="David" w:hint="cs"/>
          <w:b/>
          <w:bCs/>
          <w:u w:val="none"/>
          <w:rtl/>
        </w:rPr>
        <w:t>יהלומים</w:t>
      </w:r>
      <w:r w:rsidRPr="00BA2349">
        <w:rPr>
          <w:rFonts w:ascii="David" w:hAnsi="David" w:cs="David"/>
          <w:b/>
          <w:bCs/>
          <w:u w:val="none"/>
          <w:rtl/>
        </w:rPr>
        <w:t xml:space="preserve"> בתוספת תצהיר מומחה לחוות הדעת המקצועית השקולה לעדות בשבועה בבית משפט (להלן "חוות הדעת"). </w:t>
      </w:r>
    </w:p>
    <w:p w:rsidR="00BA2349" w:rsidRPr="00D5683A" w:rsidRDefault="00BA2349" w:rsidP="008B2E5C">
      <w:pPr>
        <w:pStyle w:val="2f6"/>
        <w:keepNext/>
        <w:keepLines/>
        <w:numPr>
          <w:ilvl w:val="2"/>
          <w:numId w:val="85"/>
        </w:numPr>
        <w:jc w:val="both"/>
        <w:rPr>
          <w:rFonts w:ascii="David" w:hAnsi="David" w:cs="David"/>
          <w:u w:val="none"/>
          <w:rtl/>
        </w:rPr>
      </w:pPr>
      <w:r w:rsidRPr="00D5683A">
        <w:rPr>
          <w:rFonts w:ascii="David" w:hAnsi="David" w:cs="David"/>
          <w:u w:val="none"/>
          <w:rtl/>
        </w:rPr>
        <w:t>המזמין יהא רשאי למסור לספק הערותיו או הערותיהם של כל צד ג' (משטרה, פרקליטות וכדומה) אשר המזמין ביקש את חוות דעתם.</w:t>
      </w:r>
      <w:r w:rsidR="00C530E8">
        <w:rPr>
          <w:rFonts w:ascii="David" w:hAnsi="David" w:cs="David"/>
          <w:u w:val="none"/>
          <w:rtl/>
        </w:rPr>
        <w:t xml:space="preserve"> </w:t>
      </w:r>
      <w:r w:rsidR="00FB2560">
        <w:rPr>
          <w:rFonts w:ascii="David" w:hAnsi="David" w:cs="David" w:hint="cs"/>
          <w:u w:val="none"/>
          <w:rtl/>
        </w:rPr>
        <w:t>מענה או התייחסות או עריכת חוות הדעת על ידי הספק בעקבות הערות אלו יהיה ללא תמורה נוספת לספק.</w:t>
      </w:r>
    </w:p>
    <w:p w:rsidR="00BA2349" w:rsidRPr="00D5683A" w:rsidRDefault="00BA2349" w:rsidP="008B2E5C">
      <w:pPr>
        <w:pStyle w:val="2f6"/>
        <w:keepNext/>
        <w:keepLines/>
        <w:numPr>
          <w:ilvl w:val="2"/>
          <w:numId w:val="85"/>
        </w:numPr>
        <w:jc w:val="both"/>
        <w:rPr>
          <w:rFonts w:ascii="David" w:hAnsi="David" w:cs="David"/>
          <w:u w:val="none"/>
          <w:rtl/>
        </w:rPr>
      </w:pPr>
      <w:bookmarkStart w:id="87" w:name="_Ref19445786"/>
      <w:r w:rsidRPr="00D5683A">
        <w:rPr>
          <w:rFonts w:ascii="David" w:hAnsi="David" w:cs="David"/>
          <w:u w:val="none"/>
          <w:rtl/>
        </w:rPr>
        <w:t xml:space="preserve">חוות הדעת תימסר לידי המזמין לא יאוחר מ- </w:t>
      </w:r>
      <w:r w:rsidR="0041357C">
        <w:rPr>
          <w:rFonts w:ascii="David" w:hAnsi="David" w:cs="David" w:hint="cs"/>
          <w:u w:val="none"/>
          <w:rtl/>
        </w:rPr>
        <w:t>4</w:t>
      </w:r>
      <w:r w:rsidR="0041357C" w:rsidRPr="00D5683A">
        <w:rPr>
          <w:rFonts w:ascii="David" w:hAnsi="David" w:cs="David"/>
          <w:u w:val="none"/>
          <w:rtl/>
        </w:rPr>
        <w:t xml:space="preserve"> </w:t>
      </w:r>
      <w:r w:rsidRPr="00D5683A">
        <w:rPr>
          <w:rFonts w:ascii="David" w:hAnsi="David" w:cs="David"/>
          <w:u w:val="none"/>
          <w:rtl/>
        </w:rPr>
        <w:t>ימי עסקים מיום קבלת הדרישה לביצוע העבודה.</w:t>
      </w:r>
      <w:bookmarkEnd w:id="87"/>
    </w:p>
    <w:p w:rsidR="00BA2349" w:rsidRPr="00D5683A" w:rsidRDefault="00BA2349"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603F2C">
        <w:rPr>
          <w:rFonts w:ascii="David" w:hAnsi="David" w:cs="David" w:hint="cs"/>
          <w:u w:val="none"/>
          <w:rtl/>
        </w:rPr>
        <w:t>י</w:t>
      </w:r>
      <w:r w:rsidRPr="00D5683A">
        <w:rPr>
          <w:rFonts w:ascii="David" w:hAnsi="David" w:cs="David"/>
          <w:u w:val="none"/>
          <w:rtl/>
        </w:rPr>
        <w:t>רועים בלתי צפויים וכיו"ב.</w:t>
      </w:r>
    </w:p>
    <w:p w:rsidR="00BA2349" w:rsidRPr="00D5683A" w:rsidRDefault="00BA2349"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w:t>
      </w:r>
      <w:r w:rsidR="00D5683A">
        <w:rPr>
          <w:rFonts w:ascii="David" w:hAnsi="David" w:cs="David" w:hint="cs"/>
          <w:u w:val="none"/>
          <w:rtl/>
        </w:rPr>
        <w:t>, לפי צורך,</w:t>
      </w:r>
      <w:r w:rsidRPr="00D5683A">
        <w:rPr>
          <w:rFonts w:ascii="David" w:hAnsi="David" w:cs="David"/>
          <w:u w:val="none"/>
          <w:rtl/>
        </w:rPr>
        <w:t xml:space="preserve"> לתת עדות בבית משפט לפי צורך ביחס לש</w:t>
      </w:r>
      <w:r w:rsidR="00603F2C">
        <w:rPr>
          <w:rFonts w:ascii="David" w:hAnsi="David" w:cs="David" w:hint="cs"/>
          <w:u w:val="none"/>
          <w:rtl/>
        </w:rPr>
        <w:t>י</w:t>
      </w:r>
      <w:r w:rsidRPr="00D5683A">
        <w:rPr>
          <w:rFonts w:ascii="David" w:hAnsi="David" w:cs="David"/>
          <w:u w:val="none"/>
          <w:rtl/>
        </w:rPr>
        <w:t xml:space="preserve">רותי הערכת השווי וחוות הדעת שניתנה. </w:t>
      </w:r>
    </w:p>
    <w:p w:rsidR="00BA2349" w:rsidRPr="00D5683A" w:rsidRDefault="00BA2349"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למען הסר ספק מובהר כי ה</w:t>
      </w:r>
      <w:r w:rsidR="00D5683A" w:rsidRPr="00D5683A">
        <w:rPr>
          <w:rFonts w:ascii="David" w:hAnsi="David" w:cs="David" w:hint="cs"/>
          <w:u w:val="none"/>
          <w:rtl/>
        </w:rPr>
        <w:t xml:space="preserve">ספק </w:t>
      </w:r>
      <w:r w:rsidRPr="00D5683A">
        <w:rPr>
          <w:rFonts w:ascii="David" w:hAnsi="David" w:cs="David"/>
          <w:u w:val="none"/>
          <w:rtl/>
        </w:rPr>
        <w:t>יפעל באמצעים העומדים לרשותו. ה</w:t>
      </w:r>
      <w:r w:rsidR="00D5683A" w:rsidRPr="00D5683A">
        <w:rPr>
          <w:rFonts w:ascii="David" w:hAnsi="David" w:cs="David" w:hint="cs"/>
          <w:u w:val="none"/>
          <w:rtl/>
        </w:rPr>
        <w:t>ספק</w:t>
      </w:r>
      <w:r w:rsidRPr="00D5683A">
        <w:rPr>
          <w:rFonts w:ascii="David" w:hAnsi="David" w:cs="David"/>
          <w:u w:val="none"/>
          <w:rtl/>
        </w:rPr>
        <w:t xml:space="preserve"> לא יהיה זכאי לש</w:t>
      </w:r>
      <w:r w:rsidR="00603F2C">
        <w:rPr>
          <w:rFonts w:ascii="David" w:hAnsi="David" w:cs="David" w:hint="cs"/>
          <w:u w:val="none"/>
          <w:rtl/>
        </w:rPr>
        <w:t>י</w:t>
      </w:r>
      <w:r w:rsidRPr="00D5683A">
        <w:rPr>
          <w:rFonts w:ascii="David" w:hAnsi="David" w:cs="David"/>
          <w:u w:val="none"/>
          <w:rtl/>
        </w:rPr>
        <w:t>רותי מחשוב, שרותי משרד, ציוד מקצועי</w:t>
      </w:r>
      <w:r w:rsidR="004154EA">
        <w:rPr>
          <w:rFonts w:ascii="David" w:hAnsi="David" w:cs="David" w:hint="cs"/>
          <w:u w:val="none"/>
          <w:rtl/>
        </w:rPr>
        <w:t>, הסעדה או כיבוד בתשלום,</w:t>
      </w:r>
      <w:r w:rsidRPr="00D5683A">
        <w:rPr>
          <w:rFonts w:ascii="David" w:hAnsi="David" w:cs="David"/>
          <w:u w:val="none"/>
          <w:rtl/>
        </w:rPr>
        <w:t xml:space="preserve"> או כל שרות תומך אחר מהמזמין.</w:t>
      </w:r>
    </w:p>
    <w:p w:rsidR="00BA2349" w:rsidRPr="00EA3CF9" w:rsidRDefault="00BA2349" w:rsidP="008B2E5C">
      <w:pPr>
        <w:pStyle w:val="2f6"/>
        <w:keepNext/>
        <w:keepLines/>
        <w:numPr>
          <w:ilvl w:val="1"/>
          <w:numId w:val="85"/>
        </w:numPr>
        <w:ind w:hanging="510"/>
        <w:jc w:val="both"/>
        <w:rPr>
          <w:rFonts w:ascii="David" w:hAnsi="David" w:cs="David"/>
          <w:b/>
          <w:bCs/>
          <w:u w:val="none"/>
          <w:rtl/>
        </w:rPr>
      </w:pPr>
      <w:r w:rsidRPr="00EA3CF9">
        <w:rPr>
          <w:rFonts w:ascii="David" w:hAnsi="David" w:cs="David"/>
          <w:b/>
          <w:bCs/>
          <w:u w:val="none"/>
          <w:rtl/>
        </w:rPr>
        <w:t xml:space="preserve">מובהר כי </w:t>
      </w:r>
      <w:r w:rsidR="004957D8">
        <w:rPr>
          <w:rFonts w:ascii="David" w:hAnsi="David" w:cs="David" w:hint="cs"/>
          <w:b/>
          <w:bCs/>
          <w:u w:val="none"/>
          <w:rtl/>
        </w:rPr>
        <w:t xml:space="preserve">עבודת המעריך </w:t>
      </w:r>
      <w:r w:rsidRPr="00EA3CF9">
        <w:rPr>
          <w:rFonts w:ascii="David" w:hAnsi="David" w:cs="David"/>
          <w:b/>
          <w:bCs/>
          <w:u w:val="none"/>
          <w:rtl/>
        </w:rPr>
        <w:t>תוקלט ותצולם לפי שיקול דעת המזמין ו-או המשטרה. הספק אינו אחראי ל</w:t>
      </w:r>
      <w:r w:rsidR="00FB2560" w:rsidRPr="00EA3CF9">
        <w:rPr>
          <w:rFonts w:ascii="David" w:hAnsi="David" w:cs="David" w:hint="cs"/>
          <w:b/>
          <w:bCs/>
          <w:u w:val="none"/>
          <w:rtl/>
        </w:rPr>
        <w:t>ביצוע ה</w:t>
      </w:r>
      <w:r w:rsidRPr="00EA3CF9">
        <w:rPr>
          <w:rFonts w:ascii="David" w:hAnsi="David" w:cs="David"/>
          <w:b/>
          <w:bCs/>
          <w:u w:val="none"/>
          <w:rtl/>
        </w:rPr>
        <w:t xml:space="preserve">צילום, </w:t>
      </w:r>
      <w:r w:rsidR="00FB2560" w:rsidRPr="00EA3CF9">
        <w:rPr>
          <w:rFonts w:ascii="David" w:hAnsi="David" w:cs="David" w:hint="cs"/>
          <w:b/>
          <w:bCs/>
          <w:u w:val="none"/>
          <w:rtl/>
        </w:rPr>
        <w:t>ה</w:t>
      </w:r>
      <w:r w:rsidRPr="00EA3CF9">
        <w:rPr>
          <w:rFonts w:ascii="David" w:hAnsi="David" w:cs="David"/>
          <w:b/>
          <w:bCs/>
          <w:u w:val="none"/>
          <w:rtl/>
        </w:rPr>
        <w:t>הקלטה ו</w:t>
      </w:r>
      <w:r w:rsidR="00FB2560" w:rsidRPr="00EA3CF9">
        <w:rPr>
          <w:rFonts w:ascii="David" w:hAnsi="David" w:cs="David" w:hint="cs"/>
          <w:b/>
          <w:bCs/>
          <w:u w:val="none"/>
          <w:rtl/>
        </w:rPr>
        <w:t>ה</w:t>
      </w:r>
      <w:r w:rsidRPr="00EA3CF9">
        <w:rPr>
          <w:rFonts w:ascii="David" w:hAnsi="David" w:cs="David"/>
          <w:b/>
          <w:bCs/>
          <w:u w:val="none"/>
          <w:rtl/>
        </w:rPr>
        <w:t>תיעוד</w:t>
      </w:r>
      <w:r w:rsidR="00FB2560" w:rsidRPr="00EA3CF9">
        <w:rPr>
          <w:rFonts w:ascii="David" w:hAnsi="David" w:cs="David" w:hint="cs"/>
          <w:b/>
          <w:bCs/>
          <w:u w:val="none"/>
          <w:rtl/>
        </w:rPr>
        <w:t xml:space="preserve"> כאמור</w:t>
      </w:r>
      <w:r w:rsidR="00EA3CF9" w:rsidRPr="00EA3CF9">
        <w:rPr>
          <w:rFonts w:ascii="David" w:hAnsi="David" w:cs="David" w:hint="cs"/>
          <w:b/>
          <w:bCs/>
          <w:u w:val="none"/>
          <w:rtl/>
        </w:rPr>
        <w:t>. על אף האמור מובהר כי הספק אחראי לת</w:t>
      </w:r>
      <w:r w:rsidRPr="00EA3CF9">
        <w:rPr>
          <w:rFonts w:ascii="David" w:hAnsi="David" w:cs="David"/>
          <w:b/>
          <w:bCs/>
          <w:u w:val="none"/>
          <w:rtl/>
        </w:rPr>
        <w:t>יעוד</w:t>
      </w:r>
      <w:r w:rsidR="009E11D5" w:rsidRPr="00EA3CF9">
        <w:rPr>
          <w:rFonts w:ascii="David" w:hAnsi="David" w:cs="David" w:hint="cs"/>
          <w:b/>
          <w:bCs/>
          <w:u w:val="none"/>
          <w:rtl/>
        </w:rPr>
        <w:t>, צילום</w:t>
      </w:r>
      <w:r w:rsidR="00EA3CF9">
        <w:rPr>
          <w:rFonts w:ascii="David" w:hAnsi="David" w:cs="David" w:hint="cs"/>
          <w:b/>
          <w:bCs/>
          <w:u w:val="none"/>
          <w:rtl/>
        </w:rPr>
        <w:t xml:space="preserve"> היהלומים</w:t>
      </w:r>
      <w:r w:rsidRPr="00EA3CF9">
        <w:rPr>
          <w:rFonts w:ascii="David" w:hAnsi="David" w:cs="David"/>
          <w:b/>
          <w:bCs/>
          <w:u w:val="none"/>
          <w:rtl/>
        </w:rPr>
        <w:t xml:space="preserve"> ורישום עבודתו</w:t>
      </w:r>
      <w:r w:rsidR="004957D8">
        <w:rPr>
          <w:rFonts w:ascii="David" w:hAnsi="David" w:cs="David" w:hint="cs"/>
          <w:b/>
          <w:bCs/>
          <w:u w:val="none"/>
          <w:rtl/>
        </w:rPr>
        <w:t xml:space="preserve"> לצורך חוות הדעת</w:t>
      </w:r>
      <w:r w:rsidRPr="00EA3CF9">
        <w:rPr>
          <w:rFonts w:ascii="David" w:hAnsi="David" w:cs="David"/>
          <w:b/>
          <w:bCs/>
          <w:u w:val="none"/>
          <w:rtl/>
        </w:rPr>
        <w:t>.</w:t>
      </w:r>
    </w:p>
    <w:p w:rsidR="00BA2349" w:rsidRPr="00BA2349" w:rsidRDefault="00BA2349" w:rsidP="008B2E5C">
      <w:pPr>
        <w:pStyle w:val="2f6"/>
        <w:keepNext/>
        <w:keepLines/>
        <w:numPr>
          <w:ilvl w:val="1"/>
          <w:numId w:val="85"/>
        </w:numPr>
        <w:ind w:hanging="510"/>
        <w:jc w:val="both"/>
        <w:rPr>
          <w:rFonts w:ascii="David" w:hAnsi="David" w:cs="David"/>
          <w:b/>
          <w:bCs/>
          <w:u w:val="none"/>
          <w:rtl/>
        </w:rPr>
      </w:pPr>
      <w:r w:rsidRPr="00BA2349">
        <w:rPr>
          <w:rFonts w:ascii="David" w:hAnsi="David" w:cs="David"/>
          <w:b/>
          <w:bCs/>
          <w:u w:val="none"/>
          <w:rtl/>
        </w:rPr>
        <w:t xml:space="preserve">מובהר כי הספק אינו אחראי להובלה, שמירה או אבטחה של היהלומים ככל שידרשו. ככל שאלו ידרשו יבוצעו אלו על יד המזמין או מי מטעמו. </w:t>
      </w:r>
    </w:p>
    <w:p w:rsidR="00E277CB" w:rsidRPr="00E277CB" w:rsidRDefault="00E277CB" w:rsidP="008B2E5C">
      <w:pPr>
        <w:pStyle w:val="2f6"/>
        <w:keepNext/>
        <w:keepLines/>
        <w:numPr>
          <w:ilvl w:val="1"/>
          <w:numId w:val="85"/>
        </w:numPr>
        <w:ind w:hanging="510"/>
        <w:jc w:val="both"/>
        <w:rPr>
          <w:rFonts w:ascii="David" w:hAnsi="David" w:cs="David"/>
          <w:u w:val="none"/>
        </w:rPr>
      </w:pPr>
      <w:r w:rsidRPr="00E277CB">
        <w:rPr>
          <w:rFonts w:ascii="David" w:hAnsi="David" w:cs="David"/>
          <w:b/>
          <w:bCs/>
          <w:u w:val="none"/>
          <w:rtl/>
        </w:rPr>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Pr="00E277CB">
        <w:rPr>
          <w:rFonts w:ascii="David" w:hAnsi="David" w:cs="David" w:hint="cs"/>
          <w:b/>
          <w:bCs/>
          <w:u w:val="none"/>
          <w:rtl/>
        </w:rPr>
        <w:t xml:space="preserve"> </w:t>
      </w:r>
      <w:r w:rsidRPr="00E277CB">
        <w:rPr>
          <w:rFonts w:ascii="David" w:hAnsi="David" w:cs="David" w:hint="cs"/>
          <w:u w:val="none"/>
          <w:rtl/>
        </w:rPr>
        <w:t>הספק אחראי בלעדית לאספקת והעמדת כל האמצעים הנדרשים לביצוע כלל העבודות הכלולות במכרז זה ובכלל זה ציוד מקצועי,</w:t>
      </w:r>
      <w:r w:rsidR="00C530E8">
        <w:rPr>
          <w:rFonts w:ascii="David" w:hAnsi="David" w:cs="David" w:hint="cs"/>
          <w:u w:val="none"/>
          <w:rtl/>
        </w:rPr>
        <w:t xml:space="preserve"> </w:t>
      </w:r>
      <w:r w:rsidRPr="00E277CB">
        <w:rPr>
          <w:rFonts w:ascii="David" w:hAnsi="David" w:cs="David" w:hint="cs"/>
          <w:u w:val="none"/>
          <w:rtl/>
        </w:rPr>
        <w:t>מחשוב, תוכנה, טלפוניה וכיו"ב והכל בכדי להבטיח את אספקת השירותים באופן מיטבי, יעיל ואמין.</w:t>
      </w:r>
    </w:p>
    <w:p w:rsidR="00E277CB" w:rsidRPr="00E277CB" w:rsidRDefault="00E277CB" w:rsidP="008B2E5C">
      <w:pPr>
        <w:pStyle w:val="2f6"/>
        <w:keepNext/>
        <w:keepLines/>
        <w:numPr>
          <w:ilvl w:val="1"/>
          <w:numId w:val="85"/>
        </w:numPr>
        <w:ind w:hanging="510"/>
        <w:jc w:val="both"/>
        <w:rPr>
          <w:rFonts w:ascii="David" w:hAnsi="David" w:cs="David"/>
          <w:b/>
          <w:bCs/>
          <w:u w:val="none"/>
        </w:rPr>
      </w:pPr>
      <w:r w:rsidRPr="00E277CB">
        <w:rPr>
          <w:rFonts w:ascii="David" w:hAnsi="David" w:cs="David"/>
          <w:b/>
          <w:bCs/>
          <w:u w:val="none"/>
          <w:rtl/>
        </w:rPr>
        <w:t>נסיע</w:t>
      </w:r>
      <w:r w:rsidRPr="00E277CB">
        <w:rPr>
          <w:rFonts w:ascii="David" w:hAnsi="David" w:cs="David" w:hint="cs"/>
          <w:b/>
          <w:bCs/>
          <w:u w:val="none"/>
          <w:rtl/>
        </w:rPr>
        <w:t>ה וחניה - למען הסר ספק, יהיו באחריות ועל חשבון הספק</w:t>
      </w:r>
      <w:r w:rsidR="00F24F63">
        <w:rPr>
          <w:rFonts w:ascii="David" w:hAnsi="David" w:cs="David" w:hint="cs"/>
          <w:b/>
          <w:bCs/>
          <w:u w:val="none"/>
          <w:rtl/>
        </w:rPr>
        <w:t xml:space="preserve">, למעט נסיעות כאמור בסעיף </w:t>
      </w:r>
      <w:r w:rsidR="006C46C0">
        <w:rPr>
          <w:rFonts w:ascii="David" w:hAnsi="David" w:cs="David"/>
          <w:b/>
          <w:bCs/>
          <w:u w:val="none"/>
        </w:rPr>
        <w:fldChar w:fldCharType="begin"/>
      </w:r>
      <w:r w:rsidR="006C46C0">
        <w:rPr>
          <w:rFonts w:ascii="David" w:hAnsi="David" w:cs="David"/>
          <w:b/>
          <w:bCs/>
          <w:u w:val="none"/>
        </w:rPr>
        <w:instrText xml:space="preserve"> </w:instrText>
      </w:r>
      <w:r w:rsidR="006C46C0">
        <w:rPr>
          <w:rFonts w:ascii="David" w:hAnsi="David" w:cs="David" w:hint="cs"/>
          <w:b/>
          <w:bCs/>
          <w:u w:val="none"/>
        </w:rPr>
        <w:instrText>REF _Ref19447146 \r \h</w:instrText>
      </w:r>
      <w:r w:rsidR="006C46C0">
        <w:rPr>
          <w:rFonts w:ascii="David" w:hAnsi="David" w:cs="David"/>
          <w:b/>
          <w:bCs/>
          <w:u w:val="none"/>
        </w:rPr>
        <w:instrText xml:space="preserve"> </w:instrText>
      </w:r>
      <w:r w:rsidR="008B2E5C">
        <w:rPr>
          <w:rFonts w:ascii="David" w:hAnsi="David" w:cs="David"/>
          <w:b/>
          <w:bCs/>
          <w:u w:val="none"/>
        </w:rPr>
        <w:instrText xml:space="preserve"> \* MERGEFORMAT </w:instrText>
      </w:r>
      <w:r w:rsidR="006C46C0">
        <w:rPr>
          <w:rFonts w:ascii="David" w:hAnsi="David" w:cs="David"/>
          <w:b/>
          <w:bCs/>
          <w:u w:val="none"/>
        </w:rPr>
      </w:r>
      <w:r w:rsidR="006C46C0">
        <w:rPr>
          <w:rFonts w:ascii="David" w:hAnsi="David" w:cs="David"/>
          <w:b/>
          <w:bCs/>
          <w:u w:val="none"/>
        </w:rPr>
        <w:fldChar w:fldCharType="separate"/>
      </w:r>
      <w:r w:rsidR="00D10920">
        <w:rPr>
          <w:rFonts w:ascii="David" w:hAnsi="David" w:cs="David"/>
          <w:b/>
          <w:bCs/>
          <w:u w:val="none"/>
          <w:cs/>
        </w:rPr>
        <w:t>‎</w:t>
      </w:r>
      <w:r w:rsidR="00D10920">
        <w:rPr>
          <w:rFonts w:ascii="David" w:hAnsi="David" w:cs="David"/>
          <w:b/>
          <w:bCs/>
          <w:u w:val="none"/>
        </w:rPr>
        <w:t>5.4</w:t>
      </w:r>
      <w:r w:rsidR="006C46C0">
        <w:rPr>
          <w:rFonts w:ascii="David" w:hAnsi="David" w:cs="David"/>
          <w:b/>
          <w:bCs/>
          <w:u w:val="none"/>
        </w:rPr>
        <w:fldChar w:fldCharType="end"/>
      </w:r>
      <w:r w:rsidR="00C530E8">
        <w:rPr>
          <w:rFonts w:ascii="David" w:hAnsi="David" w:cs="David" w:hint="cs"/>
          <w:b/>
          <w:bCs/>
          <w:u w:val="none"/>
          <w:rtl/>
        </w:rPr>
        <w:t xml:space="preserve"> </w:t>
      </w:r>
      <w:r w:rsidR="006C46C0">
        <w:rPr>
          <w:rFonts w:ascii="David" w:hAnsi="David" w:cs="David" w:hint="cs"/>
          <w:b/>
          <w:bCs/>
          <w:u w:val="none"/>
          <w:rtl/>
        </w:rPr>
        <w:t>למכרז</w:t>
      </w:r>
      <w:r w:rsidRPr="00E277CB">
        <w:rPr>
          <w:rFonts w:ascii="David" w:hAnsi="David" w:cs="David" w:hint="cs"/>
          <w:b/>
          <w:bCs/>
          <w:u w:val="none"/>
          <w:rtl/>
        </w:rPr>
        <w:t>.</w:t>
      </w:r>
    </w:p>
    <w:p w:rsidR="00160BF4" w:rsidRPr="00E277CB" w:rsidRDefault="00160BF4" w:rsidP="008B2E5C">
      <w:pPr>
        <w:pStyle w:val="2f6"/>
        <w:keepNext/>
        <w:keepLines/>
        <w:numPr>
          <w:ilvl w:val="1"/>
          <w:numId w:val="85"/>
        </w:numPr>
        <w:ind w:hanging="510"/>
        <w:jc w:val="both"/>
        <w:rPr>
          <w:rFonts w:ascii="David" w:hAnsi="David" w:cs="David"/>
          <w:u w:val="none"/>
        </w:rPr>
      </w:pPr>
      <w:r w:rsidRPr="00E277CB">
        <w:rPr>
          <w:rFonts w:ascii="David" w:hAnsi="David" w:cs="David" w:hint="cs"/>
          <w:b/>
          <w:bCs/>
          <w:u w:val="none"/>
          <w:rtl/>
        </w:rPr>
        <w:lastRenderedPageBreak/>
        <w:t>ש</w:t>
      </w:r>
      <w:r w:rsidR="00370A6B" w:rsidRPr="00E277CB">
        <w:rPr>
          <w:rFonts w:ascii="David" w:hAnsi="David" w:cs="David" w:hint="cs"/>
          <w:b/>
          <w:bCs/>
          <w:u w:val="none"/>
          <w:rtl/>
        </w:rPr>
        <w:t>י</w:t>
      </w:r>
      <w:r w:rsidRPr="00E277CB">
        <w:rPr>
          <w:rFonts w:ascii="David" w:hAnsi="David" w:cs="David" w:hint="cs"/>
          <w:b/>
          <w:bCs/>
          <w:u w:val="none"/>
          <w:rtl/>
        </w:rPr>
        <w:t>רותים נוספים</w:t>
      </w:r>
      <w:r w:rsidR="00E277CB">
        <w:rPr>
          <w:rFonts w:ascii="David" w:hAnsi="David" w:cs="David" w:hint="cs"/>
          <w:b/>
          <w:bCs/>
          <w:u w:val="none"/>
          <w:rtl/>
        </w:rPr>
        <w:t xml:space="preserve"> -</w:t>
      </w:r>
      <w:r w:rsidR="00E277CB" w:rsidRPr="00E277CB">
        <w:rPr>
          <w:rFonts w:ascii="David" w:hAnsi="David" w:cs="David" w:hint="cs"/>
          <w:b/>
          <w:bCs/>
          <w:u w:val="none"/>
          <w:rtl/>
        </w:rPr>
        <w:t xml:space="preserve"> </w:t>
      </w:r>
      <w:r w:rsidR="00D5683A" w:rsidRPr="00E277CB">
        <w:rPr>
          <w:rFonts w:ascii="David" w:hAnsi="David" w:cs="David" w:hint="cs"/>
          <w:u w:val="none"/>
          <w:rtl/>
        </w:rPr>
        <w:t>המזמין עשוי לדרוש מהספק</w:t>
      </w:r>
      <w:r w:rsidRPr="00E277CB">
        <w:rPr>
          <w:rFonts w:ascii="David" w:hAnsi="David" w:cs="David" w:hint="cs"/>
          <w:u w:val="none"/>
          <w:rtl/>
        </w:rPr>
        <w:t xml:space="preserve"> </w:t>
      </w:r>
      <w:r w:rsidRPr="00E277CB">
        <w:rPr>
          <w:rFonts w:ascii="David" w:hAnsi="David" w:cs="David"/>
          <w:u w:val="none"/>
          <w:rtl/>
        </w:rPr>
        <w:t>עדכון שומה</w:t>
      </w:r>
      <w:r w:rsidRPr="00E277CB">
        <w:rPr>
          <w:rFonts w:ascii="David" w:hAnsi="David" w:cs="David" w:hint="cs"/>
          <w:u w:val="none"/>
          <w:rtl/>
        </w:rPr>
        <w:t xml:space="preserve"> או </w:t>
      </w:r>
      <w:r w:rsidRPr="00E277CB">
        <w:rPr>
          <w:rFonts w:ascii="David" w:hAnsi="David" w:cs="David"/>
          <w:u w:val="none"/>
          <w:rtl/>
        </w:rPr>
        <w:t xml:space="preserve">כל שרות אחר בתחום הערכת השווי של יהלומים </w:t>
      </w:r>
      <w:r w:rsidR="004154EA">
        <w:rPr>
          <w:rFonts w:ascii="David" w:hAnsi="David" w:cs="David" w:hint="cs"/>
          <w:u w:val="none"/>
          <w:rtl/>
        </w:rPr>
        <w:t xml:space="preserve">או אבני חן </w:t>
      </w:r>
      <w:r w:rsidRPr="00E277CB">
        <w:rPr>
          <w:rFonts w:ascii="David" w:hAnsi="David" w:cs="David"/>
          <w:u w:val="none"/>
          <w:rtl/>
        </w:rPr>
        <w:t>לפי צרכי המזמין</w:t>
      </w:r>
      <w:r w:rsidRPr="00E277CB">
        <w:rPr>
          <w:rFonts w:ascii="David" w:hAnsi="David" w:cs="David" w:hint="cs"/>
          <w:u w:val="none"/>
          <w:rtl/>
        </w:rPr>
        <w:t>.</w:t>
      </w:r>
    </w:p>
    <w:p w:rsidR="00370A6B" w:rsidRPr="00370A6B" w:rsidRDefault="00370A6B" w:rsidP="008B2E5C">
      <w:pPr>
        <w:pStyle w:val="2f6"/>
        <w:keepNext/>
        <w:keepLines/>
        <w:numPr>
          <w:ilvl w:val="0"/>
          <w:numId w:val="85"/>
        </w:numPr>
        <w:jc w:val="both"/>
        <w:rPr>
          <w:rFonts w:ascii="David" w:hAnsi="David" w:cs="David"/>
          <w:b/>
          <w:bCs/>
        </w:rPr>
      </w:pPr>
      <w:r w:rsidRPr="00370A6B">
        <w:rPr>
          <w:rFonts w:ascii="David" w:hAnsi="David" w:cs="David" w:hint="cs"/>
          <w:b/>
          <w:bCs/>
          <w:rtl/>
        </w:rPr>
        <w:t>הש</w:t>
      </w:r>
      <w:r w:rsidR="00603F2C">
        <w:rPr>
          <w:rFonts w:ascii="David" w:hAnsi="David" w:cs="David" w:hint="cs"/>
          <w:b/>
          <w:bCs/>
          <w:rtl/>
        </w:rPr>
        <w:t>י</w:t>
      </w:r>
      <w:r w:rsidRPr="00370A6B">
        <w:rPr>
          <w:rFonts w:ascii="David" w:hAnsi="David" w:cs="David" w:hint="cs"/>
          <w:b/>
          <w:bCs/>
          <w:rtl/>
        </w:rPr>
        <w:t>רותים הכלולים</w:t>
      </w:r>
      <w:r w:rsidR="00C530E8">
        <w:rPr>
          <w:rFonts w:ascii="David" w:hAnsi="David" w:cs="David" w:hint="cs"/>
          <w:b/>
          <w:bCs/>
          <w:rtl/>
        </w:rPr>
        <w:t xml:space="preserve"> </w:t>
      </w:r>
      <w:r w:rsidRPr="00370A6B">
        <w:rPr>
          <w:rFonts w:ascii="David" w:hAnsi="David" w:cs="David" w:hint="cs"/>
          <w:b/>
          <w:bCs/>
          <w:rtl/>
        </w:rPr>
        <w:t>-</w:t>
      </w:r>
      <w:r>
        <w:rPr>
          <w:rFonts w:ascii="David" w:hAnsi="David" w:cs="David" w:hint="cs"/>
          <w:b/>
          <w:bCs/>
          <w:rtl/>
        </w:rPr>
        <w:t>מסלול מעבדות</w:t>
      </w:r>
      <w:r w:rsidRPr="00370A6B">
        <w:rPr>
          <w:rFonts w:ascii="David" w:hAnsi="David" w:cs="David" w:hint="cs"/>
          <w:b/>
          <w:bCs/>
          <w:rtl/>
        </w:rPr>
        <w:t>:</w:t>
      </w:r>
    </w:p>
    <w:p w:rsidR="00370A6B" w:rsidRPr="00BA2349" w:rsidRDefault="00370A6B" w:rsidP="008B2E5C">
      <w:pPr>
        <w:pStyle w:val="2f6"/>
        <w:keepNext/>
        <w:keepLines/>
        <w:numPr>
          <w:ilvl w:val="1"/>
          <w:numId w:val="85"/>
        </w:numPr>
        <w:jc w:val="both"/>
        <w:rPr>
          <w:rFonts w:ascii="David" w:hAnsi="David" w:cs="David"/>
          <w:b/>
          <w:bCs/>
          <w:u w:val="none"/>
          <w:rtl/>
        </w:rPr>
      </w:pPr>
      <w:r>
        <w:rPr>
          <w:rFonts w:ascii="David" w:hAnsi="David" w:cs="David" w:hint="cs"/>
          <w:b/>
          <w:bCs/>
          <w:u w:val="none"/>
          <w:rtl/>
        </w:rPr>
        <w:t>הערכה גמולוגית וטכנית (להלן "תיעוד") ל</w:t>
      </w:r>
      <w:r w:rsidRPr="00BA2349">
        <w:rPr>
          <w:rFonts w:ascii="David" w:hAnsi="David" w:cs="David"/>
          <w:b/>
          <w:bCs/>
          <w:u w:val="none"/>
          <w:rtl/>
        </w:rPr>
        <w:t>יהלומים</w:t>
      </w:r>
      <w:r>
        <w:rPr>
          <w:rFonts w:ascii="David" w:hAnsi="David" w:cs="David" w:hint="cs"/>
          <w:b/>
          <w:bCs/>
          <w:u w:val="none"/>
          <w:rtl/>
        </w:rPr>
        <w:t xml:space="preserve"> ואבנים יקרות אחרות (להלן "יהלומים") עם ו-או ללא תעודות</w:t>
      </w:r>
    </w:p>
    <w:p w:rsidR="00845606" w:rsidRDefault="00370A6B" w:rsidP="008B2E5C">
      <w:pPr>
        <w:pStyle w:val="2f6"/>
        <w:keepNext/>
        <w:keepLines/>
        <w:numPr>
          <w:ilvl w:val="1"/>
          <w:numId w:val="85"/>
        </w:numPr>
        <w:jc w:val="both"/>
        <w:rPr>
          <w:rFonts w:ascii="David" w:hAnsi="David" w:cs="David"/>
          <w:u w:val="none"/>
        </w:rPr>
      </w:pPr>
      <w:r w:rsidRPr="00751744">
        <w:rPr>
          <w:rFonts w:ascii="David" w:hAnsi="David" w:cs="David"/>
          <w:b/>
          <w:bCs/>
          <w:u w:val="none"/>
          <w:rtl/>
        </w:rPr>
        <w:t>מקום ביצוע הש</w:t>
      </w:r>
      <w:r w:rsidRPr="00751744">
        <w:rPr>
          <w:rFonts w:ascii="David" w:hAnsi="David" w:cs="David" w:hint="cs"/>
          <w:b/>
          <w:bCs/>
          <w:u w:val="none"/>
          <w:rtl/>
        </w:rPr>
        <w:t>י</w:t>
      </w:r>
      <w:r w:rsidRPr="00751744">
        <w:rPr>
          <w:rFonts w:ascii="David" w:hAnsi="David" w:cs="David"/>
          <w:b/>
          <w:bCs/>
          <w:u w:val="none"/>
          <w:rtl/>
        </w:rPr>
        <w:t>רותים</w:t>
      </w:r>
      <w:r w:rsidR="00F27C4C">
        <w:rPr>
          <w:rFonts w:ascii="David" w:hAnsi="David" w:cs="David" w:hint="cs"/>
          <w:u w:val="none"/>
          <w:rtl/>
        </w:rPr>
        <w:t>:</w:t>
      </w:r>
      <w:r w:rsidR="00C530E8">
        <w:rPr>
          <w:rFonts w:ascii="David" w:hAnsi="David" w:cs="David"/>
          <w:u w:val="none"/>
          <w:rtl/>
        </w:rPr>
        <w:t xml:space="preserve"> </w:t>
      </w:r>
      <w:r w:rsidRPr="00160BF4">
        <w:rPr>
          <w:rFonts w:ascii="David" w:hAnsi="David" w:cs="David"/>
          <w:u w:val="none"/>
          <w:rtl/>
        </w:rPr>
        <w:t xml:space="preserve">עת תתקבל דרישה מאת המזמין, </w:t>
      </w:r>
      <w:r>
        <w:rPr>
          <w:rFonts w:ascii="David" w:hAnsi="David" w:cs="David" w:hint="cs"/>
          <w:u w:val="none"/>
          <w:rtl/>
        </w:rPr>
        <w:t>יתואם עם הספק אופן שילוח היהלומים לידיו</w:t>
      </w:r>
      <w:r w:rsidR="00F27C4C">
        <w:rPr>
          <w:rFonts w:ascii="David" w:hAnsi="David" w:cs="David" w:hint="cs"/>
          <w:u w:val="none"/>
          <w:rtl/>
        </w:rPr>
        <w:t xml:space="preserve"> באמצעות </w:t>
      </w:r>
      <w:r w:rsidR="000C4593">
        <w:rPr>
          <w:rFonts w:ascii="David" w:hAnsi="David" w:cs="David" w:hint="cs"/>
          <w:u w:val="none"/>
          <w:rtl/>
        </w:rPr>
        <w:t xml:space="preserve">רשויות אכיפת החוק או באמצעות </w:t>
      </w:r>
      <w:r w:rsidR="00F27C4C">
        <w:rPr>
          <w:rFonts w:ascii="David" w:hAnsi="David" w:cs="David" w:hint="cs"/>
          <w:u w:val="none"/>
          <w:rtl/>
        </w:rPr>
        <w:t>חבר</w:t>
      </w:r>
      <w:r w:rsidR="000C4593">
        <w:rPr>
          <w:rFonts w:ascii="David" w:hAnsi="David" w:cs="David" w:hint="cs"/>
          <w:u w:val="none"/>
          <w:rtl/>
        </w:rPr>
        <w:t>ת</w:t>
      </w:r>
      <w:r w:rsidR="00F27C4C">
        <w:rPr>
          <w:rFonts w:ascii="David" w:hAnsi="David" w:cs="David" w:hint="cs"/>
          <w:u w:val="none"/>
          <w:rtl/>
        </w:rPr>
        <w:t xml:space="preserve"> שילוח בעלת רישיון </w:t>
      </w:r>
      <w:r w:rsidR="008B2E5C">
        <w:rPr>
          <w:rFonts w:ascii="David" w:hAnsi="David" w:cs="David" w:hint="cs"/>
          <w:u w:val="none"/>
          <w:rtl/>
        </w:rPr>
        <w:t>ייעוד</w:t>
      </w:r>
      <w:r w:rsidR="008B2E5C">
        <w:rPr>
          <w:rFonts w:ascii="David" w:hAnsi="David" w:cs="David" w:hint="eastAsia"/>
          <w:u w:val="none"/>
          <w:rtl/>
        </w:rPr>
        <w:t>י</w:t>
      </w:r>
      <w:r w:rsidR="00F27C4C">
        <w:rPr>
          <w:rFonts w:ascii="David" w:hAnsi="David" w:cs="David" w:hint="cs"/>
          <w:u w:val="none"/>
          <w:rtl/>
        </w:rPr>
        <w:t xml:space="preserve"> </w:t>
      </w:r>
      <w:r w:rsidR="000C4593" w:rsidRPr="000C4593">
        <w:rPr>
          <w:rFonts w:ascii="David" w:hAnsi="David" w:cs="David"/>
          <w:u w:val="none"/>
          <w:rtl/>
        </w:rPr>
        <w:t>מטעם "מנהל היהלומים, אבני חן ותכשיטים"</w:t>
      </w:r>
      <w:r w:rsidR="000C4593">
        <w:rPr>
          <w:rFonts w:ascii="David" w:hAnsi="David" w:cs="David" w:hint="cs"/>
          <w:u w:val="none"/>
          <w:rtl/>
        </w:rPr>
        <w:t xml:space="preserve">. </w:t>
      </w:r>
    </w:p>
    <w:p w:rsidR="00370A6B" w:rsidRPr="00160BF4" w:rsidRDefault="00845606" w:rsidP="008B2E5C">
      <w:pPr>
        <w:pStyle w:val="2f6"/>
        <w:keepNext/>
        <w:keepLines/>
        <w:numPr>
          <w:ilvl w:val="1"/>
          <w:numId w:val="85"/>
        </w:numPr>
        <w:jc w:val="both"/>
        <w:rPr>
          <w:rFonts w:ascii="David" w:hAnsi="David" w:cs="David"/>
          <w:u w:val="none"/>
          <w:rtl/>
        </w:rPr>
      </w:pPr>
      <w:r>
        <w:rPr>
          <w:rFonts w:ascii="David" w:hAnsi="David" w:cs="David" w:hint="cs"/>
          <w:b/>
          <w:bCs/>
          <w:u w:val="none"/>
          <w:rtl/>
        </w:rPr>
        <w:t xml:space="preserve">שרותי בלדרות/ שילוח: </w:t>
      </w:r>
      <w:r w:rsidR="000C4593">
        <w:rPr>
          <w:rFonts w:ascii="David" w:hAnsi="David" w:cs="David" w:hint="cs"/>
          <w:u w:val="none"/>
          <w:rtl/>
        </w:rPr>
        <w:t xml:space="preserve">המזמין שומר את הזכות לדרוש את הספק לבצע את השילוח </w:t>
      </w:r>
      <w:r>
        <w:rPr>
          <w:rFonts w:ascii="David" w:hAnsi="David" w:cs="David" w:hint="cs"/>
          <w:u w:val="none"/>
          <w:rtl/>
        </w:rPr>
        <w:t>ממקום ה</w:t>
      </w:r>
      <w:r w:rsidR="006C46C0">
        <w:rPr>
          <w:rFonts w:ascii="David" w:hAnsi="David" w:cs="David" w:hint="cs"/>
          <w:u w:val="none"/>
          <w:rtl/>
        </w:rPr>
        <w:t>י</w:t>
      </w:r>
      <w:r>
        <w:rPr>
          <w:rFonts w:ascii="David" w:hAnsi="David" w:cs="David" w:hint="cs"/>
          <w:u w:val="none"/>
          <w:rtl/>
        </w:rPr>
        <w:t>מצאם של היהלומים למקום מושבה של המעבדה ובחזרה למקום שיוגדר על ידי המזמין</w:t>
      </w:r>
      <w:r w:rsidR="00C530E8">
        <w:rPr>
          <w:rFonts w:ascii="David" w:hAnsi="David" w:cs="David" w:hint="cs"/>
          <w:u w:val="none"/>
          <w:rtl/>
        </w:rPr>
        <w:t xml:space="preserve"> </w:t>
      </w:r>
      <w:r>
        <w:rPr>
          <w:rFonts w:ascii="David" w:hAnsi="David" w:cs="David" w:hint="cs"/>
          <w:u w:val="none"/>
          <w:rtl/>
        </w:rPr>
        <w:t xml:space="preserve">- </w:t>
      </w:r>
      <w:r w:rsidR="000C4593">
        <w:rPr>
          <w:rFonts w:ascii="David" w:hAnsi="David" w:cs="David" w:hint="cs"/>
          <w:u w:val="none"/>
          <w:rtl/>
        </w:rPr>
        <w:t xml:space="preserve">באמצעות </w:t>
      </w:r>
      <w:r w:rsidR="000C4593" w:rsidRPr="000C4593">
        <w:rPr>
          <w:rFonts w:ascii="David" w:hAnsi="David" w:cs="David"/>
          <w:u w:val="none"/>
          <w:rtl/>
        </w:rPr>
        <w:t>חברת שילוח בעלת רישיון י</w:t>
      </w:r>
      <w:r>
        <w:rPr>
          <w:rFonts w:ascii="David" w:hAnsi="David" w:cs="David" w:hint="cs"/>
          <w:u w:val="none"/>
          <w:rtl/>
        </w:rPr>
        <w:t>י</w:t>
      </w:r>
      <w:r w:rsidR="000C4593" w:rsidRPr="000C4593">
        <w:rPr>
          <w:rFonts w:ascii="David" w:hAnsi="David" w:cs="David"/>
          <w:u w:val="none"/>
          <w:rtl/>
        </w:rPr>
        <w:t>עודי מטעם "מנהל היהלומים, אבני חן ותכשיטים"</w:t>
      </w:r>
      <w:r w:rsidR="000C4593">
        <w:rPr>
          <w:rFonts w:ascii="David" w:hAnsi="David" w:cs="David" w:hint="cs"/>
          <w:u w:val="none"/>
          <w:rtl/>
        </w:rPr>
        <w:t>. ככל שיעשה כן תהיה התמורה בגין השילוח</w:t>
      </w:r>
      <w:r>
        <w:rPr>
          <w:rFonts w:ascii="David" w:hAnsi="David" w:cs="David" w:hint="cs"/>
          <w:u w:val="none"/>
          <w:rtl/>
        </w:rPr>
        <w:t xml:space="preserve"> בשיטת </w:t>
      </w:r>
      <w:r>
        <w:rPr>
          <w:rFonts w:ascii="David" w:hAnsi="David" w:cs="David"/>
          <w:u w:val="none"/>
        </w:rPr>
        <w:t>cost+</w:t>
      </w:r>
      <w:r w:rsidR="000C4593">
        <w:rPr>
          <w:rFonts w:ascii="David" w:hAnsi="David" w:cs="David" w:hint="cs"/>
          <w:u w:val="none"/>
          <w:rtl/>
        </w:rPr>
        <w:t xml:space="preserve"> </w:t>
      </w:r>
      <w:r>
        <w:rPr>
          <w:rFonts w:ascii="David" w:hAnsi="David" w:cs="David" w:hint="cs"/>
          <w:u w:val="none"/>
          <w:rtl/>
        </w:rPr>
        <w:t xml:space="preserve">כאמור </w:t>
      </w:r>
      <w:r w:rsidR="000C4593">
        <w:rPr>
          <w:rFonts w:ascii="David" w:hAnsi="David" w:cs="David" w:hint="cs"/>
          <w:u w:val="none"/>
          <w:rtl/>
        </w:rPr>
        <w:t xml:space="preserve">בסעיף </w:t>
      </w:r>
      <w:r>
        <w:rPr>
          <w:rFonts w:ascii="David" w:hAnsi="David" w:cs="David"/>
          <w:u w:val="none"/>
        </w:rPr>
        <w:fldChar w:fldCharType="begin"/>
      </w:r>
      <w:r>
        <w:rPr>
          <w:rFonts w:ascii="David" w:hAnsi="David" w:cs="David"/>
          <w:u w:val="none"/>
          <w:rtl/>
        </w:rPr>
        <w:instrText xml:space="preserve"> </w:instrText>
      </w:r>
      <w:r>
        <w:rPr>
          <w:rFonts w:ascii="David" w:hAnsi="David" w:cs="David" w:hint="cs"/>
          <w:u w:val="none"/>
        </w:rPr>
        <w:instrText>REF</w:instrText>
      </w:r>
      <w:r>
        <w:rPr>
          <w:rFonts w:ascii="David" w:hAnsi="David" w:cs="David" w:hint="cs"/>
          <w:u w:val="none"/>
          <w:rtl/>
        </w:rPr>
        <w:instrText xml:space="preserve"> _</w:instrText>
      </w:r>
      <w:r>
        <w:rPr>
          <w:rFonts w:ascii="David" w:hAnsi="David" w:cs="David" w:hint="cs"/>
          <w:u w:val="none"/>
        </w:rPr>
        <w:instrText>Ref19445666 \r \h</w:instrText>
      </w:r>
      <w:r>
        <w:rPr>
          <w:rFonts w:ascii="David" w:hAnsi="David" w:cs="David"/>
          <w:u w:val="none"/>
          <w:rtl/>
        </w:rPr>
        <w:instrText xml:space="preserve"> </w:instrText>
      </w:r>
      <w:r w:rsidR="008B2E5C">
        <w:rPr>
          <w:rFonts w:ascii="David" w:hAnsi="David" w:cs="David"/>
          <w:u w:val="none"/>
        </w:rPr>
        <w:instrText xml:space="preserve"> \* MERGEFORMAT </w:instrText>
      </w:r>
      <w:r>
        <w:rPr>
          <w:rFonts w:ascii="David" w:hAnsi="David" w:cs="David"/>
          <w:u w:val="none"/>
        </w:rPr>
      </w:r>
      <w:r>
        <w:rPr>
          <w:rFonts w:ascii="David" w:hAnsi="David" w:cs="David"/>
          <w:u w:val="none"/>
        </w:rPr>
        <w:fldChar w:fldCharType="separate"/>
      </w:r>
      <w:r w:rsidR="00D10920">
        <w:rPr>
          <w:rFonts w:ascii="David" w:hAnsi="David" w:cs="David"/>
          <w:u w:val="none"/>
          <w:cs/>
        </w:rPr>
        <w:t>‎</w:t>
      </w:r>
      <w:r w:rsidR="00D10920">
        <w:rPr>
          <w:rFonts w:ascii="David" w:hAnsi="David" w:cs="David"/>
          <w:u w:val="none"/>
        </w:rPr>
        <w:t>5.5</w:t>
      </w:r>
      <w:r>
        <w:rPr>
          <w:rFonts w:ascii="David" w:hAnsi="David" w:cs="David"/>
          <w:u w:val="none"/>
        </w:rPr>
        <w:fldChar w:fldCharType="end"/>
      </w:r>
      <w:r w:rsidR="000C4593">
        <w:rPr>
          <w:rFonts w:ascii="David" w:hAnsi="David" w:cs="David" w:hint="cs"/>
          <w:u w:val="none"/>
          <w:rtl/>
        </w:rPr>
        <w:t xml:space="preserve"> ל</w:t>
      </w:r>
      <w:r>
        <w:rPr>
          <w:rFonts w:ascii="David" w:hAnsi="David" w:cs="David" w:hint="cs"/>
          <w:u w:val="none"/>
          <w:rtl/>
        </w:rPr>
        <w:t>מכרז</w:t>
      </w:r>
      <w:r w:rsidR="000C4593">
        <w:rPr>
          <w:rFonts w:ascii="David" w:hAnsi="David" w:cs="David" w:hint="cs"/>
          <w:u w:val="none"/>
          <w:rtl/>
        </w:rPr>
        <w:t>.</w:t>
      </w:r>
    </w:p>
    <w:p w:rsidR="00370A6B" w:rsidRPr="00BA2349" w:rsidRDefault="00370A6B" w:rsidP="008B2E5C">
      <w:pPr>
        <w:pStyle w:val="2f6"/>
        <w:keepNext/>
        <w:keepLines/>
        <w:numPr>
          <w:ilvl w:val="1"/>
          <w:numId w:val="85"/>
        </w:numPr>
        <w:ind w:hanging="510"/>
        <w:jc w:val="both"/>
        <w:rPr>
          <w:rFonts w:ascii="David" w:hAnsi="David" w:cs="David"/>
          <w:b/>
          <w:bCs/>
          <w:u w:val="none"/>
          <w:rtl/>
        </w:rPr>
      </w:pPr>
      <w:r w:rsidRPr="00BA2349">
        <w:rPr>
          <w:rFonts w:ascii="David" w:hAnsi="David" w:cs="David"/>
          <w:b/>
          <w:bCs/>
          <w:u w:val="none"/>
          <w:rtl/>
        </w:rPr>
        <w:t>הספק יקיים תיעוד מפורט של כל היהלומים</w:t>
      </w:r>
      <w:r>
        <w:rPr>
          <w:rFonts w:ascii="David" w:hAnsi="David" w:cs="David" w:hint="cs"/>
          <w:b/>
          <w:bCs/>
          <w:u w:val="none"/>
          <w:rtl/>
        </w:rPr>
        <w:t xml:space="preserve"> -</w:t>
      </w:r>
      <w:r w:rsidR="00C530E8">
        <w:rPr>
          <w:rFonts w:ascii="David" w:hAnsi="David" w:cs="David" w:hint="cs"/>
          <w:b/>
          <w:bCs/>
          <w:u w:val="none"/>
          <w:rtl/>
        </w:rPr>
        <w:t xml:space="preserve"> </w:t>
      </w:r>
      <w:r w:rsidRPr="00BA2349">
        <w:rPr>
          <w:rFonts w:ascii="David" w:hAnsi="David" w:cs="David"/>
          <w:b/>
          <w:bCs/>
          <w:u w:val="none"/>
          <w:rtl/>
        </w:rPr>
        <w:t>גולמיים ומלוטשים</w:t>
      </w:r>
    </w:p>
    <w:p w:rsidR="00370A6B" w:rsidRDefault="00B41587" w:rsidP="008B2E5C">
      <w:pPr>
        <w:pStyle w:val="2f6"/>
        <w:keepNext/>
        <w:keepLines/>
        <w:numPr>
          <w:ilvl w:val="1"/>
          <w:numId w:val="85"/>
        </w:numPr>
        <w:ind w:hanging="510"/>
        <w:jc w:val="both"/>
        <w:rPr>
          <w:rFonts w:ascii="David" w:hAnsi="David" w:cs="David"/>
          <w:b/>
          <w:bCs/>
          <w:u w:val="none"/>
        </w:rPr>
      </w:pPr>
      <w:r>
        <w:rPr>
          <w:rFonts w:ascii="David" w:hAnsi="David" w:cs="David"/>
          <w:b/>
          <w:bCs/>
          <w:u w:val="none"/>
          <w:rtl/>
        </w:rPr>
        <w:t>הספק י</w:t>
      </w:r>
      <w:r>
        <w:rPr>
          <w:rFonts w:ascii="David" w:hAnsi="David" w:cs="David" w:hint="cs"/>
          <w:b/>
          <w:bCs/>
          <w:u w:val="none"/>
          <w:rtl/>
        </w:rPr>
        <w:t>נפק תעודות גמולוגיות</w:t>
      </w:r>
      <w:r w:rsidR="00C530E8">
        <w:rPr>
          <w:rFonts w:ascii="David" w:hAnsi="David" w:cs="David" w:hint="cs"/>
          <w:b/>
          <w:bCs/>
          <w:u w:val="none"/>
          <w:rtl/>
        </w:rPr>
        <w:t xml:space="preserve"> </w:t>
      </w:r>
      <w:r>
        <w:rPr>
          <w:rFonts w:ascii="David" w:hAnsi="David" w:cs="David" w:hint="cs"/>
          <w:b/>
          <w:bCs/>
          <w:u w:val="none"/>
          <w:rtl/>
        </w:rPr>
        <w:t>ל</w:t>
      </w:r>
      <w:r w:rsidR="00370A6B">
        <w:rPr>
          <w:rFonts w:ascii="David" w:hAnsi="David" w:cs="David" w:hint="cs"/>
          <w:b/>
          <w:bCs/>
          <w:u w:val="none"/>
          <w:rtl/>
        </w:rPr>
        <w:t>יהלומים</w:t>
      </w:r>
      <w:r w:rsidR="00370A6B" w:rsidRPr="00BA2349">
        <w:rPr>
          <w:rFonts w:ascii="David" w:hAnsi="David" w:cs="David"/>
          <w:b/>
          <w:bCs/>
          <w:u w:val="none"/>
          <w:rtl/>
        </w:rPr>
        <w:t xml:space="preserve"> </w:t>
      </w:r>
    </w:p>
    <w:p w:rsidR="00370A6B" w:rsidRPr="00D5683A" w:rsidRDefault="00B41587" w:rsidP="008B2E5C">
      <w:pPr>
        <w:pStyle w:val="2f6"/>
        <w:keepNext/>
        <w:keepLines/>
        <w:numPr>
          <w:ilvl w:val="1"/>
          <w:numId w:val="85"/>
        </w:numPr>
        <w:jc w:val="both"/>
        <w:rPr>
          <w:rFonts w:ascii="David" w:hAnsi="David" w:cs="David"/>
          <w:u w:val="none"/>
          <w:rtl/>
        </w:rPr>
      </w:pPr>
      <w:bookmarkStart w:id="88" w:name="_Ref19445761"/>
      <w:r>
        <w:rPr>
          <w:rFonts w:ascii="David" w:hAnsi="David" w:cs="David" w:hint="cs"/>
          <w:u w:val="none"/>
          <w:rtl/>
        </w:rPr>
        <w:t>תעודות ימסרו</w:t>
      </w:r>
      <w:r w:rsidR="00370A6B" w:rsidRPr="00D5683A">
        <w:rPr>
          <w:rFonts w:ascii="David" w:hAnsi="David" w:cs="David"/>
          <w:u w:val="none"/>
          <w:rtl/>
        </w:rPr>
        <w:t xml:space="preserve"> לידי המזמין לא יאוחר מ- </w:t>
      </w:r>
      <w:r w:rsidR="00845606">
        <w:rPr>
          <w:rFonts w:ascii="David" w:hAnsi="David" w:cs="David" w:hint="cs"/>
          <w:u w:val="none"/>
          <w:rtl/>
        </w:rPr>
        <w:t>3</w:t>
      </w:r>
      <w:r w:rsidR="00370A6B" w:rsidRPr="00D5683A">
        <w:rPr>
          <w:rFonts w:ascii="David" w:hAnsi="David" w:cs="David"/>
          <w:u w:val="none"/>
          <w:rtl/>
        </w:rPr>
        <w:t xml:space="preserve"> ימי עסקים מיום קבלת הדרישה לביצוע העבודה.</w:t>
      </w:r>
      <w:bookmarkEnd w:id="88"/>
    </w:p>
    <w:p w:rsidR="00370A6B" w:rsidRPr="00D5683A" w:rsidRDefault="00370A6B"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DB353F">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DB353F">
        <w:rPr>
          <w:rFonts w:ascii="David" w:hAnsi="David" w:cs="David" w:hint="cs"/>
          <w:u w:val="none"/>
          <w:rtl/>
        </w:rPr>
        <w:t>י</w:t>
      </w:r>
      <w:r w:rsidRPr="00D5683A">
        <w:rPr>
          <w:rFonts w:ascii="David" w:hAnsi="David" w:cs="David"/>
          <w:u w:val="none"/>
          <w:rtl/>
        </w:rPr>
        <w:t>רועים בלתי צפויים וכיו"ב.</w:t>
      </w:r>
    </w:p>
    <w:p w:rsidR="00370A6B" w:rsidRPr="00D5683A" w:rsidRDefault="00370A6B"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DB353F">
        <w:rPr>
          <w:rFonts w:ascii="David" w:hAnsi="David" w:cs="David" w:hint="cs"/>
          <w:u w:val="none"/>
          <w:rtl/>
        </w:rPr>
        <w:t>י</w:t>
      </w:r>
      <w:r w:rsidRPr="00D5683A">
        <w:rPr>
          <w:rFonts w:ascii="David" w:hAnsi="David" w:cs="David"/>
          <w:u w:val="none"/>
          <w:rtl/>
        </w:rPr>
        <w:t>דרש</w:t>
      </w:r>
      <w:r>
        <w:rPr>
          <w:rFonts w:ascii="David" w:hAnsi="David" w:cs="David" w:hint="cs"/>
          <w:u w:val="none"/>
          <w:rtl/>
        </w:rPr>
        <w:t>, לפי צורך,</w:t>
      </w:r>
      <w:r w:rsidRPr="00D5683A">
        <w:rPr>
          <w:rFonts w:ascii="David" w:hAnsi="David" w:cs="David"/>
          <w:u w:val="none"/>
          <w:rtl/>
        </w:rPr>
        <w:t xml:space="preserve"> לתת עדות בבית משפט לפי צורך ביחס לש</w:t>
      </w:r>
      <w:r w:rsidR="00DB353F">
        <w:rPr>
          <w:rFonts w:ascii="David" w:hAnsi="David" w:cs="David" w:hint="cs"/>
          <w:u w:val="none"/>
          <w:rtl/>
        </w:rPr>
        <w:t>י</w:t>
      </w:r>
      <w:r w:rsidRPr="00D5683A">
        <w:rPr>
          <w:rFonts w:ascii="David" w:hAnsi="David" w:cs="David"/>
          <w:u w:val="none"/>
          <w:rtl/>
        </w:rPr>
        <w:t xml:space="preserve">רותי הערכת השווי וחוות הדעת שניתנה. </w:t>
      </w:r>
    </w:p>
    <w:p w:rsidR="00370A6B" w:rsidRPr="00D5683A" w:rsidRDefault="00370A6B"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למען הסר ספק מובהר כי ה</w:t>
      </w:r>
      <w:r w:rsidRPr="00D5683A">
        <w:rPr>
          <w:rFonts w:ascii="David" w:hAnsi="David" w:cs="David" w:hint="cs"/>
          <w:u w:val="none"/>
          <w:rtl/>
        </w:rPr>
        <w:t xml:space="preserve">ספק </w:t>
      </w:r>
      <w:r w:rsidRPr="00D5683A">
        <w:rPr>
          <w:rFonts w:ascii="David" w:hAnsi="David" w:cs="David"/>
          <w:u w:val="none"/>
          <w:rtl/>
        </w:rPr>
        <w:t>יפעל באמצעים העומדים לרשותו. ה</w:t>
      </w:r>
      <w:r w:rsidRPr="00D5683A">
        <w:rPr>
          <w:rFonts w:ascii="David" w:hAnsi="David" w:cs="David" w:hint="cs"/>
          <w:u w:val="none"/>
          <w:rtl/>
        </w:rPr>
        <w:t>ספק</w:t>
      </w:r>
      <w:r w:rsidRPr="00D5683A">
        <w:rPr>
          <w:rFonts w:ascii="David" w:hAnsi="David" w:cs="David"/>
          <w:u w:val="none"/>
          <w:rtl/>
        </w:rPr>
        <w:t xml:space="preserve"> לא יהיה זכאי לש</w:t>
      </w:r>
      <w:r w:rsidR="005749B3">
        <w:rPr>
          <w:rFonts w:ascii="David" w:hAnsi="David" w:cs="David" w:hint="cs"/>
          <w:u w:val="none"/>
          <w:rtl/>
        </w:rPr>
        <w:t>י</w:t>
      </w:r>
      <w:r w:rsidRPr="00D5683A">
        <w:rPr>
          <w:rFonts w:ascii="David" w:hAnsi="David" w:cs="David"/>
          <w:u w:val="none"/>
          <w:rtl/>
        </w:rPr>
        <w:t>רותי מחשוב, שרותי משרד, ציוד מקצועי</w:t>
      </w:r>
      <w:r w:rsidR="00C530E8">
        <w:rPr>
          <w:rFonts w:ascii="David" w:hAnsi="David" w:cs="David"/>
          <w:u w:val="none"/>
          <w:rtl/>
        </w:rPr>
        <w:t xml:space="preserve"> </w:t>
      </w:r>
      <w:r w:rsidRPr="00D5683A">
        <w:rPr>
          <w:rFonts w:ascii="David" w:hAnsi="David" w:cs="David"/>
          <w:u w:val="none"/>
          <w:rtl/>
        </w:rPr>
        <w:t>או כל שרות תומך אחר מהמזמין.</w:t>
      </w:r>
    </w:p>
    <w:p w:rsidR="00370A6B" w:rsidRPr="00BA2349" w:rsidRDefault="00EA3CF9" w:rsidP="008B2E5C">
      <w:pPr>
        <w:pStyle w:val="2f6"/>
        <w:keepNext/>
        <w:keepLines/>
        <w:numPr>
          <w:ilvl w:val="1"/>
          <w:numId w:val="85"/>
        </w:numPr>
        <w:ind w:hanging="510"/>
        <w:jc w:val="both"/>
        <w:rPr>
          <w:rFonts w:ascii="David" w:hAnsi="David" w:cs="David"/>
          <w:b/>
          <w:bCs/>
          <w:u w:val="none"/>
          <w:rtl/>
        </w:rPr>
      </w:pPr>
      <w:r w:rsidRPr="00EA3CF9">
        <w:rPr>
          <w:rFonts w:ascii="David" w:hAnsi="David" w:cs="David"/>
          <w:b/>
          <w:bCs/>
          <w:u w:val="none"/>
          <w:rtl/>
        </w:rPr>
        <w:t xml:space="preserve">מובהר כי </w:t>
      </w:r>
      <w:r w:rsidR="00B978F3">
        <w:rPr>
          <w:rFonts w:ascii="David" w:hAnsi="David" w:cs="David" w:hint="cs"/>
          <w:b/>
          <w:bCs/>
          <w:u w:val="none"/>
          <w:rtl/>
        </w:rPr>
        <w:t>עבודת המעבדה</w:t>
      </w:r>
      <w:r w:rsidRPr="00EA3CF9">
        <w:rPr>
          <w:rFonts w:ascii="David" w:hAnsi="David" w:cs="David"/>
          <w:b/>
          <w:bCs/>
          <w:u w:val="none"/>
          <w:rtl/>
        </w:rPr>
        <w:t xml:space="preserve"> תוקלט ותצולם לפי שיקול דעת המזמין ו-או המשטרה. הספק אינו אחראי ל</w:t>
      </w:r>
      <w:r w:rsidRPr="00EA3CF9">
        <w:rPr>
          <w:rFonts w:ascii="David" w:hAnsi="David" w:cs="David" w:hint="cs"/>
          <w:b/>
          <w:bCs/>
          <w:u w:val="none"/>
          <w:rtl/>
        </w:rPr>
        <w:t>ביצוע ה</w:t>
      </w:r>
      <w:r w:rsidRPr="00EA3CF9">
        <w:rPr>
          <w:rFonts w:ascii="David" w:hAnsi="David" w:cs="David"/>
          <w:b/>
          <w:bCs/>
          <w:u w:val="none"/>
          <w:rtl/>
        </w:rPr>
        <w:t xml:space="preserve">צילום, </w:t>
      </w:r>
      <w:r w:rsidRPr="00EA3CF9">
        <w:rPr>
          <w:rFonts w:ascii="David" w:hAnsi="David" w:cs="David" w:hint="cs"/>
          <w:b/>
          <w:bCs/>
          <w:u w:val="none"/>
          <w:rtl/>
        </w:rPr>
        <w:t>ה</w:t>
      </w:r>
      <w:r w:rsidRPr="00EA3CF9">
        <w:rPr>
          <w:rFonts w:ascii="David" w:hAnsi="David" w:cs="David"/>
          <w:b/>
          <w:bCs/>
          <w:u w:val="none"/>
          <w:rtl/>
        </w:rPr>
        <w:t>הקלטה ו</w:t>
      </w:r>
      <w:r w:rsidRPr="00EA3CF9">
        <w:rPr>
          <w:rFonts w:ascii="David" w:hAnsi="David" w:cs="David" w:hint="cs"/>
          <w:b/>
          <w:bCs/>
          <w:u w:val="none"/>
          <w:rtl/>
        </w:rPr>
        <w:t>ה</w:t>
      </w:r>
      <w:r w:rsidRPr="00EA3CF9">
        <w:rPr>
          <w:rFonts w:ascii="David" w:hAnsi="David" w:cs="David"/>
          <w:b/>
          <w:bCs/>
          <w:u w:val="none"/>
          <w:rtl/>
        </w:rPr>
        <w:t>תיעוד</w:t>
      </w:r>
      <w:r w:rsidRPr="00EA3CF9">
        <w:rPr>
          <w:rFonts w:ascii="David" w:hAnsi="David" w:cs="David" w:hint="cs"/>
          <w:b/>
          <w:bCs/>
          <w:u w:val="none"/>
          <w:rtl/>
        </w:rPr>
        <w:t xml:space="preserve"> כאמור. על אף האמור מובהר כי הספק אחראי לת</w:t>
      </w:r>
      <w:r w:rsidRPr="00EA3CF9">
        <w:rPr>
          <w:rFonts w:ascii="David" w:hAnsi="David" w:cs="David"/>
          <w:b/>
          <w:bCs/>
          <w:u w:val="none"/>
          <w:rtl/>
        </w:rPr>
        <w:t>יעוד</w:t>
      </w:r>
      <w:r w:rsidRPr="00EA3CF9">
        <w:rPr>
          <w:rFonts w:ascii="David" w:hAnsi="David" w:cs="David" w:hint="cs"/>
          <w:b/>
          <w:bCs/>
          <w:u w:val="none"/>
          <w:rtl/>
        </w:rPr>
        <w:t>, צילום</w:t>
      </w:r>
      <w:r>
        <w:rPr>
          <w:rFonts w:ascii="David" w:hAnsi="David" w:cs="David" w:hint="cs"/>
          <w:b/>
          <w:bCs/>
          <w:u w:val="none"/>
          <w:rtl/>
        </w:rPr>
        <w:t xml:space="preserve"> היהלומים</w:t>
      </w:r>
      <w:r w:rsidRPr="00EA3CF9">
        <w:rPr>
          <w:rFonts w:ascii="David" w:hAnsi="David" w:cs="David"/>
          <w:b/>
          <w:bCs/>
          <w:u w:val="none"/>
          <w:rtl/>
        </w:rPr>
        <w:t xml:space="preserve"> ורישום עבודתו</w:t>
      </w:r>
      <w:r w:rsidR="00370A6B" w:rsidRPr="00BA2349">
        <w:rPr>
          <w:rFonts w:ascii="David" w:hAnsi="David" w:cs="David"/>
          <w:b/>
          <w:bCs/>
          <w:u w:val="none"/>
          <w:rtl/>
        </w:rPr>
        <w:t>.</w:t>
      </w:r>
    </w:p>
    <w:p w:rsidR="00370A6B" w:rsidRPr="00BA2349" w:rsidRDefault="00370A6B" w:rsidP="008B2E5C">
      <w:pPr>
        <w:pStyle w:val="2f6"/>
        <w:keepNext/>
        <w:keepLines/>
        <w:numPr>
          <w:ilvl w:val="1"/>
          <w:numId w:val="85"/>
        </w:numPr>
        <w:ind w:hanging="510"/>
        <w:jc w:val="both"/>
        <w:rPr>
          <w:rFonts w:ascii="David" w:hAnsi="David" w:cs="David"/>
          <w:b/>
          <w:bCs/>
          <w:u w:val="none"/>
          <w:rtl/>
        </w:rPr>
      </w:pPr>
      <w:r w:rsidRPr="00BA2349">
        <w:rPr>
          <w:rFonts w:ascii="David" w:hAnsi="David" w:cs="David"/>
          <w:b/>
          <w:bCs/>
          <w:u w:val="none"/>
          <w:rtl/>
        </w:rPr>
        <w:t xml:space="preserve">מובהר כי הספק אינו אחראי </w:t>
      </w:r>
      <w:r w:rsidR="00845606">
        <w:rPr>
          <w:rFonts w:ascii="David" w:hAnsi="David" w:cs="David" w:hint="cs"/>
          <w:b/>
          <w:bCs/>
          <w:u w:val="none"/>
          <w:rtl/>
        </w:rPr>
        <w:t>ל</w:t>
      </w:r>
      <w:r w:rsidR="00B978F3">
        <w:rPr>
          <w:rFonts w:ascii="David" w:hAnsi="David" w:cs="David" w:hint="cs"/>
          <w:b/>
          <w:bCs/>
          <w:u w:val="none"/>
          <w:rtl/>
        </w:rPr>
        <w:t xml:space="preserve">אספקת שרותי </w:t>
      </w:r>
      <w:r w:rsidRPr="00BA2349">
        <w:rPr>
          <w:rFonts w:ascii="David" w:hAnsi="David" w:cs="David"/>
          <w:b/>
          <w:bCs/>
          <w:u w:val="none"/>
          <w:rtl/>
        </w:rPr>
        <w:t xml:space="preserve">שמירה או אבטחה </w:t>
      </w:r>
      <w:r w:rsidR="00B978F3">
        <w:rPr>
          <w:rFonts w:ascii="David" w:hAnsi="David" w:cs="David" w:hint="cs"/>
          <w:b/>
          <w:bCs/>
          <w:u w:val="none"/>
          <w:rtl/>
        </w:rPr>
        <w:t>ייעודיים מעבר לסידורי האבטחה הרגילים של המעבדה</w:t>
      </w:r>
      <w:r w:rsidR="00EA3CF9">
        <w:rPr>
          <w:rFonts w:ascii="David" w:hAnsi="David" w:cs="David" w:hint="cs"/>
          <w:b/>
          <w:bCs/>
          <w:u w:val="none"/>
          <w:rtl/>
        </w:rPr>
        <w:t xml:space="preserve"> </w:t>
      </w:r>
      <w:r w:rsidR="00B978F3">
        <w:rPr>
          <w:rFonts w:ascii="David" w:hAnsi="David" w:cs="David" w:hint="cs"/>
          <w:b/>
          <w:bCs/>
          <w:u w:val="none"/>
          <w:rtl/>
        </w:rPr>
        <w:t>בגין</w:t>
      </w:r>
      <w:r w:rsidR="00645FEE">
        <w:rPr>
          <w:rFonts w:ascii="David" w:hAnsi="David" w:cs="David" w:hint="cs"/>
          <w:b/>
          <w:bCs/>
          <w:u w:val="none"/>
          <w:rtl/>
        </w:rPr>
        <w:t xml:space="preserve"> </w:t>
      </w:r>
      <w:r w:rsidRPr="00BA2349">
        <w:rPr>
          <w:rFonts w:ascii="David" w:hAnsi="David" w:cs="David"/>
          <w:b/>
          <w:bCs/>
          <w:u w:val="none"/>
          <w:rtl/>
        </w:rPr>
        <w:t xml:space="preserve">היהלומים </w:t>
      </w:r>
      <w:r w:rsidR="00BF085D">
        <w:rPr>
          <w:rFonts w:ascii="David" w:hAnsi="David" w:cs="David" w:hint="cs"/>
          <w:b/>
          <w:bCs/>
          <w:u w:val="none"/>
          <w:rtl/>
        </w:rPr>
        <w:t>שישלחו לידיו</w:t>
      </w:r>
      <w:r w:rsidR="00B978F3">
        <w:rPr>
          <w:rFonts w:ascii="David" w:hAnsi="David" w:cs="David" w:hint="cs"/>
          <w:b/>
          <w:bCs/>
          <w:u w:val="none"/>
          <w:rtl/>
        </w:rPr>
        <w:t>.</w:t>
      </w:r>
      <w:r w:rsidR="00C530E8">
        <w:rPr>
          <w:rFonts w:ascii="David" w:hAnsi="David" w:cs="David" w:hint="cs"/>
          <w:b/>
          <w:bCs/>
          <w:u w:val="none"/>
          <w:rtl/>
        </w:rPr>
        <w:t xml:space="preserve"> </w:t>
      </w:r>
      <w:r w:rsidRPr="00BA2349">
        <w:rPr>
          <w:rFonts w:ascii="David" w:hAnsi="David" w:cs="David"/>
          <w:b/>
          <w:bCs/>
          <w:u w:val="none"/>
          <w:rtl/>
        </w:rPr>
        <w:t xml:space="preserve">ככל שאלו ידרשו יבוצעו אלו על יד המזמין או מי מטעמו. </w:t>
      </w:r>
    </w:p>
    <w:p w:rsidR="00425345" w:rsidRPr="00E277CB" w:rsidRDefault="00425345" w:rsidP="008B2E5C">
      <w:pPr>
        <w:pStyle w:val="2f6"/>
        <w:keepLines/>
        <w:numPr>
          <w:ilvl w:val="1"/>
          <w:numId w:val="85"/>
        </w:numPr>
        <w:ind w:left="849" w:right="0" w:hanging="567"/>
        <w:jc w:val="both"/>
        <w:rPr>
          <w:rFonts w:ascii="David" w:hAnsi="David" w:cs="David"/>
          <w:b/>
          <w:bCs/>
          <w:u w:val="none"/>
        </w:rPr>
      </w:pPr>
      <w:r w:rsidRPr="00E277CB">
        <w:rPr>
          <w:rFonts w:ascii="David" w:hAnsi="David" w:cs="David"/>
          <w:b/>
          <w:bCs/>
          <w:u w:val="none"/>
          <w:rtl/>
        </w:rPr>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00E277CB" w:rsidRPr="00E277CB">
        <w:rPr>
          <w:rFonts w:ascii="David" w:hAnsi="David" w:cs="David" w:hint="cs"/>
          <w:b/>
          <w:bCs/>
          <w:u w:val="none"/>
          <w:rtl/>
        </w:rPr>
        <w:t xml:space="preserve"> </w:t>
      </w:r>
      <w:r w:rsidRPr="00E277CB">
        <w:rPr>
          <w:rFonts w:ascii="David" w:hAnsi="David" w:cs="David" w:hint="cs"/>
          <w:u w:val="none"/>
          <w:rtl/>
        </w:rPr>
        <w:t>הספק אחראי בלעדית לאספקת והעמדת כל האמצעים הנדרשים לביצוע כלל העבודות הכלולות במכרז זה ובכלל זה ציוד</w:t>
      </w:r>
      <w:r w:rsidR="00E277CB" w:rsidRPr="00E277CB">
        <w:rPr>
          <w:rFonts w:ascii="David" w:hAnsi="David" w:cs="David" w:hint="cs"/>
          <w:u w:val="none"/>
          <w:rtl/>
        </w:rPr>
        <w:t xml:space="preserve"> מקצועי, ציוד מעבדה</w:t>
      </w:r>
      <w:r w:rsidRPr="00E277CB">
        <w:rPr>
          <w:rFonts w:ascii="David" w:hAnsi="David" w:cs="David" w:hint="cs"/>
          <w:u w:val="none"/>
          <w:rtl/>
        </w:rPr>
        <w:t>, מחשוב, תוכנה, טלפוניה וכיו"ב והכל בכדי להבטיח את אספקת השירותים באופן מיטבי, יעיל ואמין.</w:t>
      </w:r>
    </w:p>
    <w:p w:rsidR="00425345" w:rsidRDefault="000036C4" w:rsidP="000036C4">
      <w:pPr>
        <w:pStyle w:val="2f6"/>
        <w:keepNext/>
        <w:keepLines/>
        <w:numPr>
          <w:ilvl w:val="0"/>
          <w:numId w:val="85"/>
        </w:numPr>
        <w:ind w:right="0"/>
        <w:jc w:val="both"/>
        <w:rPr>
          <w:rFonts w:ascii="David" w:hAnsi="David" w:cs="David"/>
          <w:b/>
          <w:bCs/>
        </w:rPr>
      </w:pPr>
      <w:r>
        <w:rPr>
          <w:rFonts w:ascii="David" w:hAnsi="David" w:cs="David" w:hint="cs"/>
          <w:b/>
          <w:bCs/>
          <w:rtl/>
        </w:rPr>
        <w:lastRenderedPageBreak/>
        <w:t xml:space="preserve">אופן ביצוע </w:t>
      </w:r>
      <w:r w:rsidR="00425345">
        <w:rPr>
          <w:rFonts w:ascii="David" w:hAnsi="David" w:cs="David" w:hint="cs"/>
          <w:b/>
          <w:bCs/>
          <w:rtl/>
        </w:rPr>
        <w:t>ונהלי עבודה</w:t>
      </w:r>
    </w:p>
    <w:p w:rsidR="000036C4" w:rsidRDefault="00425345" w:rsidP="000036C4">
      <w:pPr>
        <w:pStyle w:val="2f6"/>
        <w:keepNext/>
        <w:keepLines/>
        <w:numPr>
          <w:ilvl w:val="1"/>
          <w:numId w:val="85"/>
        </w:numPr>
        <w:ind w:right="0" w:hanging="635"/>
        <w:jc w:val="both"/>
        <w:rPr>
          <w:rFonts w:ascii="David" w:hAnsi="David" w:cs="David"/>
          <w:u w:val="none"/>
        </w:rPr>
      </w:pPr>
      <w:r>
        <w:rPr>
          <w:rFonts w:ascii="David" w:hAnsi="David" w:cs="David" w:hint="cs"/>
          <w:u w:val="none"/>
          <w:rtl/>
        </w:rPr>
        <w:t xml:space="preserve">הזמנה של </w:t>
      </w:r>
      <w:r w:rsidR="000036C4">
        <w:rPr>
          <w:rFonts w:ascii="David" w:hAnsi="David" w:cs="David" w:hint="cs"/>
          <w:u w:val="none"/>
          <w:rtl/>
        </w:rPr>
        <w:t>עבודה</w:t>
      </w:r>
      <w:r w:rsidR="00C530E8">
        <w:rPr>
          <w:rFonts w:ascii="David" w:hAnsi="David" w:cs="David" w:hint="cs"/>
          <w:u w:val="none"/>
          <w:rtl/>
        </w:rPr>
        <w:t xml:space="preserve"> </w:t>
      </w:r>
      <w:r>
        <w:rPr>
          <w:rFonts w:ascii="David" w:hAnsi="David" w:cs="David" w:hint="cs"/>
          <w:u w:val="none"/>
          <w:rtl/>
        </w:rPr>
        <w:t xml:space="preserve">תתבצע באמצעות הממונה </w:t>
      </w:r>
      <w:r w:rsidRPr="00A400BC">
        <w:rPr>
          <w:rFonts w:ascii="David" w:hAnsi="David" w:cs="David" w:hint="cs"/>
          <w:u w:val="none"/>
          <w:rtl/>
        </w:rPr>
        <w:t>לפי שיקול דעתו</w:t>
      </w:r>
      <w:r>
        <w:rPr>
          <w:rFonts w:ascii="David" w:hAnsi="David" w:cs="David" w:hint="cs"/>
          <w:u w:val="none"/>
          <w:rtl/>
        </w:rPr>
        <w:t xml:space="preserve"> בתיאום עם נציג הספק</w:t>
      </w:r>
      <w:r w:rsidRPr="00A400BC">
        <w:rPr>
          <w:rFonts w:ascii="David" w:hAnsi="David" w:cs="David" w:hint="cs"/>
          <w:u w:val="none"/>
          <w:rtl/>
        </w:rPr>
        <w:t>.</w:t>
      </w:r>
    </w:p>
    <w:p w:rsidR="003C170E" w:rsidRPr="003C170E" w:rsidRDefault="003C170E" w:rsidP="003C170E">
      <w:pPr>
        <w:pStyle w:val="2f6"/>
        <w:keepNext/>
        <w:keepLines/>
        <w:numPr>
          <w:ilvl w:val="1"/>
          <w:numId w:val="85"/>
        </w:numPr>
        <w:ind w:right="0" w:hanging="635"/>
        <w:jc w:val="both"/>
        <w:rPr>
          <w:rFonts w:ascii="David" w:hAnsi="David" w:cs="David"/>
          <w:b/>
          <w:bCs/>
          <w:u w:val="none"/>
        </w:rPr>
      </w:pPr>
      <w:r w:rsidRPr="003C170E">
        <w:rPr>
          <w:rFonts w:ascii="David" w:hAnsi="David" w:cs="David" w:hint="cs"/>
          <w:b/>
          <w:bCs/>
          <w:u w:val="none"/>
          <w:rtl/>
        </w:rPr>
        <w:t>פניה לספק:</w:t>
      </w:r>
    </w:p>
    <w:p w:rsidR="003C170E" w:rsidRDefault="003C170E" w:rsidP="005749B3">
      <w:pPr>
        <w:pStyle w:val="2f6"/>
        <w:keepNext/>
        <w:keepLines/>
        <w:numPr>
          <w:ilvl w:val="2"/>
          <w:numId w:val="85"/>
        </w:numPr>
        <w:ind w:right="0"/>
        <w:jc w:val="both"/>
        <w:rPr>
          <w:rFonts w:ascii="David" w:hAnsi="David" w:cs="David"/>
          <w:u w:val="none"/>
        </w:rPr>
      </w:pPr>
      <w:r w:rsidRPr="003C170E">
        <w:rPr>
          <w:rFonts w:ascii="David" w:hAnsi="David" w:cs="David" w:hint="cs"/>
          <w:b/>
          <w:bCs/>
          <w:u w:val="none"/>
          <w:rtl/>
        </w:rPr>
        <w:t>במסלול מעריכים</w:t>
      </w:r>
      <w:r>
        <w:rPr>
          <w:rFonts w:ascii="David" w:hAnsi="David" w:cs="David" w:hint="cs"/>
          <w:u w:val="none"/>
          <w:rtl/>
        </w:rPr>
        <w:t xml:space="preserve"> - </w:t>
      </w:r>
      <w:r w:rsidR="00425345">
        <w:rPr>
          <w:rFonts w:ascii="David" w:hAnsi="David" w:cs="David" w:hint="cs"/>
          <w:u w:val="none"/>
          <w:rtl/>
        </w:rPr>
        <w:t>בעת ביצוע ההזמנ</w:t>
      </w:r>
      <w:r w:rsidR="005749B3">
        <w:rPr>
          <w:rFonts w:ascii="David" w:hAnsi="David" w:cs="David" w:hint="cs"/>
          <w:u w:val="none"/>
          <w:rtl/>
        </w:rPr>
        <w:t>ה</w:t>
      </w:r>
      <w:r w:rsidR="00425345">
        <w:rPr>
          <w:rFonts w:ascii="David" w:hAnsi="David" w:cs="David" w:hint="cs"/>
          <w:u w:val="none"/>
          <w:rtl/>
        </w:rPr>
        <w:t xml:space="preserve">, יעביר הממונה לנציג הספק פרטי קשר לתיאום </w:t>
      </w:r>
      <w:r>
        <w:rPr>
          <w:rFonts w:ascii="David" w:hAnsi="David" w:cs="David" w:hint="cs"/>
          <w:u w:val="none"/>
          <w:rtl/>
        </w:rPr>
        <w:t>מועד ומיקום ההערכה</w:t>
      </w:r>
      <w:r w:rsidR="00425345">
        <w:rPr>
          <w:rFonts w:ascii="David" w:hAnsi="David" w:cs="David" w:hint="cs"/>
          <w:u w:val="none"/>
          <w:rtl/>
        </w:rPr>
        <w:t>.</w:t>
      </w:r>
    </w:p>
    <w:p w:rsidR="003C170E" w:rsidRPr="003C170E" w:rsidRDefault="003C170E" w:rsidP="003C170E">
      <w:pPr>
        <w:pStyle w:val="2f6"/>
        <w:keepNext/>
        <w:keepLines/>
        <w:numPr>
          <w:ilvl w:val="2"/>
          <w:numId w:val="85"/>
        </w:numPr>
        <w:ind w:right="0" w:hanging="659"/>
        <w:jc w:val="both"/>
        <w:rPr>
          <w:rFonts w:ascii="David" w:hAnsi="David" w:cs="David"/>
          <w:u w:val="none"/>
          <w:rtl/>
        </w:rPr>
      </w:pPr>
      <w:r w:rsidRPr="003C170E">
        <w:rPr>
          <w:rFonts w:ascii="David" w:hAnsi="David" w:cs="David" w:hint="cs"/>
          <w:b/>
          <w:bCs/>
          <w:u w:val="none"/>
          <w:rtl/>
        </w:rPr>
        <w:t xml:space="preserve">מסלול מעבדות - </w:t>
      </w:r>
      <w:r w:rsidRPr="003C170E">
        <w:rPr>
          <w:rFonts w:ascii="David" w:hAnsi="David" w:cs="David" w:hint="cs"/>
          <w:u w:val="none"/>
          <w:rtl/>
        </w:rPr>
        <w:t>בעת ביצוע הזמנת העבודה, יעביר הממונה לנציג הספק פרטי קשר תיאום המשלוח, מועד האספקה המבוקשים</w:t>
      </w:r>
    </w:p>
    <w:p w:rsidR="000A0837" w:rsidRPr="000A0837" w:rsidRDefault="000A0837" w:rsidP="002A49AA">
      <w:pPr>
        <w:pStyle w:val="2f6"/>
        <w:keepNext/>
        <w:keepLines/>
        <w:numPr>
          <w:ilvl w:val="1"/>
          <w:numId w:val="85"/>
        </w:numPr>
        <w:ind w:right="0" w:hanging="635"/>
        <w:jc w:val="both"/>
        <w:rPr>
          <w:rFonts w:ascii="David" w:hAnsi="David" w:cs="David"/>
          <w:u w:val="none"/>
        </w:rPr>
      </w:pPr>
      <w:r>
        <w:rPr>
          <w:rFonts w:ascii="David" w:hAnsi="David" w:cs="David" w:hint="cs"/>
          <w:b/>
          <w:bCs/>
          <w:u w:val="none"/>
          <w:rtl/>
        </w:rPr>
        <w:t>עם בחינת האבנים הראשונית יבצ</w:t>
      </w:r>
      <w:r w:rsidR="00F943C9">
        <w:rPr>
          <w:rFonts w:ascii="David" w:hAnsi="David" w:cs="David" w:hint="cs"/>
          <w:b/>
          <w:bCs/>
          <w:u w:val="none"/>
          <w:rtl/>
        </w:rPr>
        <w:t>ע הספק הערכה</w:t>
      </w:r>
      <w:r>
        <w:rPr>
          <w:rFonts w:ascii="David" w:hAnsi="David" w:cs="David" w:hint="cs"/>
          <w:b/>
          <w:bCs/>
          <w:u w:val="none"/>
          <w:rtl/>
        </w:rPr>
        <w:t xml:space="preserve"> </w:t>
      </w:r>
      <w:r w:rsidR="00F943C9">
        <w:rPr>
          <w:rFonts w:ascii="David" w:hAnsi="David" w:cs="David" w:hint="cs"/>
          <w:b/>
          <w:bCs/>
          <w:u w:val="none"/>
          <w:rtl/>
        </w:rPr>
        <w:t>ל</w:t>
      </w:r>
      <w:r>
        <w:rPr>
          <w:rFonts w:ascii="David" w:hAnsi="David" w:cs="David" w:hint="cs"/>
          <w:b/>
          <w:bCs/>
          <w:u w:val="none"/>
          <w:rtl/>
        </w:rPr>
        <w:t xml:space="preserve">היקף </w:t>
      </w:r>
      <w:r w:rsidR="00F943C9">
        <w:rPr>
          <w:rFonts w:ascii="David" w:hAnsi="David" w:cs="David" w:hint="cs"/>
          <w:b/>
          <w:bCs/>
          <w:u w:val="none"/>
          <w:rtl/>
        </w:rPr>
        <w:t>ה</w:t>
      </w:r>
      <w:r>
        <w:rPr>
          <w:rFonts w:ascii="David" w:hAnsi="David" w:cs="David" w:hint="cs"/>
          <w:b/>
          <w:bCs/>
          <w:u w:val="none"/>
          <w:rtl/>
        </w:rPr>
        <w:t>שעות שידרשו לו לביצוע העבודה</w:t>
      </w:r>
      <w:r w:rsidR="00F943C9">
        <w:rPr>
          <w:rFonts w:ascii="David" w:hAnsi="David" w:cs="David" w:hint="cs"/>
          <w:u w:val="none"/>
          <w:rtl/>
        </w:rPr>
        <w:t xml:space="preserve"> וישלח על כך הודעה אלקטרונית לממונה. המזמין רשאי לסרב לביצוע העבודה או לדרוש הסברים מן הספק לגבי הערכת השעות.</w:t>
      </w:r>
    </w:p>
    <w:p w:rsidR="002A49AA" w:rsidRDefault="00293AE7" w:rsidP="002A49AA">
      <w:pPr>
        <w:pStyle w:val="2f6"/>
        <w:keepNext/>
        <w:keepLines/>
        <w:numPr>
          <w:ilvl w:val="1"/>
          <w:numId w:val="85"/>
        </w:numPr>
        <w:ind w:right="0" w:hanging="635"/>
        <w:jc w:val="both"/>
        <w:rPr>
          <w:rFonts w:ascii="David" w:hAnsi="David" w:cs="David"/>
          <w:u w:val="none"/>
        </w:rPr>
      </w:pPr>
      <w:r w:rsidRPr="007E71BC">
        <w:rPr>
          <w:rFonts w:ascii="David" w:hAnsi="David" w:cs="David" w:hint="cs"/>
          <w:b/>
          <w:bCs/>
          <w:u w:val="none"/>
          <w:rtl/>
        </w:rPr>
        <w:t>עם השלמת ה</w:t>
      </w:r>
      <w:r w:rsidR="002A49AA" w:rsidRPr="007E71BC">
        <w:rPr>
          <w:rFonts w:ascii="David" w:hAnsi="David" w:cs="David" w:hint="cs"/>
          <w:b/>
          <w:bCs/>
          <w:u w:val="none"/>
          <w:rtl/>
        </w:rPr>
        <w:t>עבוד</w:t>
      </w:r>
      <w:r w:rsidRPr="007E71BC">
        <w:rPr>
          <w:rFonts w:ascii="David" w:hAnsi="David" w:cs="David" w:hint="cs"/>
          <w:b/>
          <w:bCs/>
          <w:u w:val="none"/>
          <w:rtl/>
        </w:rPr>
        <w:t xml:space="preserve">ה </w:t>
      </w:r>
      <w:r>
        <w:rPr>
          <w:rFonts w:ascii="David" w:hAnsi="David" w:cs="David"/>
          <w:u w:val="none"/>
          <w:rtl/>
        </w:rPr>
        <w:t>–</w:t>
      </w:r>
      <w:r>
        <w:rPr>
          <w:rFonts w:ascii="David" w:hAnsi="David" w:cs="David" w:hint="cs"/>
          <w:u w:val="none"/>
          <w:rtl/>
        </w:rPr>
        <w:t xml:space="preserve"> ת</w:t>
      </w:r>
      <w:r w:rsidR="009A49CE">
        <w:rPr>
          <w:rFonts w:ascii="David" w:hAnsi="David" w:cs="David" w:hint="cs"/>
          <w:u w:val="none"/>
          <w:rtl/>
        </w:rPr>
        <w:t>י</w:t>
      </w:r>
      <w:r>
        <w:rPr>
          <w:rFonts w:ascii="David" w:hAnsi="David" w:cs="David" w:hint="cs"/>
          <w:u w:val="none"/>
          <w:rtl/>
        </w:rPr>
        <w:t xml:space="preserve">שלח הודעה אלקטרונית לממונה </w:t>
      </w:r>
      <w:r w:rsidR="002A49AA">
        <w:rPr>
          <w:rFonts w:ascii="David" w:hAnsi="David" w:cs="David" w:hint="cs"/>
          <w:u w:val="none"/>
          <w:rtl/>
        </w:rPr>
        <w:t>על סיום התהליך</w:t>
      </w:r>
    </w:p>
    <w:p w:rsidR="002A49AA" w:rsidRDefault="002A49AA" w:rsidP="002A49AA">
      <w:pPr>
        <w:pStyle w:val="2f6"/>
        <w:keepNext/>
        <w:keepLines/>
        <w:numPr>
          <w:ilvl w:val="2"/>
          <w:numId w:val="85"/>
        </w:numPr>
        <w:ind w:right="0"/>
        <w:jc w:val="both"/>
        <w:rPr>
          <w:rFonts w:ascii="David" w:hAnsi="David" w:cs="David"/>
          <w:u w:val="none"/>
        </w:rPr>
      </w:pPr>
      <w:r>
        <w:rPr>
          <w:rFonts w:ascii="David" w:hAnsi="David" w:cs="David" w:hint="cs"/>
          <w:b/>
          <w:bCs/>
          <w:u w:val="none"/>
          <w:rtl/>
        </w:rPr>
        <w:t xml:space="preserve">במסלול מעריכים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יעדכן הספק את הממונה בדבר מועד השלמת חוות הדעת מטעמו ויצרף רישום מלא של היהלומים שנבחנו על ידו.</w:t>
      </w:r>
    </w:p>
    <w:p w:rsidR="00293AE7" w:rsidRDefault="002A49AA" w:rsidP="002A49AA">
      <w:pPr>
        <w:pStyle w:val="2f6"/>
        <w:keepNext/>
        <w:keepLines/>
        <w:numPr>
          <w:ilvl w:val="2"/>
          <w:numId w:val="85"/>
        </w:numPr>
        <w:ind w:right="0"/>
        <w:jc w:val="both"/>
        <w:rPr>
          <w:rFonts w:ascii="David" w:hAnsi="David" w:cs="David"/>
          <w:u w:val="none"/>
          <w:rtl/>
        </w:rPr>
      </w:pPr>
      <w:r>
        <w:rPr>
          <w:rFonts w:ascii="David" w:hAnsi="David" w:cs="David" w:hint="cs"/>
          <w:b/>
          <w:bCs/>
          <w:u w:val="none"/>
          <w:rtl/>
        </w:rPr>
        <w:t xml:space="preserve">במסלול מעבדות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הספק יתאם עם הממונה את אופן שילוח היהלומים בחזרה לחזקת המזמין ויצרף רישום מלא של היהלומים שנבחנו על ידו</w:t>
      </w:r>
      <w:r w:rsidR="00293AE7">
        <w:rPr>
          <w:rFonts w:ascii="David" w:hAnsi="David" w:cs="David" w:hint="cs"/>
          <w:u w:val="none"/>
          <w:rtl/>
        </w:rPr>
        <w:t>.</w:t>
      </w:r>
    </w:p>
    <w:p w:rsidR="00425345" w:rsidRPr="00293AE7" w:rsidRDefault="00425345" w:rsidP="00E277CB">
      <w:pPr>
        <w:pStyle w:val="2f6"/>
        <w:keepNext/>
        <w:keepLines/>
        <w:numPr>
          <w:ilvl w:val="1"/>
          <w:numId w:val="85"/>
        </w:numPr>
        <w:ind w:right="0" w:hanging="635"/>
        <w:jc w:val="both"/>
        <w:rPr>
          <w:rFonts w:ascii="David" w:hAnsi="David" w:cs="David"/>
          <w:u w:val="none"/>
          <w:rtl/>
        </w:rPr>
      </w:pPr>
      <w:r w:rsidRPr="00293AE7">
        <w:rPr>
          <w:rFonts w:ascii="David" w:hAnsi="David" w:cs="David" w:hint="cs"/>
          <w:u w:val="none"/>
          <w:rtl/>
        </w:rPr>
        <w:t xml:space="preserve">המזמין רשאי לבצע שינויים בנהלים אלו. </w:t>
      </w:r>
      <w:r>
        <w:rPr>
          <w:rFonts w:ascii="David" w:hAnsi="David" w:cs="David" w:hint="cs"/>
          <w:u w:val="none"/>
          <w:rtl/>
        </w:rPr>
        <w:t>במידה ויעשה כן, יעדכן את הספק בדבר עדכונם והספק יפעל על פי הנהלים המעודכנים החל מכניסתם לתוקף לפי דרישת המזמין</w:t>
      </w:r>
      <w:r w:rsidRPr="00293AE7">
        <w:rPr>
          <w:rFonts w:ascii="David" w:hAnsi="David" w:cs="David" w:hint="cs"/>
          <w:u w:val="none"/>
          <w:rtl/>
        </w:rPr>
        <w:t>.</w:t>
      </w:r>
    </w:p>
    <w:p w:rsidR="00425345" w:rsidRPr="00EF25DD" w:rsidRDefault="00425345" w:rsidP="00E277CB">
      <w:pPr>
        <w:pStyle w:val="2f6"/>
        <w:keepLines/>
        <w:numPr>
          <w:ilvl w:val="0"/>
          <w:numId w:val="85"/>
        </w:numPr>
        <w:ind w:right="0"/>
        <w:jc w:val="both"/>
        <w:rPr>
          <w:rFonts w:ascii="David" w:hAnsi="David" w:cs="David"/>
          <w:b/>
          <w:bCs/>
          <w:u w:val="none"/>
          <w:rtl/>
        </w:rPr>
      </w:pPr>
      <w:bookmarkStart w:id="89" w:name="_Toc519595919"/>
      <w:r w:rsidRPr="00EF25DD">
        <w:rPr>
          <w:rFonts w:ascii="David" w:hAnsi="David" w:cs="David" w:hint="cs"/>
          <w:b/>
          <w:bCs/>
          <w:u w:val="none"/>
        </w:rPr>
        <w:t>SLA</w:t>
      </w:r>
      <w:r w:rsidRPr="00EF25DD">
        <w:rPr>
          <w:rFonts w:ascii="David" w:hAnsi="David" w:cs="David" w:hint="cs"/>
          <w:b/>
          <w:bCs/>
          <w:u w:val="none"/>
          <w:rtl/>
        </w:rPr>
        <w:t xml:space="preserve"> - בקרות, אמנת </w:t>
      </w:r>
      <w:r w:rsidR="008B2E5C" w:rsidRPr="00EF25DD">
        <w:rPr>
          <w:rFonts w:ascii="David" w:hAnsi="David" w:cs="David" w:hint="cs"/>
          <w:b/>
          <w:bCs/>
          <w:u w:val="none"/>
          <w:rtl/>
        </w:rPr>
        <w:t>שירותי</w:t>
      </w:r>
      <w:r w:rsidR="008B2E5C" w:rsidRPr="00EF25DD">
        <w:rPr>
          <w:rFonts w:ascii="David" w:hAnsi="David" w:cs="David" w:hint="eastAsia"/>
          <w:b/>
          <w:bCs/>
          <w:u w:val="none"/>
          <w:rtl/>
        </w:rPr>
        <w:t>ם</w:t>
      </w:r>
      <w:r w:rsidRPr="00EF25DD">
        <w:rPr>
          <w:rFonts w:ascii="David" w:hAnsi="David" w:cs="David" w:hint="cs"/>
          <w:b/>
          <w:bCs/>
          <w:u w:val="none"/>
          <w:rtl/>
        </w:rPr>
        <w:t xml:space="preserve"> ופיצויים מוסכמים מראש</w:t>
      </w:r>
      <w:bookmarkEnd w:id="89"/>
    </w:p>
    <w:tbl>
      <w:tblPr>
        <w:tblStyle w:val="1-11"/>
        <w:bidiVisual/>
        <w:tblW w:w="4989" w:type="pct"/>
        <w:tblInd w:w="407" w:type="dxa"/>
        <w:tblLook w:val="04A0" w:firstRow="1" w:lastRow="0" w:firstColumn="1" w:lastColumn="0" w:noHBand="0" w:noVBand="1"/>
        <w:tblCaption w:val="SLA"/>
        <w:tblDescription w:val="מסלול מעריכים - איחור במסירת חוות דעת מעבר למועד הנדרש בסעיף 3.7.2 למפרט  אלא אם התקבל אישור המזמין להחרגה מראש ובכתב 500 ₪ לכל יום איחור&#10;מסלול מעבדות - איחור במסירת תעודה מעבר למועד הנדרש בסעיף ‎3.7.2 ‎4.6  אלא אם התקבל אישור המזמין להחרגה מראש ובכתב 500 ₪ לכל יום איחור&#10;"/>
      </w:tblPr>
      <w:tblGrid>
        <w:gridCol w:w="6003"/>
        <w:gridCol w:w="3310"/>
      </w:tblGrid>
      <w:tr w:rsidR="007E71BC" w:rsidRPr="00EC31B5" w:rsidTr="00C530E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23" w:type="pct"/>
          </w:tcPr>
          <w:p w:rsidR="007E71BC" w:rsidRPr="003B658A" w:rsidRDefault="007E71BC" w:rsidP="00730CE2">
            <w:pPr>
              <w:pStyle w:val="2f6"/>
              <w:keepNext/>
              <w:keepLines/>
              <w:ind w:left="0" w:firstLine="0"/>
              <w:rPr>
                <w:rFonts w:ascii="David" w:hAnsi="David" w:cs="David"/>
                <w:b w:val="0"/>
                <w:bCs w:val="0"/>
                <w:u w:val="none"/>
                <w:rtl/>
              </w:rPr>
            </w:pPr>
            <w:r w:rsidRPr="003B658A">
              <w:rPr>
                <w:rFonts w:ascii="David" w:hAnsi="David" w:cs="David" w:hint="cs"/>
                <w:b w:val="0"/>
                <w:bCs w:val="0"/>
                <w:u w:val="none"/>
                <w:rtl/>
              </w:rPr>
              <w:t>הפרה</w:t>
            </w:r>
          </w:p>
        </w:tc>
        <w:tc>
          <w:tcPr>
            <w:tcW w:w="1777" w:type="pct"/>
          </w:tcPr>
          <w:p w:rsidR="007E71BC" w:rsidRPr="003B658A" w:rsidRDefault="007E71BC" w:rsidP="00730CE2">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rsidR="007E71BC" w:rsidRPr="003B658A" w:rsidTr="000A08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7E71BC" w:rsidRPr="00845606" w:rsidRDefault="00845606" w:rsidP="00845606">
            <w:pPr>
              <w:pStyle w:val="2f6"/>
              <w:keepNext/>
              <w:keepLines/>
              <w:ind w:left="0" w:firstLine="0"/>
              <w:rPr>
                <w:rFonts w:ascii="David" w:hAnsi="David" w:cs="David"/>
                <w:b w:val="0"/>
                <w:bCs w:val="0"/>
                <w:u w:val="none"/>
                <w:rtl/>
              </w:rPr>
            </w:pPr>
            <w:r w:rsidRPr="00845606">
              <w:rPr>
                <w:rFonts w:ascii="David" w:hAnsi="David" w:cs="David" w:hint="cs"/>
                <w:b w:val="0"/>
                <w:bCs w:val="0"/>
                <w:u w:val="none"/>
                <w:rtl/>
              </w:rPr>
              <w:t xml:space="preserve">מסלול מעריכים - </w:t>
            </w:r>
            <w:r w:rsidR="007E71BC" w:rsidRPr="00845606">
              <w:rPr>
                <w:rFonts w:ascii="David" w:hAnsi="David" w:cs="David" w:hint="cs"/>
                <w:b w:val="0"/>
                <w:bCs w:val="0"/>
                <w:u w:val="none"/>
                <w:rtl/>
              </w:rPr>
              <w:t>איחור במסירת חוות דעת מעבר למועד הנדרש בסעיף</w:t>
            </w:r>
            <w:r w:rsidRPr="00845606">
              <w:rPr>
                <w:rFonts w:ascii="David" w:hAnsi="David" w:cs="David" w:hint="cs"/>
                <w:b w:val="0"/>
                <w:bCs w:val="0"/>
                <w:u w:val="none"/>
                <w:rtl/>
              </w:rPr>
              <w:t xml:space="preserve"> </w:t>
            </w:r>
            <w:r w:rsidRPr="00845606">
              <w:rPr>
                <w:rFonts w:ascii="David" w:hAnsi="David" w:cs="David"/>
                <w:b w:val="0"/>
                <w:bCs w:val="0"/>
                <w:u w:val="none"/>
              </w:rPr>
              <w:t>3.7.2</w:t>
            </w:r>
            <w:r w:rsidR="007E71BC" w:rsidRPr="00845606">
              <w:rPr>
                <w:rFonts w:ascii="David" w:hAnsi="David" w:cs="David" w:hint="cs"/>
                <w:b w:val="0"/>
                <w:bCs w:val="0"/>
                <w:u w:val="none"/>
                <w:rtl/>
              </w:rPr>
              <w:t xml:space="preserve"> </w:t>
            </w:r>
            <w:r w:rsidRPr="00845606">
              <w:rPr>
                <w:rFonts w:ascii="David" w:hAnsi="David" w:cs="David" w:hint="cs"/>
                <w:b w:val="0"/>
                <w:bCs w:val="0"/>
                <w:u w:val="none"/>
                <w:rtl/>
              </w:rPr>
              <w:t>למפרט</w:t>
            </w:r>
            <w:r w:rsidR="00C530E8">
              <w:rPr>
                <w:rFonts w:ascii="David" w:hAnsi="David" w:cs="David" w:hint="cs"/>
                <w:b w:val="0"/>
                <w:bCs w:val="0"/>
                <w:u w:val="none"/>
                <w:rtl/>
              </w:rPr>
              <w:t xml:space="preserve"> </w:t>
            </w:r>
            <w:r w:rsidR="00CA736C" w:rsidRPr="00845606">
              <w:rPr>
                <w:rFonts w:ascii="David" w:hAnsi="David" w:cs="David" w:hint="cs"/>
                <w:b w:val="0"/>
                <w:bCs w:val="0"/>
                <w:u w:val="none"/>
                <w:rtl/>
              </w:rPr>
              <w:t>אלא אם התקבל אישור המזמין להחרגה מראש ובכתב</w:t>
            </w:r>
          </w:p>
        </w:tc>
        <w:tc>
          <w:tcPr>
            <w:tcW w:w="1777" w:type="pct"/>
          </w:tcPr>
          <w:p w:rsidR="007E71BC" w:rsidRPr="003B658A" w:rsidRDefault="007E71BC"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500 ₪ לכל יום איחור</w:t>
            </w:r>
          </w:p>
        </w:tc>
      </w:tr>
      <w:tr w:rsidR="007E71BC" w:rsidRPr="003B658A" w:rsidTr="000A08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CA736C" w:rsidRPr="00171773" w:rsidRDefault="00845606" w:rsidP="00845606">
            <w:pPr>
              <w:pStyle w:val="2f6"/>
              <w:keepNext/>
              <w:keepLines/>
              <w:ind w:left="0" w:firstLine="0"/>
              <w:rPr>
                <w:b w:val="0"/>
                <w:bCs w:val="0"/>
                <w:rtl/>
              </w:rPr>
            </w:pPr>
            <w:r w:rsidRPr="00845606">
              <w:rPr>
                <w:rFonts w:ascii="David" w:hAnsi="David" w:cs="David" w:hint="cs"/>
                <w:b w:val="0"/>
                <w:bCs w:val="0"/>
                <w:u w:val="none"/>
                <w:rtl/>
              </w:rPr>
              <w:t xml:space="preserve">מסלול מעבדות - </w:t>
            </w:r>
            <w:r w:rsidR="000A0837" w:rsidRPr="00845606">
              <w:rPr>
                <w:rFonts w:ascii="David" w:hAnsi="David" w:cs="David" w:hint="cs"/>
                <w:b w:val="0"/>
                <w:bCs w:val="0"/>
                <w:u w:val="none"/>
                <w:rtl/>
              </w:rPr>
              <w:t xml:space="preserve">איחור במסירת תעודה מעבר למועד הנדרש בסעיף </w:t>
            </w:r>
            <w:r w:rsidRPr="00845606">
              <w:rPr>
                <w:rFonts w:ascii="David" w:hAnsi="David" w:cs="David"/>
                <w:u w:val="none"/>
              </w:rPr>
              <w:fldChar w:fldCharType="begin"/>
            </w:r>
            <w:r w:rsidRPr="00845606">
              <w:rPr>
                <w:rFonts w:ascii="David" w:hAnsi="David" w:cs="David"/>
                <w:b w:val="0"/>
                <w:bCs w:val="0"/>
                <w:u w:val="none"/>
                <w:rtl/>
              </w:rPr>
              <w:instrText xml:space="preserve"> </w:instrText>
            </w:r>
            <w:r w:rsidRPr="00845606">
              <w:rPr>
                <w:rFonts w:ascii="David" w:hAnsi="David" w:cs="David" w:hint="cs"/>
                <w:b w:val="0"/>
                <w:bCs w:val="0"/>
                <w:u w:val="none"/>
              </w:rPr>
              <w:instrText>REF</w:instrText>
            </w:r>
            <w:r w:rsidRPr="00845606">
              <w:rPr>
                <w:rFonts w:ascii="David" w:hAnsi="David" w:cs="David" w:hint="cs"/>
                <w:b w:val="0"/>
                <w:bCs w:val="0"/>
                <w:u w:val="none"/>
                <w:rtl/>
              </w:rPr>
              <w:instrText xml:space="preserve"> _</w:instrText>
            </w:r>
            <w:r w:rsidRPr="00845606">
              <w:rPr>
                <w:rFonts w:ascii="David" w:hAnsi="David" w:cs="David" w:hint="cs"/>
                <w:b w:val="0"/>
                <w:bCs w:val="0"/>
                <w:u w:val="none"/>
              </w:rPr>
              <w:instrText>Ref19445786 \r \h</w:instrText>
            </w:r>
            <w:r w:rsidRPr="00845606">
              <w:rPr>
                <w:rFonts w:ascii="David" w:hAnsi="David" w:cs="David"/>
                <w:b w:val="0"/>
                <w:bCs w:val="0"/>
                <w:u w:val="none"/>
                <w:rtl/>
              </w:rPr>
              <w:instrText xml:space="preserve"> </w:instrText>
            </w:r>
            <w:r>
              <w:rPr>
                <w:rFonts w:ascii="David" w:hAnsi="David" w:cs="David"/>
                <w:b w:val="0"/>
                <w:bCs w:val="0"/>
                <w:u w:val="none"/>
              </w:rPr>
              <w:instrText xml:space="preserve"> \* MERGEFORMAT </w:instrText>
            </w:r>
            <w:r w:rsidRPr="00845606">
              <w:rPr>
                <w:rFonts w:ascii="David" w:hAnsi="David" w:cs="David"/>
                <w:u w:val="none"/>
              </w:rPr>
            </w:r>
            <w:r w:rsidRPr="00845606">
              <w:rPr>
                <w:rFonts w:ascii="David" w:hAnsi="David" w:cs="David"/>
                <w:u w:val="none"/>
              </w:rPr>
              <w:fldChar w:fldCharType="separate"/>
            </w:r>
            <w:r w:rsidR="00D10920">
              <w:rPr>
                <w:rFonts w:ascii="David" w:hAnsi="David" w:cs="David"/>
                <w:b w:val="0"/>
                <w:bCs w:val="0"/>
                <w:u w:val="none"/>
                <w:cs/>
              </w:rPr>
              <w:t>‎</w:t>
            </w:r>
            <w:r w:rsidR="00D10920">
              <w:rPr>
                <w:rFonts w:ascii="David" w:hAnsi="David" w:cs="David"/>
                <w:b w:val="0"/>
                <w:bCs w:val="0"/>
                <w:u w:val="none"/>
              </w:rPr>
              <w:t>3.7.2</w:t>
            </w:r>
            <w:r w:rsidRPr="00845606">
              <w:rPr>
                <w:rFonts w:ascii="David" w:hAnsi="David" w:cs="David"/>
                <w:u w:val="none"/>
              </w:rPr>
              <w:fldChar w:fldCharType="end"/>
            </w:r>
            <w:r w:rsidR="00CA736C" w:rsidRPr="00845606">
              <w:rPr>
                <w:rFonts w:ascii="David" w:hAnsi="David" w:cs="David" w:hint="cs"/>
                <w:b w:val="0"/>
                <w:bCs w:val="0"/>
                <w:u w:val="none"/>
                <w:rtl/>
              </w:rPr>
              <w:t xml:space="preserve"> </w:t>
            </w:r>
            <w:r w:rsidRPr="00845606">
              <w:rPr>
                <w:rFonts w:ascii="David" w:hAnsi="David" w:cs="David"/>
                <w:u w:val="none"/>
              </w:rPr>
              <w:fldChar w:fldCharType="begin"/>
            </w:r>
            <w:r w:rsidRPr="00845606">
              <w:rPr>
                <w:rFonts w:ascii="David" w:hAnsi="David" w:cs="David"/>
                <w:b w:val="0"/>
                <w:bCs w:val="0"/>
                <w:u w:val="none"/>
                <w:rtl/>
              </w:rPr>
              <w:instrText xml:space="preserve"> </w:instrText>
            </w:r>
            <w:r w:rsidRPr="00845606">
              <w:rPr>
                <w:rFonts w:ascii="David" w:hAnsi="David" w:cs="David" w:hint="cs"/>
                <w:b w:val="0"/>
                <w:bCs w:val="0"/>
                <w:u w:val="none"/>
              </w:rPr>
              <w:instrText>REF</w:instrText>
            </w:r>
            <w:r w:rsidRPr="00845606">
              <w:rPr>
                <w:rFonts w:ascii="David" w:hAnsi="David" w:cs="David" w:hint="cs"/>
                <w:b w:val="0"/>
                <w:bCs w:val="0"/>
                <w:u w:val="none"/>
                <w:rtl/>
              </w:rPr>
              <w:instrText xml:space="preserve"> _</w:instrText>
            </w:r>
            <w:r w:rsidRPr="00845606">
              <w:rPr>
                <w:rFonts w:ascii="David" w:hAnsi="David" w:cs="David" w:hint="cs"/>
                <w:b w:val="0"/>
                <w:bCs w:val="0"/>
                <w:u w:val="none"/>
              </w:rPr>
              <w:instrText>Ref19445761 \r \h</w:instrText>
            </w:r>
            <w:r w:rsidRPr="00845606">
              <w:rPr>
                <w:rFonts w:ascii="David" w:hAnsi="David" w:cs="David"/>
                <w:b w:val="0"/>
                <w:bCs w:val="0"/>
                <w:u w:val="none"/>
                <w:rtl/>
              </w:rPr>
              <w:instrText xml:space="preserve"> </w:instrText>
            </w:r>
            <w:r>
              <w:rPr>
                <w:rFonts w:ascii="David" w:hAnsi="David" w:cs="David"/>
                <w:b w:val="0"/>
                <w:bCs w:val="0"/>
                <w:u w:val="none"/>
              </w:rPr>
              <w:instrText xml:space="preserve"> \* MERGEFORMAT </w:instrText>
            </w:r>
            <w:r w:rsidRPr="00845606">
              <w:rPr>
                <w:rFonts w:ascii="David" w:hAnsi="David" w:cs="David"/>
                <w:u w:val="none"/>
              </w:rPr>
            </w:r>
            <w:r w:rsidRPr="00845606">
              <w:rPr>
                <w:rFonts w:ascii="David" w:hAnsi="David" w:cs="David"/>
                <w:u w:val="none"/>
              </w:rPr>
              <w:fldChar w:fldCharType="separate"/>
            </w:r>
            <w:r w:rsidR="00D10920">
              <w:rPr>
                <w:rFonts w:ascii="David" w:hAnsi="David" w:cs="David"/>
                <w:b w:val="0"/>
                <w:bCs w:val="0"/>
                <w:u w:val="none"/>
                <w:cs/>
              </w:rPr>
              <w:t>‎</w:t>
            </w:r>
            <w:r w:rsidR="00D10920">
              <w:rPr>
                <w:rFonts w:ascii="David" w:hAnsi="David" w:cs="David"/>
                <w:b w:val="0"/>
                <w:bCs w:val="0"/>
                <w:u w:val="none"/>
              </w:rPr>
              <w:t>4.6</w:t>
            </w:r>
            <w:r w:rsidRPr="00845606">
              <w:rPr>
                <w:rFonts w:ascii="David" w:hAnsi="David" w:cs="David"/>
                <w:u w:val="none"/>
              </w:rPr>
              <w:fldChar w:fldCharType="end"/>
            </w:r>
            <w:r w:rsidR="00C530E8">
              <w:rPr>
                <w:rFonts w:ascii="David" w:hAnsi="David" w:cs="David" w:hint="cs"/>
                <w:b w:val="0"/>
                <w:bCs w:val="0"/>
                <w:u w:val="none"/>
                <w:rtl/>
              </w:rPr>
              <w:t xml:space="preserve"> </w:t>
            </w:r>
            <w:r w:rsidR="00CA736C" w:rsidRPr="00845606">
              <w:rPr>
                <w:rFonts w:ascii="David" w:hAnsi="David" w:cs="David" w:hint="cs"/>
                <w:b w:val="0"/>
                <w:bCs w:val="0"/>
                <w:u w:val="none"/>
                <w:rtl/>
              </w:rPr>
              <w:t>אלא אם התקבל אישור המזמין להחרגה מראש ובכתב</w:t>
            </w:r>
          </w:p>
        </w:tc>
        <w:tc>
          <w:tcPr>
            <w:tcW w:w="1777" w:type="pct"/>
          </w:tcPr>
          <w:p w:rsidR="007E71BC" w:rsidRDefault="000A0837" w:rsidP="00730CE2">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500 ₪ לכל יום איחור</w:t>
            </w:r>
          </w:p>
        </w:tc>
      </w:tr>
    </w:tbl>
    <w:p w:rsidR="00425345" w:rsidRDefault="00425345" w:rsidP="00425345">
      <w:pPr>
        <w:pStyle w:val="Normal1"/>
        <w:rPr>
          <w:rtl/>
          <w:lang w:eastAsia="en-US"/>
        </w:rPr>
      </w:pPr>
      <w:r>
        <w:rPr>
          <w:rtl/>
          <w:lang w:eastAsia="en-US"/>
        </w:rPr>
        <w:br w:type="page"/>
      </w:r>
    </w:p>
    <w:p w:rsidR="00425345" w:rsidRPr="00425345" w:rsidRDefault="00425345" w:rsidP="00425345">
      <w:pPr>
        <w:pStyle w:val="Normal1"/>
        <w:rPr>
          <w:rtl/>
          <w:lang w:eastAsia="en-US"/>
        </w:rPr>
      </w:pPr>
    </w:p>
    <w:p w:rsidR="00BE18D1" w:rsidRPr="00D44E6C" w:rsidRDefault="00BE18D1" w:rsidP="00BE18D1">
      <w:pPr>
        <w:pStyle w:val="1e"/>
        <w:rPr>
          <w:b w:val="0"/>
          <w:bCs w:val="0"/>
        </w:rPr>
      </w:pPr>
      <w:bookmarkStart w:id="90" w:name="_Toc24458965"/>
      <w:r w:rsidRPr="002A3876">
        <w:rPr>
          <w:rFonts w:hint="cs"/>
          <w:rtl/>
        </w:rPr>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sidR="00964841">
        <w:rPr>
          <w:rFonts w:hint="cs"/>
        </w:rPr>
        <w:t>63.19</w:t>
      </w:r>
      <w:bookmarkEnd w:id="90"/>
    </w:p>
    <w:p w:rsidR="008C214F" w:rsidRDefault="008C214F" w:rsidP="00BE18D1">
      <w:pPr>
        <w:pStyle w:val="Normal1"/>
        <w:spacing w:before="0" w:line="360" w:lineRule="auto"/>
        <w:ind w:left="0" w:right="-180"/>
        <w:rPr>
          <w:sz w:val="24"/>
          <w:rtl/>
        </w:rPr>
      </w:pPr>
    </w:p>
    <w:p w:rsidR="008C214F" w:rsidRPr="00C530E8" w:rsidRDefault="008C214F" w:rsidP="00C530E8">
      <w:pPr>
        <w:pStyle w:val="Normal1"/>
        <w:spacing w:before="0" w:line="360" w:lineRule="auto"/>
        <w:ind w:left="0" w:right="-180"/>
        <w:jc w:val="center"/>
        <w:rPr>
          <w:b/>
          <w:bCs/>
          <w:sz w:val="28"/>
          <w:szCs w:val="28"/>
          <w:rtl/>
        </w:rPr>
      </w:pPr>
      <w:r w:rsidRPr="008B2E5C">
        <w:rPr>
          <w:rFonts w:hint="cs"/>
          <w:b/>
          <w:bCs/>
          <w:color w:val="FFFFFF" w:themeColor="background1"/>
          <w:sz w:val="28"/>
          <w:szCs w:val="28"/>
          <w:highlight w:val="black"/>
          <w:rtl/>
        </w:rPr>
        <w:t xml:space="preserve">יש להכניס נספח זה למעטפה נפרדת ולא לצרפו במסגרת ההצעה הקשיחה או </w:t>
      </w:r>
      <w:r w:rsidR="00280376" w:rsidRPr="008B2E5C">
        <w:rPr>
          <w:rFonts w:hint="cs"/>
          <w:b/>
          <w:bCs/>
          <w:color w:val="FFFFFF" w:themeColor="background1"/>
          <w:sz w:val="28"/>
          <w:szCs w:val="28"/>
          <w:highlight w:val="black"/>
          <w:rtl/>
        </w:rPr>
        <w:t>הדיגיטלי</w:t>
      </w:r>
      <w:r w:rsidR="00280376" w:rsidRPr="008B2E5C">
        <w:rPr>
          <w:rFonts w:hint="eastAsia"/>
          <w:b/>
          <w:bCs/>
          <w:color w:val="FFFFFF" w:themeColor="background1"/>
          <w:sz w:val="28"/>
          <w:szCs w:val="28"/>
          <w:highlight w:val="black"/>
          <w:rtl/>
        </w:rPr>
        <w:t>ת</w:t>
      </w:r>
    </w:p>
    <w:p w:rsidR="00BE18D1" w:rsidRPr="0087143D" w:rsidRDefault="00BE18D1" w:rsidP="00BE18D1">
      <w:pPr>
        <w:pStyle w:val="Normal1"/>
        <w:spacing w:before="0" w:line="360" w:lineRule="auto"/>
        <w:ind w:left="0" w:right="-180"/>
        <w:rPr>
          <w:sz w:val="24"/>
          <w:rtl/>
        </w:rPr>
      </w:pPr>
      <w:r w:rsidRPr="0087143D">
        <w:rPr>
          <w:sz w:val="24"/>
          <w:rtl/>
        </w:rPr>
        <w:t>לכבוד משרד המשפטים</w:t>
      </w:r>
    </w:p>
    <w:p w:rsidR="00B978F3" w:rsidRDefault="00BE18D1" w:rsidP="00BE18D1">
      <w:pPr>
        <w:pStyle w:val="Normal1"/>
        <w:spacing w:before="0" w:line="360" w:lineRule="auto"/>
        <w:ind w:left="0" w:right="-180"/>
        <w:rPr>
          <w:b/>
          <w:bCs/>
          <w:u w:val="single"/>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964841">
        <w:rPr>
          <w:rFonts w:hint="cs"/>
          <w:sz w:val="24"/>
        </w:rPr>
        <w:t>63.19</w:t>
      </w:r>
      <w:r>
        <w:rPr>
          <w:rFonts w:hint="cs"/>
          <w:rtl/>
        </w:rPr>
        <w:t xml:space="preserve"> </w:t>
      </w:r>
      <w:r w:rsidR="00C90F0A">
        <w:rPr>
          <w:rtl/>
        </w:rPr>
        <w:t>למתן שירותי בדיקת והערכת יהלומים ואבנים יקרות</w:t>
      </w:r>
      <w:r w:rsidR="005A131D">
        <w:rPr>
          <w:rFonts w:hint="cs"/>
          <w:rtl/>
        </w:rPr>
        <w:t xml:space="preserve"> </w:t>
      </w:r>
      <w:r w:rsidR="005A131D" w:rsidRPr="005A131D">
        <w:rPr>
          <w:rFonts w:hint="cs"/>
          <w:b/>
          <w:bCs/>
          <w:u w:val="single"/>
          <w:rtl/>
        </w:rPr>
        <w:t>במסלול</w:t>
      </w:r>
      <w:r w:rsidR="00B978F3">
        <w:rPr>
          <w:rFonts w:hint="cs"/>
          <w:b/>
          <w:bCs/>
          <w:u w:val="single"/>
          <w:rtl/>
        </w:rPr>
        <w:t>:</w:t>
      </w:r>
    </w:p>
    <w:p w:rsidR="00BE18D1" w:rsidRPr="00C530E8" w:rsidRDefault="005A131D" w:rsidP="00C530E8">
      <w:pPr>
        <w:pStyle w:val="Normal1"/>
        <w:spacing w:before="0" w:line="360" w:lineRule="auto"/>
        <w:ind w:left="0" w:right="-180"/>
        <w:jc w:val="center"/>
        <w:rPr>
          <w:sz w:val="32"/>
          <w:szCs w:val="32"/>
          <w:rtl/>
        </w:rPr>
      </w:pPr>
      <w:r w:rsidRPr="00C530E8">
        <w:rPr>
          <w:rFonts w:hint="eastAsia"/>
          <w:b/>
          <w:bCs/>
          <w:sz w:val="28"/>
          <w:szCs w:val="32"/>
          <w:u w:val="single"/>
          <w:rtl/>
        </w:rPr>
        <w:t>הערכת</w:t>
      </w:r>
      <w:r w:rsidRPr="00C530E8">
        <w:rPr>
          <w:b/>
          <w:bCs/>
          <w:sz w:val="28"/>
          <w:szCs w:val="32"/>
          <w:u w:val="single"/>
          <w:rtl/>
        </w:rPr>
        <w:t xml:space="preserve"> שווי </w:t>
      </w:r>
      <w:r w:rsidRPr="00C530E8">
        <w:rPr>
          <w:b/>
          <w:bCs/>
          <w:sz w:val="28"/>
          <w:szCs w:val="32"/>
          <w:rtl/>
        </w:rPr>
        <w:t>/</w:t>
      </w:r>
      <w:r w:rsidRPr="00C530E8">
        <w:rPr>
          <w:b/>
          <w:bCs/>
          <w:sz w:val="28"/>
          <w:szCs w:val="32"/>
          <w:u w:val="single"/>
          <w:rtl/>
        </w:rPr>
        <w:t xml:space="preserve"> מעבדות</w:t>
      </w:r>
      <w:r w:rsidR="00845606" w:rsidRPr="00C530E8">
        <w:rPr>
          <w:b/>
          <w:bCs/>
          <w:sz w:val="28"/>
          <w:szCs w:val="32"/>
          <w:u w:val="single"/>
          <w:rtl/>
        </w:rPr>
        <w:t xml:space="preserve"> גמולוגיות</w:t>
      </w:r>
      <w:r w:rsidRPr="00C530E8">
        <w:rPr>
          <w:b/>
          <w:bCs/>
          <w:sz w:val="28"/>
          <w:szCs w:val="32"/>
          <w:rtl/>
        </w:rPr>
        <w:t xml:space="preserve"> (יש להקיף בעיגול)</w:t>
      </w:r>
      <w:r w:rsidR="00BE18D1" w:rsidRPr="00C530E8">
        <w:rPr>
          <w:b/>
          <w:bCs/>
          <w:sz w:val="32"/>
          <w:szCs w:val="32"/>
          <w:rtl/>
        </w:rPr>
        <w:t>.</w:t>
      </w:r>
    </w:p>
    <w:p w:rsidR="00BE18D1" w:rsidRPr="0087143D" w:rsidRDefault="00BE18D1" w:rsidP="008C214F">
      <w:pPr>
        <w:pStyle w:val="Normal1"/>
        <w:numPr>
          <w:ilvl w:val="0"/>
          <w:numId w:val="6"/>
        </w:numPr>
        <w:spacing w:before="0" w:line="360" w:lineRule="auto"/>
        <w:ind w:left="-2" w:hanging="283"/>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RDefault="00BE18D1" w:rsidP="008C214F">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rsidR="00BE18D1" w:rsidRPr="0087143D" w:rsidRDefault="00BE18D1" w:rsidP="008C214F">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E18D1" w:rsidRPr="0087143D" w:rsidRDefault="00BE18D1" w:rsidP="00E1152E">
      <w:pPr>
        <w:pStyle w:val="Normal2"/>
        <w:numPr>
          <w:ilvl w:val="0"/>
          <w:numId w:val="6"/>
        </w:numPr>
        <w:autoSpaceDE/>
        <w:autoSpaceDN/>
        <w:spacing w:before="0" w:line="360" w:lineRule="auto"/>
        <w:ind w:left="-2" w:right="0" w:hanging="283"/>
        <w:rPr>
          <w:sz w:val="24"/>
        </w:rPr>
      </w:pPr>
      <w:r w:rsidRPr="0087143D">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w:t>
      </w:r>
      <w:r w:rsidR="00E1152E">
        <w:rPr>
          <w:sz w:val="24"/>
          <w:rtl/>
        </w:rPr>
        <w:t xml:space="preserve">מנת המשרד להתקשרות, עלול לגרום </w:t>
      </w:r>
      <w:r w:rsidRPr="0087143D">
        <w:rPr>
          <w:sz w:val="24"/>
          <w:rtl/>
        </w:rPr>
        <w:t>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BE18D1" w:rsidRDefault="00BE18D1" w:rsidP="00BE18D1">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צעת מחיר"/>
      </w:tblPr>
      <w:tblGrid>
        <w:gridCol w:w="3814"/>
        <w:gridCol w:w="5530"/>
      </w:tblGrid>
      <w:tr w:rsidR="005A131D" w:rsidRPr="006F0C08" w:rsidTr="00382B89">
        <w:trPr>
          <w:trHeight w:val="20"/>
          <w:jc w:val="center"/>
        </w:trPr>
        <w:tc>
          <w:tcPr>
            <w:tcW w:w="2041" w:type="pct"/>
            <w:shd w:val="clear" w:color="auto" w:fill="F2F2F2" w:themeFill="background1" w:themeFillShade="F2"/>
            <w:vAlign w:val="bottom"/>
          </w:tcPr>
          <w:p w:rsidR="005A131D" w:rsidRPr="00382B89" w:rsidRDefault="005A131D" w:rsidP="008D3BAD">
            <w:pPr>
              <w:pStyle w:val="aff5"/>
              <w:keepNext/>
              <w:keepLines/>
              <w:widowControl w:val="0"/>
              <w:tabs>
                <w:tab w:val="left" w:pos="0"/>
                <w:tab w:val="left" w:pos="3086"/>
              </w:tabs>
              <w:spacing w:line="360" w:lineRule="auto"/>
              <w:ind w:left="360"/>
              <w:jc w:val="center"/>
              <w:rPr>
                <w:rFonts w:ascii="David" w:hAnsi="David" w:cs="David"/>
                <w:b/>
                <w:bCs/>
                <w:sz w:val="20"/>
                <w:szCs w:val="22"/>
                <w:rtl/>
              </w:rPr>
            </w:pPr>
            <w:r w:rsidRPr="00382B89">
              <w:rPr>
                <w:rFonts w:ascii="David" w:hAnsi="David" w:cs="David"/>
                <w:b/>
                <w:bCs/>
                <w:sz w:val="20"/>
                <w:szCs w:val="22"/>
                <w:rtl/>
              </w:rPr>
              <w:t>מרכיב</w:t>
            </w:r>
          </w:p>
        </w:tc>
        <w:tc>
          <w:tcPr>
            <w:tcW w:w="2959" w:type="pct"/>
            <w:shd w:val="clear" w:color="auto" w:fill="F2F2F2" w:themeFill="background1" w:themeFillShade="F2"/>
            <w:vAlign w:val="center"/>
          </w:tcPr>
          <w:p w:rsidR="008D3BAD" w:rsidRPr="00382B89" w:rsidRDefault="008D3BAD" w:rsidP="008D3BAD">
            <w:pPr>
              <w:keepNext/>
              <w:keepLines/>
              <w:widowControl w:val="0"/>
              <w:spacing w:line="360" w:lineRule="auto"/>
              <w:jc w:val="center"/>
              <w:rPr>
                <w:rFonts w:ascii="David" w:hAnsi="David"/>
                <w:b/>
                <w:bCs/>
                <w:sz w:val="20"/>
                <w:szCs w:val="22"/>
                <w:rtl/>
              </w:rPr>
            </w:pPr>
          </w:p>
          <w:p w:rsidR="005A131D" w:rsidRPr="00382B89" w:rsidRDefault="005A131D" w:rsidP="00A81C19">
            <w:pPr>
              <w:keepNext/>
              <w:keepLines/>
              <w:widowControl w:val="0"/>
              <w:spacing w:line="360" w:lineRule="auto"/>
              <w:jc w:val="center"/>
              <w:rPr>
                <w:rFonts w:ascii="David" w:hAnsi="David"/>
                <w:b/>
                <w:bCs/>
                <w:sz w:val="20"/>
                <w:szCs w:val="22"/>
              </w:rPr>
            </w:pPr>
          </w:p>
        </w:tc>
      </w:tr>
      <w:tr w:rsidR="005A131D" w:rsidRPr="006F0C08" w:rsidTr="00E76F15">
        <w:trPr>
          <w:trHeight w:val="20"/>
          <w:jc w:val="center"/>
        </w:trPr>
        <w:tc>
          <w:tcPr>
            <w:tcW w:w="2041" w:type="pct"/>
            <w:shd w:val="clear" w:color="auto" w:fill="auto"/>
            <w:vAlign w:val="center"/>
          </w:tcPr>
          <w:p w:rsidR="005A131D" w:rsidRPr="00E76F15" w:rsidRDefault="00E76F15" w:rsidP="00E1152E">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 xml:space="preserve">אחוז ההנחה </w:t>
            </w:r>
            <w:r w:rsidR="00A81C19" w:rsidRPr="008D3BAD">
              <w:rPr>
                <w:rFonts w:ascii="David" w:hAnsi="David"/>
                <w:b/>
                <w:bCs/>
                <w:sz w:val="18"/>
                <w:szCs w:val="20"/>
                <w:rtl/>
              </w:rPr>
              <w:t xml:space="preserve">מתעריף </w:t>
            </w:r>
            <w:r w:rsidR="0044131C">
              <w:rPr>
                <w:rFonts w:ascii="David" w:hAnsi="David" w:hint="cs"/>
                <w:b/>
                <w:bCs/>
                <w:sz w:val="18"/>
                <w:szCs w:val="20"/>
                <w:rtl/>
              </w:rPr>
              <w:t>400</w:t>
            </w:r>
            <w:r w:rsidR="0044131C" w:rsidRPr="008D3BAD">
              <w:rPr>
                <w:rFonts w:ascii="David" w:hAnsi="David"/>
                <w:b/>
                <w:bCs/>
                <w:sz w:val="18"/>
                <w:szCs w:val="20"/>
                <w:rtl/>
              </w:rPr>
              <w:t xml:space="preserve"> </w:t>
            </w:r>
            <w:r w:rsidR="00A81C19" w:rsidRPr="008D3BAD">
              <w:rPr>
                <w:rFonts w:ascii="David" w:hAnsi="David"/>
                <w:b/>
                <w:bCs/>
                <w:sz w:val="18"/>
                <w:szCs w:val="20"/>
                <w:rtl/>
              </w:rPr>
              <w:t>₪</w:t>
            </w:r>
            <w:r w:rsidR="00C530E8">
              <w:rPr>
                <w:rFonts w:ascii="David" w:hAnsi="David"/>
                <w:b/>
                <w:bCs/>
                <w:sz w:val="18"/>
                <w:szCs w:val="20"/>
                <w:rtl/>
              </w:rPr>
              <w:t xml:space="preserve"> </w:t>
            </w:r>
            <w:r w:rsidR="00A81C19" w:rsidRPr="008D3BAD">
              <w:rPr>
                <w:rFonts w:ascii="David" w:hAnsi="David"/>
                <w:b/>
                <w:bCs/>
                <w:sz w:val="18"/>
                <w:szCs w:val="20"/>
                <w:rtl/>
              </w:rPr>
              <w:t>לפני מע"מ</w:t>
            </w:r>
            <w:r w:rsidR="00C530E8">
              <w:rPr>
                <w:rFonts w:ascii="David" w:hAnsi="David"/>
                <w:sz w:val="20"/>
                <w:szCs w:val="22"/>
                <w:rtl/>
              </w:rPr>
              <w:t xml:space="preserve"> </w:t>
            </w:r>
            <w:r w:rsidRPr="00E76F15">
              <w:rPr>
                <w:rFonts w:ascii="David" w:hAnsi="David"/>
                <w:sz w:val="20"/>
                <w:szCs w:val="22"/>
                <w:rtl/>
              </w:rPr>
              <w:t>(יש לציין במילים ובמספרים)</w:t>
            </w:r>
          </w:p>
        </w:tc>
        <w:tc>
          <w:tcPr>
            <w:tcW w:w="2959" w:type="pct"/>
            <w:shd w:val="clear" w:color="auto" w:fill="auto"/>
            <w:vAlign w:val="bottom"/>
          </w:tcPr>
          <w:p w:rsidR="005A131D" w:rsidRPr="00E76F15" w:rsidRDefault="005A131D" w:rsidP="00E1152E">
            <w:pPr>
              <w:keepNext/>
              <w:keepLines/>
              <w:widowControl w:val="0"/>
              <w:tabs>
                <w:tab w:val="left" w:pos="0"/>
                <w:tab w:val="left" w:pos="2763"/>
              </w:tabs>
              <w:spacing w:line="360" w:lineRule="auto"/>
              <w:jc w:val="center"/>
              <w:rPr>
                <w:rFonts w:ascii="David" w:hAnsi="David"/>
                <w:sz w:val="20"/>
                <w:szCs w:val="22"/>
                <w:rtl/>
              </w:rPr>
            </w:pPr>
          </w:p>
        </w:tc>
      </w:tr>
      <w:tr w:rsidR="00E76F15" w:rsidRPr="006F0C08" w:rsidTr="00E76F15">
        <w:trPr>
          <w:trHeight w:val="20"/>
          <w:jc w:val="center"/>
        </w:trPr>
        <w:tc>
          <w:tcPr>
            <w:tcW w:w="2041" w:type="pct"/>
            <w:shd w:val="clear" w:color="auto" w:fill="auto"/>
            <w:vAlign w:val="center"/>
          </w:tcPr>
          <w:p w:rsidR="00E76F15" w:rsidRPr="00E76F15" w:rsidRDefault="00E76F15" w:rsidP="00E1152E">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תעריף לאחר הנחה</w:t>
            </w:r>
            <w:r w:rsidR="002341F0">
              <w:rPr>
                <w:rFonts w:ascii="David" w:hAnsi="David" w:hint="cs"/>
                <w:sz w:val="20"/>
                <w:szCs w:val="22"/>
                <w:rtl/>
              </w:rPr>
              <w:t xml:space="preserve"> בשקלים</w:t>
            </w:r>
          </w:p>
        </w:tc>
        <w:tc>
          <w:tcPr>
            <w:tcW w:w="2959" w:type="pct"/>
            <w:shd w:val="clear" w:color="auto" w:fill="auto"/>
            <w:vAlign w:val="bottom"/>
          </w:tcPr>
          <w:p w:rsidR="00E76F15" w:rsidRPr="00E76F15" w:rsidRDefault="00E76F15" w:rsidP="00F57E5E">
            <w:pPr>
              <w:keepNext/>
              <w:keepLines/>
              <w:widowControl w:val="0"/>
              <w:tabs>
                <w:tab w:val="left" w:pos="0"/>
                <w:tab w:val="left" w:pos="2763"/>
              </w:tabs>
              <w:spacing w:line="360" w:lineRule="auto"/>
              <w:jc w:val="center"/>
              <w:rPr>
                <w:rFonts w:ascii="David" w:hAnsi="David"/>
                <w:sz w:val="20"/>
                <w:szCs w:val="22"/>
                <w:u w:val="single"/>
                <w:rtl/>
              </w:rPr>
            </w:pPr>
          </w:p>
        </w:tc>
      </w:tr>
      <w:tr w:rsidR="00E76F15" w:rsidRPr="006F0C08" w:rsidTr="00E76F15">
        <w:trPr>
          <w:trHeight w:val="20"/>
          <w:jc w:val="center"/>
        </w:trPr>
        <w:tc>
          <w:tcPr>
            <w:tcW w:w="2041" w:type="pct"/>
            <w:shd w:val="clear" w:color="auto" w:fill="auto"/>
            <w:vAlign w:val="center"/>
          </w:tcPr>
          <w:p w:rsidR="00E76F15" w:rsidRPr="00E76F15" w:rsidRDefault="002341F0" w:rsidP="00E1152E">
            <w:pPr>
              <w:keepNext/>
              <w:keepLines/>
              <w:widowControl w:val="0"/>
              <w:tabs>
                <w:tab w:val="left" w:pos="0"/>
                <w:tab w:val="left" w:pos="3086"/>
                <w:tab w:val="left" w:pos="3122"/>
              </w:tabs>
              <w:spacing w:line="360" w:lineRule="auto"/>
              <w:rPr>
                <w:rFonts w:ascii="David" w:hAnsi="David"/>
                <w:sz w:val="20"/>
                <w:szCs w:val="22"/>
                <w:rtl/>
              </w:rPr>
            </w:pPr>
            <w:r>
              <w:rPr>
                <w:rFonts w:ascii="David" w:hAnsi="David" w:hint="cs"/>
                <w:sz w:val="20"/>
                <w:szCs w:val="22"/>
                <w:rtl/>
              </w:rPr>
              <w:t xml:space="preserve">17% </w:t>
            </w:r>
            <w:r w:rsidR="00E76F15" w:rsidRPr="00E76F15">
              <w:rPr>
                <w:rFonts w:ascii="David" w:hAnsi="David"/>
                <w:sz w:val="20"/>
                <w:szCs w:val="22"/>
                <w:rtl/>
              </w:rPr>
              <w:t>מע"מ</w:t>
            </w:r>
            <w:r w:rsidR="00A81C19">
              <w:rPr>
                <w:rFonts w:ascii="David" w:hAnsi="David" w:hint="cs"/>
                <w:sz w:val="20"/>
                <w:szCs w:val="22"/>
                <w:rtl/>
              </w:rPr>
              <w:t xml:space="preserve"> בשקלים</w:t>
            </w:r>
          </w:p>
        </w:tc>
        <w:tc>
          <w:tcPr>
            <w:tcW w:w="2959" w:type="pct"/>
            <w:shd w:val="clear" w:color="auto" w:fill="auto"/>
            <w:vAlign w:val="bottom"/>
          </w:tcPr>
          <w:p w:rsidR="00E76F15" w:rsidRPr="00E76F15" w:rsidRDefault="00E76F15" w:rsidP="00F57E5E">
            <w:pPr>
              <w:keepNext/>
              <w:keepLines/>
              <w:widowControl w:val="0"/>
              <w:tabs>
                <w:tab w:val="left" w:pos="0"/>
                <w:tab w:val="left" w:pos="2763"/>
              </w:tabs>
              <w:spacing w:line="360" w:lineRule="auto"/>
              <w:jc w:val="center"/>
              <w:rPr>
                <w:rFonts w:ascii="David" w:hAnsi="David"/>
                <w:sz w:val="20"/>
                <w:szCs w:val="22"/>
                <w:u w:val="single"/>
                <w:rtl/>
              </w:rPr>
            </w:pPr>
          </w:p>
        </w:tc>
      </w:tr>
      <w:tr w:rsidR="00E76F15" w:rsidRPr="006F0C08" w:rsidTr="00E76F15">
        <w:trPr>
          <w:trHeight w:val="20"/>
          <w:jc w:val="center"/>
        </w:trPr>
        <w:tc>
          <w:tcPr>
            <w:tcW w:w="2041" w:type="pct"/>
            <w:shd w:val="clear" w:color="auto" w:fill="auto"/>
            <w:vAlign w:val="center"/>
          </w:tcPr>
          <w:p w:rsidR="00E76F15" w:rsidRPr="00E76F15" w:rsidRDefault="00E76F15" w:rsidP="00E1152E">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 xml:space="preserve">תעריף (לאחר הנחה) </w:t>
            </w:r>
            <w:r w:rsidR="00A81C19">
              <w:rPr>
                <w:rFonts w:ascii="David" w:hAnsi="David" w:hint="cs"/>
                <w:sz w:val="20"/>
                <w:szCs w:val="22"/>
                <w:rtl/>
              </w:rPr>
              <w:t>כולל</w:t>
            </w:r>
            <w:r w:rsidR="00A81C19" w:rsidRPr="00E76F15">
              <w:rPr>
                <w:rFonts w:ascii="David" w:hAnsi="David"/>
                <w:sz w:val="20"/>
                <w:szCs w:val="22"/>
                <w:rtl/>
              </w:rPr>
              <w:t xml:space="preserve"> </w:t>
            </w:r>
            <w:r w:rsidRPr="00E76F15">
              <w:rPr>
                <w:rFonts w:ascii="David" w:hAnsi="David"/>
                <w:sz w:val="20"/>
                <w:szCs w:val="22"/>
                <w:rtl/>
              </w:rPr>
              <w:t>מע"מ</w:t>
            </w:r>
          </w:p>
        </w:tc>
        <w:tc>
          <w:tcPr>
            <w:tcW w:w="2959" w:type="pct"/>
            <w:shd w:val="clear" w:color="auto" w:fill="auto"/>
            <w:vAlign w:val="bottom"/>
          </w:tcPr>
          <w:p w:rsidR="00E76F15" w:rsidRPr="00E76F15" w:rsidRDefault="00E76F15" w:rsidP="00F57E5E">
            <w:pPr>
              <w:keepNext/>
              <w:keepLines/>
              <w:widowControl w:val="0"/>
              <w:tabs>
                <w:tab w:val="left" w:pos="0"/>
                <w:tab w:val="left" w:pos="2763"/>
              </w:tabs>
              <w:spacing w:line="360" w:lineRule="auto"/>
              <w:jc w:val="center"/>
              <w:rPr>
                <w:rFonts w:ascii="David" w:hAnsi="David"/>
                <w:sz w:val="20"/>
                <w:szCs w:val="22"/>
                <w:u w:val="single"/>
                <w:rtl/>
              </w:rPr>
            </w:pPr>
          </w:p>
        </w:tc>
      </w:tr>
    </w:tbl>
    <w:p w:rsidR="00BE18D1" w:rsidRPr="00C01F28" w:rsidRDefault="00BE18D1" w:rsidP="00BE18D1">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rsidR="00BE18D1" w:rsidRPr="00C01F28" w:rsidRDefault="00BE18D1" w:rsidP="00BE18D1">
      <w:pPr>
        <w:keepNext/>
        <w:keepLines/>
        <w:rPr>
          <w:rtl/>
        </w:rPr>
      </w:pPr>
    </w:p>
    <w:p w:rsidR="00BE18D1" w:rsidRPr="0087143D" w:rsidRDefault="00BE18D1"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RDefault="00BE18D1" w:rsidP="00BE18D1">
      <w:pPr>
        <w:pStyle w:val="Normal1"/>
        <w:ind w:right="-180"/>
        <w:rPr>
          <w:b/>
          <w:bCs/>
          <w:sz w:val="24"/>
          <w:u w:val="single"/>
          <w:rtl/>
        </w:rPr>
      </w:pPr>
      <w:r w:rsidRPr="0087143D">
        <w:rPr>
          <w:b/>
          <w:bCs/>
          <w:sz w:val="24"/>
          <w:u w:val="single"/>
          <w:rtl/>
        </w:rPr>
        <w:t>אישור עו"ד/רו"ח</w:t>
      </w:r>
    </w:p>
    <w:p w:rsidR="00BE18D1" w:rsidRPr="0087143D" w:rsidRDefault="00BE18D1"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BE18D1" w:rsidRDefault="00BE18D1" w:rsidP="00BE18D1">
      <w:pPr>
        <w:spacing w:line="360" w:lineRule="auto"/>
        <w:jc w:val="center"/>
        <w:rPr>
          <w:rtl/>
        </w:rPr>
      </w:pPr>
    </w:p>
    <w:p w:rsidR="00BE18D1" w:rsidRDefault="00BE18D1" w:rsidP="00BE18D1">
      <w:pPr>
        <w:spacing w:line="360" w:lineRule="auto"/>
        <w:jc w:val="center"/>
        <w:rPr>
          <w:rtl/>
        </w:rPr>
      </w:pPr>
    </w:p>
    <w:p w:rsidR="00BE18D1" w:rsidRDefault="00BE18D1" w:rsidP="00E1152E">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r>
        <w:rPr>
          <w:rtl/>
          <w:lang w:eastAsia="en-US"/>
        </w:rPr>
        <w:br w:type="page"/>
      </w:r>
    </w:p>
    <w:p w:rsidR="00BE18D1" w:rsidRPr="00A86B82" w:rsidRDefault="00BE18D1" w:rsidP="00BE18D1">
      <w:pPr>
        <w:pStyle w:val="Normal1"/>
        <w:rPr>
          <w:rtl/>
          <w:lang w:eastAsia="en-US"/>
        </w:rPr>
      </w:pPr>
    </w:p>
    <w:p w:rsidR="007F29C9" w:rsidRPr="007F29C9" w:rsidRDefault="00777236" w:rsidP="00425345">
      <w:pPr>
        <w:pStyle w:val="1e"/>
        <w:rPr>
          <w:rFonts w:ascii="Times New (W1)" w:hAnsi="Times New (W1)"/>
          <w:szCs w:val="32"/>
          <w:u w:val="single"/>
          <w:rtl/>
        </w:rPr>
      </w:pPr>
      <w:bookmarkStart w:id="91" w:name="_Toc24458966"/>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007F29C9" w:rsidRPr="00D44E6C">
        <w:rPr>
          <w:rtl/>
        </w:rPr>
        <w:t xml:space="preserve"> למתן שירותים עבור משרד המשפטים</w:t>
      </w:r>
      <w:bookmarkEnd w:id="91"/>
    </w:p>
    <w:p w:rsidR="007F29C9" w:rsidRPr="007F29C9" w:rsidRDefault="007F29C9" w:rsidP="007F29C9">
      <w:pPr>
        <w:spacing w:line="360" w:lineRule="auto"/>
        <w:jc w:val="center"/>
        <w:rPr>
          <w:rtl/>
        </w:rPr>
      </w:pPr>
    </w:p>
    <w:p w:rsidR="007F29C9" w:rsidRPr="007F29C9" w:rsidRDefault="007F29C9"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RDefault="007F29C9" w:rsidP="007F29C9">
      <w:pPr>
        <w:spacing w:line="360" w:lineRule="auto"/>
        <w:jc w:val="both"/>
        <w:rPr>
          <w:rtl/>
        </w:rPr>
      </w:pPr>
    </w:p>
    <w:p w:rsidR="007F29C9" w:rsidRPr="007F29C9" w:rsidRDefault="007F29C9"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RDefault="00E256F7" w:rsidP="00A66DB7">
      <w:pPr>
        <w:spacing w:line="360" w:lineRule="auto"/>
        <w:ind w:left="1132"/>
        <w:jc w:val="both"/>
        <w:rPr>
          <w:b/>
          <w:bCs/>
          <w:rtl/>
        </w:rPr>
      </w:pPr>
      <w:r>
        <w:rPr>
          <w:rFonts w:hint="cs"/>
          <w:rtl/>
        </w:rPr>
        <w:t xml:space="preserve"> </w:t>
      </w:r>
      <w:r w:rsidR="007F29C9"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7F29C9">
        <w:rPr>
          <w:rFonts w:hint="cs"/>
          <w:b/>
          <w:bCs/>
          <w:rtl/>
        </w:rPr>
        <w:t>המשרד</w:t>
      </w:r>
      <w:r w:rsidR="007F29C9" w:rsidRPr="007F29C9">
        <w:rPr>
          <w:rFonts w:hint="cs"/>
          <w:rtl/>
        </w:rPr>
        <w:t>")</w:t>
      </w:r>
      <w:r w:rsidR="007F29C9" w:rsidRPr="007F29C9">
        <w:rPr>
          <w:rFonts w:hint="cs"/>
          <w:b/>
          <w:bCs/>
          <w:rtl/>
        </w:rPr>
        <w:t>;</w:t>
      </w:r>
    </w:p>
    <w:p w:rsidR="007F29C9" w:rsidRPr="007F29C9" w:rsidRDefault="007F29C9" w:rsidP="007F29C9">
      <w:pPr>
        <w:spacing w:line="360" w:lineRule="auto"/>
        <w:jc w:val="both"/>
        <w:rPr>
          <w:b/>
          <w:bCs/>
          <w:u w:val="single"/>
          <w:rtl/>
        </w:rPr>
      </w:pPr>
    </w:p>
    <w:p w:rsidR="007F29C9" w:rsidRPr="007F29C9" w:rsidRDefault="007F29C9" w:rsidP="007F29C9">
      <w:pPr>
        <w:spacing w:line="360" w:lineRule="auto"/>
        <w:ind w:left="6480" w:firstLine="720"/>
        <w:jc w:val="both"/>
        <w:rPr>
          <w:b/>
          <w:bCs/>
          <w:u w:val="single"/>
          <w:rtl/>
        </w:rPr>
      </w:pPr>
      <w:r w:rsidRPr="007F29C9">
        <w:rPr>
          <w:rFonts w:hint="cs"/>
          <w:b/>
          <w:bCs/>
          <w:u w:val="single"/>
          <w:rtl/>
        </w:rPr>
        <w:t>מצד אחד</w:t>
      </w:r>
    </w:p>
    <w:p w:rsidR="007F29C9" w:rsidRPr="007F29C9" w:rsidRDefault="007F29C9" w:rsidP="007F29C9">
      <w:pPr>
        <w:spacing w:line="360" w:lineRule="auto"/>
        <w:ind w:left="-58"/>
        <w:rPr>
          <w:b/>
          <w:bCs/>
          <w:rtl/>
        </w:rPr>
      </w:pPr>
      <w:r w:rsidRPr="007F29C9">
        <w:rPr>
          <w:rFonts w:hint="cs"/>
          <w:rtl/>
        </w:rPr>
        <w:tab/>
      </w:r>
    </w:p>
    <w:p w:rsidR="007F29C9" w:rsidRPr="007F29C9" w:rsidRDefault="007F29C9" w:rsidP="007F29C9">
      <w:pPr>
        <w:spacing w:line="360" w:lineRule="auto"/>
        <w:rPr>
          <w:b/>
          <w:bCs/>
          <w:u w:val="single"/>
          <w:rtl/>
        </w:rPr>
      </w:pPr>
    </w:p>
    <w:p w:rsidR="007F29C9" w:rsidRPr="007F29C9" w:rsidRDefault="007F29C9"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RDefault="007F29C9" w:rsidP="007F29C9">
      <w:pPr>
        <w:spacing w:line="360" w:lineRule="auto"/>
        <w:rPr>
          <w:b/>
          <w:bCs/>
          <w:rtl/>
        </w:rPr>
      </w:pPr>
      <w:r w:rsidRPr="007F29C9">
        <w:rPr>
          <w:rFonts w:hint="cs"/>
          <w:b/>
          <w:bCs/>
          <w:rtl/>
        </w:rPr>
        <w:tab/>
      </w:r>
      <w:r w:rsidRPr="007F29C9">
        <w:rPr>
          <w:rFonts w:hint="cs"/>
          <w:b/>
          <w:bCs/>
          <w:rtl/>
        </w:rPr>
        <w:tab/>
        <w:t>כתובת: ____________________</w:t>
      </w:r>
    </w:p>
    <w:p w:rsidR="007F29C9" w:rsidRPr="007F29C9" w:rsidRDefault="007F29C9"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RDefault="007F29C9" w:rsidP="007F29C9">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RDefault="007F29C9"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RDefault="007F29C9" w:rsidP="007F29C9">
      <w:pPr>
        <w:spacing w:line="360" w:lineRule="auto"/>
        <w:jc w:val="both"/>
        <w:rPr>
          <w:b/>
          <w:bCs/>
          <w:u w:val="single"/>
          <w:rtl/>
        </w:rPr>
      </w:pPr>
    </w:p>
    <w:p w:rsidR="007F29C9" w:rsidRPr="007F29C9" w:rsidRDefault="007F29C9" w:rsidP="007F29C9">
      <w:pPr>
        <w:spacing w:line="360" w:lineRule="auto"/>
        <w:ind w:left="6480" w:firstLine="720"/>
        <w:jc w:val="both"/>
        <w:rPr>
          <w:b/>
          <w:bCs/>
          <w:u w:val="single"/>
          <w:rtl/>
        </w:rPr>
      </w:pPr>
      <w:r w:rsidRPr="007F29C9">
        <w:rPr>
          <w:rFonts w:hint="cs"/>
          <w:b/>
          <w:bCs/>
          <w:u w:val="single"/>
          <w:rtl/>
        </w:rPr>
        <w:t>מצד שני</w:t>
      </w: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RDefault="007F29C9"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964841">
        <w:rPr>
          <w:rFonts w:hint="cs"/>
        </w:rPr>
        <w:t>63.19</w:t>
      </w:r>
      <w:r w:rsidR="00E5682A">
        <w:rPr>
          <w:rFonts w:hint="cs"/>
          <w:rtl/>
        </w:rPr>
        <w:t xml:space="preserve"> </w:t>
      </w:r>
      <w:r w:rsidR="00C90F0A">
        <w:rPr>
          <w:rtl/>
        </w:rPr>
        <w:t>למתן שירותי בדיקת והערכת יהלומים ואבנים יקרות</w:t>
      </w:r>
      <w:r w:rsidR="00C530E8">
        <w:rPr>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rsidR="007F29C9" w:rsidRPr="007F29C9" w:rsidRDefault="007F29C9"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7F29C9" w:rsidRPr="007F29C9" w:rsidRDefault="007F29C9"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C90F0A">
        <w:rPr>
          <w:rFonts w:hint="cs"/>
          <w:rtl/>
        </w:rPr>
        <w:t>למתן שירותי בדיקת והערכת יהלומים ואבנים יקרות</w:t>
      </w:r>
      <w:r w:rsidR="00402E9E" w:rsidRPr="00402E9E">
        <w:rPr>
          <w:rFonts w:hint="cs"/>
          <w:rtl/>
        </w:rPr>
        <w:t xml:space="preserve"> </w:t>
      </w:r>
      <w:r w:rsidRPr="007F29C9">
        <w:rPr>
          <w:rFonts w:hint="cs"/>
          <w:rtl/>
        </w:rPr>
        <w:t xml:space="preserve">עבור משרד המשפטים, כשהיא מבוססת ומותאמת להוראות מסמכי המכרז. </w:t>
      </w:r>
    </w:p>
    <w:p w:rsidR="007F29C9" w:rsidRPr="007F29C9" w:rsidRDefault="007F29C9"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rsidR="007F29C9" w:rsidRPr="007F29C9" w:rsidRDefault="007F29C9"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RDefault="007F29C9"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RDefault="007F29C9"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RDefault="007F29C9"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RDefault="00C562F8"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C562F8" w:rsidRPr="007F29C9" w:rsidRDefault="00C562F8" w:rsidP="00DF48D3">
      <w:pPr>
        <w:spacing w:line="360" w:lineRule="auto"/>
        <w:ind w:left="935"/>
        <w:jc w:val="both"/>
      </w:pP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92"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92"/>
    </w:p>
    <w:p w:rsidR="007F29C9" w:rsidRPr="007F29C9" w:rsidRDefault="007F29C9"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RDefault="007F29C9" w:rsidP="0019638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מובהר למען הסר ספק כי </w:t>
      </w:r>
      <w:r w:rsidR="0019638B">
        <w:rPr>
          <w:rFonts w:hint="cs"/>
          <w:rtl/>
        </w:rPr>
        <w:t xml:space="preserve">על </w:t>
      </w:r>
      <w:r w:rsidR="00091930">
        <w:rPr>
          <w:rFonts w:hint="cs"/>
          <w:rtl/>
        </w:rPr>
        <w:t>נותן ש</w:t>
      </w:r>
      <w:r w:rsidR="00171773">
        <w:rPr>
          <w:rFonts w:hint="cs"/>
          <w:rtl/>
        </w:rPr>
        <w:t>י</w:t>
      </w:r>
      <w:r w:rsidR="00091930">
        <w:rPr>
          <w:rFonts w:hint="cs"/>
          <w:rtl/>
        </w:rPr>
        <w:t xml:space="preserve">רותים שהינו מעבדה </w:t>
      </w:r>
      <w:r w:rsidR="00171773">
        <w:rPr>
          <w:rFonts w:hint="cs"/>
          <w:rtl/>
        </w:rPr>
        <w:t>גמולוגי</w:t>
      </w:r>
      <w:r w:rsidR="00171773">
        <w:rPr>
          <w:rFonts w:hint="eastAsia"/>
          <w:rtl/>
        </w:rPr>
        <w:t>ת</w:t>
      </w:r>
      <w:r w:rsidR="0019638B">
        <w:rPr>
          <w:rFonts w:hint="cs"/>
          <w:rtl/>
        </w:rPr>
        <w:t xml:space="preserve"> כהגדרתה במכרז להחזיק ב</w:t>
      </w:r>
      <w:r w:rsidR="00091930" w:rsidRPr="00091930">
        <w:rPr>
          <w:rtl/>
        </w:rPr>
        <w:t xml:space="preserve">רישיון ל"צרכי בדיקה ותיעוד בלבד" מטעם "מנהל היהלומים, אבני חן ותכשיטים" במשרד </w:t>
      </w:r>
      <w:r w:rsidR="0019638B">
        <w:rPr>
          <w:rFonts w:hint="cs"/>
          <w:rtl/>
        </w:rPr>
        <w:t>הכלכלה בתוקף לאורך כל תקופת ההסכם</w:t>
      </w:r>
      <w:r w:rsidR="00091930">
        <w:rPr>
          <w:rFonts w:hint="cs"/>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7F29C9"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RDefault="007F29C9"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RDefault="007F29C9" w:rsidP="007F29C9">
      <w:pPr>
        <w:spacing w:line="360" w:lineRule="auto"/>
        <w:ind w:left="720" w:hanging="720"/>
        <w:jc w:val="both"/>
        <w:rPr>
          <w:b/>
          <w:bCs/>
          <w:rtl/>
        </w:rPr>
      </w:pP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93"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93"/>
    </w:p>
    <w:p w:rsidR="007F29C9" w:rsidRPr="00460477" w:rsidRDefault="007F29C9"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rsidR="007F29C9" w:rsidRPr="007F29C9" w:rsidRDefault="007F29C9"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RDefault="007F29C9"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sidR="00495B4D">
        <w:rPr>
          <w:rFonts w:hint="cs"/>
          <w:rtl/>
        </w:rPr>
        <w:t>יובהר כי חוזה זה ימשיך לחול על כלל הארכות ההתקשרות.</w:t>
      </w:r>
      <w:r w:rsidR="00495B4D" w:rsidRPr="007F29C9">
        <w:rPr>
          <w:rFonts w:hint="cs"/>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RDefault="007F29C9"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rsidR="007F29C9" w:rsidRPr="007F29C9" w:rsidRDefault="007F29C9"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RDefault="00E565A5" w:rsidP="00354A4B">
      <w:pPr>
        <w:numPr>
          <w:ilvl w:val="1"/>
          <w:numId w:val="12"/>
        </w:numPr>
        <w:spacing w:line="360" w:lineRule="auto"/>
        <w:ind w:left="935" w:hanging="426"/>
        <w:jc w:val="both"/>
        <w:rPr>
          <w:rtl/>
        </w:rPr>
      </w:pPr>
      <w:r>
        <w:rPr>
          <w:rFonts w:hint="cs"/>
          <w:rtl/>
        </w:rPr>
        <w:t>ב</w:t>
      </w:r>
      <w:r w:rsidR="007F29C9" w:rsidRPr="007F29C9">
        <w:rPr>
          <w:rFonts w:hint="cs"/>
          <w:rtl/>
        </w:rPr>
        <w:t>תום</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לרבות</w:t>
      </w:r>
      <w:r w:rsidR="007F29C9" w:rsidRPr="007F29C9">
        <w:rPr>
          <w:rtl/>
        </w:rPr>
        <w:t xml:space="preserve"> </w:t>
      </w:r>
      <w:r>
        <w:rPr>
          <w:rFonts w:hint="cs"/>
          <w:rtl/>
        </w:rPr>
        <w:t xml:space="preserve">בתום </w:t>
      </w:r>
      <w:r w:rsidR="007F29C9" w:rsidRPr="007F29C9">
        <w:rPr>
          <w:rFonts w:hint="cs"/>
          <w:rtl/>
        </w:rPr>
        <w:t>תקופות</w:t>
      </w:r>
      <w:r w:rsidR="007F29C9" w:rsidRPr="007F29C9">
        <w:rPr>
          <w:rtl/>
        </w:rPr>
        <w:t xml:space="preserve"> </w:t>
      </w:r>
      <w:r w:rsidR="007F29C9" w:rsidRPr="007F29C9">
        <w:rPr>
          <w:rFonts w:hint="cs"/>
          <w:rtl/>
        </w:rPr>
        <w:t>הארכה</w:t>
      </w:r>
      <w:r w:rsidR="007F29C9" w:rsidRPr="007F29C9">
        <w:rPr>
          <w:rtl/>
        </w:rPr>
        <w:t xml:space="preserve">, </w:t>
      </w:r>
      <w:r w:rsidR="007F29C9" w:rsidRPr="007F29C9">
        <w:rPr>
          <w:rFonts w:hint="cs"/>
          <w:rtl/>
        </w:rPr>
        <w:t>אם</w:t>
      </w:r>
      <w:r w:rsidR="007F29C9" w:rsidRPr="007F29C9">
        <w:rPr>
          <w:rtl/>
        </w:rPr>
        <w:t xml:space="preserve"> </w:t>
      </w:r>
      <w:r w:rsidR="007F29C9" w:rsidRPr="007F29C9">
        <w:rPr>
          <w:rFonts w:hint="cs"/>
          <w:rtl/>
        </w:rPr>
        <w:t>יהיו</w:t>
      </w:r>
      <w:r w:rsidR="007F29C9" w:rsidRPr="007F29C9">
        <w:rPr>
          <w:rtl/>
        </w:rPr>
        <w:t xml:space="preserve">, </w:t>
      </w:r>
      <w:r w:rsidR="007F29C9" w:rsidRPr="007F29C9">
        <w:rPr>
          <w:rFonts w:hint="cs"/>
          <w:rtl/>
        </w:rPr>
        <w:t>מתחייב</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להשלים</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לפי</w:t>
      </w:r>
      <w:r w:rsidR="007F29C9" w:rsidRPr="007F29C9">
        <w:rPr>
          <w:rtl/>
        </w:rPr>
        <w:t xml:space="preserve"> </w:t>
      </w:r>
      <w:r w:rsidR="007F29C9" w:rsidRPr="007F29C9">
        <w:rPr>
          <w:rFonts w:hint="cs"/>
          <w:rtl/>
        </w:rPr>
        <w:t>דרישת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בתנאים</w:t>
      </w:r>
      <w:r w:rsidR="007F29C9" w:rsidRPr="007F29C9">
        <w:rPr>
          <w:rtl/>
        </w:rPr>
        <w:t xml:space="preserve"> </w:t>
      </w:r>
      <w:r w:rsidR="007F29C9" w:rsidRPr="007F29C9">
        <w:rPr>
          <w:rFonts w:hint="cs"/>
          <w:rtl/>
        </w:rPr>
        <w:t>הקבועים</w:t>
      </w:r>
      <w:r w:rsidR="007F29C9" w:rsidRPr="007F29C9">
        <w:rPr>
          <w:rtl/>
        </w:rPr>
        <w:t xml:space="preserve"> </w:t>
      </w:r>
      <w:r w:rsidR="007F29C9" w:rsidRPr="007F29C9">
        <w:rPr>
          <w:rFonts w:hint="cs"/>
          <w:rtl/>
        </w:rPr>
        <w:t>במכרז</w:t>
      </w:r>
      <w:r w:rsidR="007F29C9" w:rsidRPr="007F29C9">
        <w:rPr>
          <w:rtl/>
        </w:rPr>
        <w:t xml:space="preserve">, </w:t>
      </w:r>
      <w:r w:rsidR="007F29C9" w:rsidRPr="007F29C9">
        <w:rPr>
          <w:rFonts w:hint="cs"/>
          <w:rtl/>
        </w:rPr>
        <w:t>בהצעה</w:t>
      </w:r>
      <w:r w:rsidR="007F29C9" w:rsidRPr="007F29C9">
        <w:rPr>
          <w:rtl/>
        </w:rPr>
        <w:t xml:space="preserve"> </w:t>
      </w:r>
      <w:r w:rsidR="007F29C9" w:rsidRPr="007F29C9">
        <w:rPr>
          <w:rFonts w:hint="cs"/>
          <w:rtl/>
        </w:rPr>
        <w:t>ובהסכם</w:t>
      </w:r>
      <w:r w:rsidR="007F29C9" w:rsidRPr="007F29C9">
        <w:rPr>
          <w:rtl/>
        </w:rPr>
        <w:t xml:space="preserve"> </w:t>
      </w:r>
      <w:r w:rsidR="007F29C9" w:rsidRPr="007F29C9">
        <w:rPr>
          <w:rFonts w:hint="cs"/>
          <w:rtl/>
        </w:rPr>
        <w:t>זה</w:t>
      </w:r>
      <w:r w:rsidR="007F29C9" w:rsidRPr="007F29C9">
        <w:rPr>
          <w:rtl/>
        </w:rPr>
        <w:t xml:space="preserve">, </w:t>
      </w:r>
      <w:r w:rsidR="007F29C9" w:rsidRPr="007F29C9">
        <w:rPr>
          <w:rFonts w:hint="cs"/>
          <w:rtl/>
        </w:rPr>
        <w:t>בנושאים</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הועברו</w:t>
      </w:r>
      <w:r w:rsidR="007F29C9" w:rsidRPr="007F29C9">
        <w:rPr>
          <w:rtl/>
        </w:rPr>
        <w:t xml:space="preserve"> </w:t>
      </w:r>
      <w:r w:rsidR="007F29C9" w:rsidRPr="007F29C9">
        <w:rPr>
          <w:rFonts w:hint="cs"/>
          <w:rtl/>
        </w:rPr>
        <w:t>אליו</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במהלך</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ואשר</w:t>
      </w:r>
      <w:r w:rsidR="007F29C9" w:rsidRPr="007F29C9">
        <w:rPr>
          <w:rtl/>
        </w:rPr>
        <w:t xml:space="preserve"> </w:t>
      </w:r>
      <w:r w:rsidR="007F29C9" w:rsidRPr="007F29C9">
        <w:rPr>
          <w:rFonts w:hint="cs"/>
          <w:rtl/>
        </w:rPr>
        <w:t>הטיפול</w:t>
      </w:r>
      <w:r w:rsidR="007F29C9" w:rsidRPr="007F29C9">
        <w:rPr>
          <w:rtl/>
        </w:rPr>
        <w:t xml:space="preserve"> </w:t>
      </w:r>
      <w:r w:rsidR="007F29C9" w:rsidRPr="007F29C9">
        <w:rPr>
          <w:rFonts w:hint="cs"/>
          <w:rtl/>
        </w:rPr>
        <w:t>בהם</w:t>
      </w:r>
      <w:r w:rsidR="007F29C9" w:rsidRPr="007F29C9">
        <w:rPr>
          <w:rtl/>
        </w:rPr>
        <w:t xml:space="preserve"> </w:t>
      </w:r>
      <w:r w:rsidR="007F29C9" w:rsidRPr="007F29C9">
        <w:rPr>
          <w:rFonts w:hint="cs"/>
          <w:rtl/>
        </w:rPr>
        <w:t>טרם</w:t>
      </w:r>
      <w:r w:rsidR="007F29C9" w:rsidRPr="007F29C9">
        <w:rPr>
          <w:rtl/>
        </w:rPr>
        <w:t xml:space="preserve"> </w:t>
      </w:r>
      <w:r w:rsidR="007F29C9" w:rsidRPr="007F29C9">
        <w:rPr>
          <w:rFonts w:hint="cs"/>
          <w:rtl/>
        </w:rPr>
        <w:t>הסתיים</w:t>
      </w:r>
      <w:r w:rsidR="007F29C9" w:rsidRPr="007F29C9">
        <w:rPr>
          <w:rtl/>
        </w:rPr>
        <w:t xml:space="preserve">. </w:t>
      </w:r>
      <w:r w:rsidR="007F29C9" w:rsidRPr="007F29C9">
        <w:rPr>
          <w:rFonts w:hint="cs"/>
          <w:rtl/>
        </w:rPr>
        <w:t>למען</w:t>
      </w:r>
      <w:r w:rsidR="007F29C9" w:rsidRPr="007F29C9">
        <w:rPr>
          <w:rtl/>
        </w:rPr>
        <w:t xml:space="preserve"> </w:t>
      </w:r>
      <w:r w:rsidR="007F29C9" w:rsidRPr="007F29C9">
        <w:rPr>
          <w:rFonts w:hint="cs"/>
          <w:rtl/>
        </w:rPr>
        <w:t>הסר</w:t>
      </w:r>
      <w:r w:rsidR="007F29C9" w:rsidRPr="007F29C9">
        <w:rPr>
          <w:rtl/>
        </w:rPr>
        <w:t xml:space="preserve"> </w:t>
      </w:r>
      <w:r w:rsidR="007F29C9" w:rsidRPr="007F29C9">
        <w:rPr>
          <w:rFonts w:hint="cs"/>
          <w:rtl/>
        </w:rPr>
        <w:t>ספק, מובהר</w:t>
      </w:r>
      <w:r w:rsidR="007F29C9" w:rsidRPr="007F29C9">
        <w:rPr>
          <w:rtl/>
        </w:rPr>
        <w:t xml:space="preserve"> </w:t>
      </w:r>
      <w:r w:rsidR="007F29C9" w:rsidRPr="007F29C9">
        <w:rPr>
          <w:rFonts w:hint="cs"/>
          <w:rtl/>
        </w:rPr>
        <w:t>כי</w:t>
      </w:r>
      <w:r w:rsidR="007F29C9" w:rsidRPr="007F29C9">
        <w:rPr>
          <w:rtl/>
        </w:rPr>
        <w:t xml:space="preserve"> </w:t>
      </w:r>
      <w:r w:rsidR="007F29C9" w:rsidRPr="007F29C9">
        <w:rPr>
          <w:rFonts w:hint="cs"/>
          <w:rtl/>
        </w:rPr>
        <w:t>ההוראות</w:t>
      </w:r>
      <w:r w:rsidR="007F29C9" w:rsidRPr="007F29C9">
        <w:rPr>
          <w:rtl/>
        </w:rPr>
        <w:t xml:space="preserve"> </w:t>
      </w:r>
      <w:r w:rsidR="007F29C9" w:rsidRPr="007F29C9">
        <w:rPr>
          <w:rFonts w:hint="cs"/>
          <w:rtl/>
        </w:rPr>
        <w:t>בדבר</w:t>
      </w:r>
      <w:r w:rsidR="007F29C9" w:rsidRPr="007F29C9">
        <w:rPr>
          <w:rtl/>
        </w:rPr>
        <w:t xml:space="preserve"> </w:t>
      </w:r>
      <w:r w:rsidR="007F29C9" w:rsidRPr="007F29C9">
        <w:rPr>
          <w:rFonts w:hint="cs"/>
          <w:rtl/>
        </w:rPr>
        <w:t>שמירת</w:t>
      </w:r>
      <w:r w:rsidR="007F29C9" w:rsidRPr="007F29C9">
        <w:rPr>
          <w:rtl/>
        </w:rPr>
        <w:t xml:space="preserve"> </w:t>
      </w:r>
      <w:r w:rsidR="007F29C9" w:rsidRPr="007F29C9">
        <w:rPr>
          <w:rFonts w:hint="cs"/>
          <w:rtl/>
        </w:rPr>
        <w:t>סודיות</w:t>
      </w:r>
      <w:r w:rsidR="007F29C9" w:rsidRPr="007F29C9">
        <w:rPr>
          <w:rtl/>
        </w:rPr>
        <w:t xml:space="preserve"> </w:t>
      </w:r>
      <w:r w:rsidR="007F29C9" w:rsidRPr="007F29C9">
        <w:rPr>
          <w:rFonts w:hint="cs"/>
          <w:rtl/>
        </w:rPr>
        <w:t>וזכויות</w:t>
      </w:r>
      <w:r w:rsidR="007F29C9" w:rsidRPr="007F29C9">
        <w:rPr>
          <w:rtl/>
        </w:rPr>
        <w:t xml:space="preserve"> </w:t>
      </w:r>
      <w:r w:rsidR="007F29C9" w:rsidRPr="007F29C9">
        <w:rPr>
          <w:rFonts w:hint="cs"/>
          <w:rtl/>
        </w:rPr>
        <w:t>יוצרים</w:t>
      </w:r>
      <w:r w:rsidR="007F29C9" w:rsidRPr="007F29C9">
        <w:rPr>
          <w:rtl/>
        </w:rPr>
        <w:t xml:space="preserve"> </w:t>
      </w:r>
      <w:r w:rsidR="007F29C9" w:rsidRPr="007F29C9">
        <w:rPr>
          <w:rFonts w:hint="cs"/>
          <w:rtl/>
        </w:rPr>
        <w:t>יחולו</w:t>
      </w:r>
      <w:r w:rsidR="007F29C9" w:rsidRPr="007F29C9">
        <w:rPr>
          <w:rtl/>
        </w:rPr>
        <w:t xml:space="preserve"> </w:t>
      </w:r>
      <w:r w:rsidR="007F29C9" w:rsidRPr="007F29C9">
        <w:rPr>
          <w:rFonts w:hint="cs"/>
          <w:rtl/>
        </w:rPr>
        <w:t>גם</w:t>
      </w:r>
      <w:r w:rsidR="007F29C9" w:rsidRPr="007F29C9">
        <w:rPr>
          <w:rtl/>
        </w:rPr>
        <w:t xml:space="preserve"> </w:t>
      </w:r>
      <w:r w:rsidR="007F29C9" w:rsidRPr="007F29C9">
        <w:rPr>
          <w:rFonts w:hint="cs"/>
          <w:rtl/>
        </w:rPr>
        <w:t>לאחר</w:t>
      </w:r>
      <w:r w:rsidR="007F29C9" w:rsidRPr="007F29C9">
        <w:rPr>
          <w:rtl/>
        </w:rPr>
        <w:t xml:space="preserve"> </w:t>
      </w:r>
      <w:r w:rsidR="007F29C9" w:rsidRPr="007F29C9">
        <w:rPr>
          <w:rFonts w:hint="cs"/>
          <w:rtl/>
        </w:rPr>
        <w:t>הפסקת</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w:t>
      </w:r>
    </w:p>
    <w:p w:rsidR="007F29C9" w:rsidRPr="007F29C9" w:rsidRDefault="007F29C9" w:rsidP="007F29C9">
      <w:pPr>
        <w:spacing w:line="360" w:lineRule="auto"/>
        <w:ind w:left="720"/>
        <w:jc w:val="both"/>
        <w:rPr>
          <w:b/>
          <w:bCs/>
          <w:rtl/>
        </w:rPr>
      </w:pPr>
      <w:r w:rsidRPr="007F29C9">
        <w:rPr>
          <w:rFonts w:hint="cs"/>
          <w:b/>
          <w:bCs/>
          <w:rtl/>
        </w:rPr>
        <w:lastRenderedPageBreak/>
        <w:t xml:space="preserve">סעיף זה מהווה מעיקרי התקשרות הצדדים והפרתו תחשב הפרה יסודית של הסכם זה. </w:t>
      </w:r>
    </w:p>
    <w:p w:rsidR="007F29C9" w:rsidRPr="007F29C9" w:rsidRDefault="007F29C9" w:rsidP="007F29C9">
      <w:pPr>
        <w:spacing w:line="360" w:lineRule="auto"/>
        <w:ind w:left="215" w:firstLine="720"/>
        <w:jc w:val="both"/>
        <w:rPr>
          <w:b/>
          <w:bCs/>
          <w:rtl/>
        </w:rPr>
      </w:pPr>
      <w:r w:rsidRPr="007F29C9">
        <w:rPr>
          <w:rFonts w:hint="cs"/>
          <w:b/>
          <w:bCs/>
          <w:rtl/>
        </w:rPr>
        <w:t xml:space="preserve"> </w:t>
      </w: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7F29C9"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RDefault="004D066C"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rsidR="007F29C9" w:rsidRPr="007F29C9" w:rsidRDefault="007F29C9"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RDefault="007F29C9"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RDefault="007F29C9"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7F29C9"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RDefault="007F29C9"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RDefault="007F29C9" w:rsidP="007F29C9">
      <w:pPr>
        <w:spacing w:line="360" w:lineRule="auto"/>
        <w:ind w:left="720"/>
        <w:jc w:val="both"/>
        <w:rPr>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lastRenderedPageBreak/>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ind w:left="720" w:hanging="720"/>
        <w:jc w:val="both"/>
        <w:rPr>
          <w:b/>
          <w:bCs/>
          <w:rtl/>
        </w:rPr>
      </w:pPr>
      <w:r w:rsidRPr="007F29C9">
        <w:rPr>
          <w:rtl/>
        </w:rPr>
        <w:t xml:space="preserve"> </w:t>
      </w:r>
    </w:p>
    <w:p w:rsidR="007F29C9" w:rsidRPr="007F29C9" w:rsidRDefault="007F29C9" w:rsidP="00392022">
      <w:pPr>
        <w:pStyle w:val="37"/>
        <w:keepNext w:val="0"/>
        <w:numPr>
          <w:ilvl w:val="0"/>
          <w:numId w:val="12"/>
        </w:numPr>
        <w:spacing w:before="0" w:after="0" w:line="360" w:lineRule="auto"/>
        <w:ind w:left="509" w:hanging="425"/>
        <w:rPr>
          <w:rFonts w:cs="David"/>
          <w:sz w:val="24"/>
          <w:szCs w:val="24"/>
          <w:rtl/>
        </w:rPr>
      </w:pPr>
      <w:bookmarkStart w:id="94"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94"/>
      <w:r w:rsidR="001953EF">
        <w:rPr>
          <w:rFonts w:cs="David" w:hint="cs"/>
          <w:sz w:val="24"/>
          <w:szCs w:val="24"/>
          <w:rtl/>
        </w:rPr>
        <w:t xml:space="preserve"> וקבלני משנה</w:t>
      </w:r>
    </w:p>
    <w:p w:rsidR="005F7239" w:rsidRPr="008D2F64" w:rsidRDefault="003F1F96" w:rsidP="003B428B">
      <w:pPr>
        <w:numPr>
          <w:ilvl w:val="1"/>
          <w:numId w:val="12"/>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00724F6D" w:rsidRPr="008D2F64">
        <w:rPr>
          <w:rFonts w:hint="eastAsia"/>
          <w:b/>
          <w:bCs/>
          <w:rtl/>
        </w:rPr>
        <w:t>נותן</w:t>
      </w:r>
      <w:r w:rsidR="00724F6D" w:rsidRPr="008D2F64">
        <w:rPr>
          <w:b/>
          <w:bCs/>
          <w:rtl/>
        </w:rPr>
        <w:t xml:space="preserve"> הש</w:t>
      </w:r>
      <w:r w:rsidR="00D02813" w:rsidRPr="008D2F64">
        <w:rPr>
          <w:rFonts w:hint="cs"/>
          <w:b/>
          <w:bCs/>
          <w:rtl/>
        </w:rPr>
        <w:t>י</w:t>
      </w:r>
      <w:r w:rsidR="00724F6D" w:rsidRPr="008D2F64">
        <w:rPr>
          <w:b/>
          <w:bCs/>
          <w:rtl/>
        </w:rPr>
        <w:t>רותים יספק את שרותיו באמצעות</w:t>
      </w:r>
      <w:r w:rsidR="008D2F64">
        <w:rPr>
          <w:rFonts w:hint="cs"/>
          <w:b/>
          <w:bCs/>
          <w:rtl/>
        </w:rPr>
        <w:t xml:space="preserve"> עצמו</w:t>
      </w:r>
      <w:r w:rsidR="008D2F64" w:rsidRPr="008D2F64">
        <w:rPr>
          <w:rFonts w:hint="cs"/>
          <w:b/>
          <w:bCs/>
          <w:rtl/>
        </w:rPr>
        <w:t xml:space="preserve"> או באמצעות</w:t>
      </w:r>
      <w:r w:rsidR="00724F6D" w:rsidRPr="008D2F64">
        <w:rPr>
          <w:b/>
          <w:bCs/>
          <w:rtl/>
        </w:rPr>
        <w:t xml:space="preserve"> עובדיו</w:t>
      </w:r>
      <w:r w:rsidR="003B428B" w:rsidRPr="008D2F64">
        <w:rPr>
          <w:b/>
          <w:bCs/>
          <w:rtl/>
        </w:rPr>
        <w:t xml:space="preserve"> </w:t>
      </w:r>
      <w:r w:rsidR="003B428B" w:rsidRPr="008D2F64">
        <w:rPr>
          <w:rFonts w:hint="cs"/>
          <w:b/>
          <w:bCs/>
          <w:rtl/>
        </w:rPr>
        <w:t>ועל כל פנים לא באמצעות קבלני משנה מטעמו</w:t>
      </w:r>
      <w:r w:rsidR="003B428B" w:rsidRPr="008D2F64">
        <w:rPr>
          <w:b/>
          <w:bCs/>
          <w:rtl/>
        </w:rPr>
        <w:t>.</w:t>
      </w:r>
      <w:r w:rsidR="00C530E8">
        <w:rPr>
          <w:b/>
          <w:bCs/>
          <w:rtl/>
        </w:rPr>
        <w:t xml:space="preserve"> </w:t>
      </w:r>
    </w:p>
    <w:p w:rsidR="007F29C9" w:rsidRDefault="007F29C9"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7F29C9" w:rsidRPr="007F29C9" w:rsidRDefault="007F29C9" w:rsidP="00354A4B">
      <w:pPr>
        <w:numPr>
          <w:ilvl w:val="1"/>
          <w:numId w:val="12"/>
        </w:numPr>
        <w:spacing w:line="360" w:lineRule="auto"/>
        <w:ind w:left="935" w:hanging="426"/>
        <w:jc w:val="both"/>
        <w:rPr>
          <w:rtl/>
        </w:rPr>
      </w:pPr>
      <w:bookmarkStart w:id="95"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95"/>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7F29C9" w:rsidRPr="007F29C9" w:rsidRDefault="007F29C9"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rsidR="007F29C9" w:rsidRPr="007F29C9" w:rsidRDefault="007F29C9" w:rsidP="00354A4B">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lastRenderedPageBreak/>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RDefault="007F29C9"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RDefault="007F29C9"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RDefault="007F29C9" w:rsidP="00354A4B">
      <w:pPr>
        <w:numPr>
          <w:ilvl w:val="1"/>
          <w:numId w:val="12"/>
        </w:numPr>
        <w:spacing w:line="360" w:lineRule="auto"/>
        <w:ind w:left="935" w:hanging="567"/>
        <w:jc w:val="both"/>
        <w:rPr>
          <w:rtl/>
        </w:rPr>
      </w:pPr>
      <w:bookmarkStart w:id="96"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96"/>
      <w:r w:rsidRPr="007F29C9">
        <w:rPr>
          <w:rFonts w:hint="cs"/>
          <w:rtl/>
        </w:rPr>
        <w:t xml:space="preserve"> </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RDefault="007F29C9"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97" w:name="_Ref407888173"/>
      <w:r w:rsidRPr="007F29C9">
        <w:rPr>
          <w:rFonts w:cs="David" w:hint="cs"/>
          <w:sz w:val="24"/>
          <w:szCs w:val="24"/>
          <w:rtl/>
        </w:rPr>
        <w:lastRenderedPageBreak/>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97"/>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RDefault="007F29C9"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7F29C9">
        <w:rPr>
          <w:rFonts w:hint="cs"/>
          <w:rtl/>
        </w:rPr>
        <w:t>כנספח</w:t>
      </w:r>
      <w:r w:rsidRPr="007F29C9">
        <w:rPr>
          <w:rtl/>
        </w:rPr>
        <w:t xml:space="preserve"> </w:t>
      </w:r>
      <w:r w:rsidR="00D02813">
        <w:rPr>
          <w:rFonts w:hint="cs"/>
          <w:rtl/>
        </w:rPr>
        <w:t>4א' ו-4ב''</w:t>
      </w:r>
      <w:r w:rsidRPr="007F29C9">
        <w:rPr>
          <w:rFonts w:hint="cs"/>
          <w:rtl/>
        </w:rPr>
        <w:t>להסכם זה</w:t>
      </w:r>
      <w:r w:rsidR="00D02813">
        <w:rPr>
          <w:rFonts w:hint="cs"/>
          <w:rtl/>
        </w:rPr>
        <w:t xml:space="preserve"> בהתאמה</w:t>
      </w:r>
      <w:r w:rsidRPr="007F29C9">
        <w:rPr>
          <w:rFonts w:hint="cs"/>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Pr>
      </w:pPr>
      <w:bookmarkStart w:id="98" w:name="_Ref407888187"/>
      <w:r w:rsidRPr="007F29C9">
        <w:rPr>
          <w:rFonts w:cs="David" w:hint="cs"/>
          <w:sz w:val="24"/>
          <w:szCs w:val="24"/>
          <w:rtl/>
        </w:rPr>
        <w:t>פיקוח, בקרה, דיווח ונהלי עבודה</w:t>
      </w:r>
      <w:bookmarkEnd w:id="98"/>
    </w:p>
    <w:p w:rsidR="003F34CD" w:rsidRPr="00D40681" w:rsidRDefault="003F34CD"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rsidR="003F34CD" w:rsidRPr="00DB3242" w:rsidRDefault="003F34CD"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RDefault="003F34CD" w:rsidP="00425345">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RDefault="003F34CD"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RDefault="003F34CD"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w:t>
      </w:r>
      <w:r w:rsidRPr="00DB3242">
        <w:rPr>
          <w:rFonts w:hint="cs"/>
          <w:rtl/>
        </w:rPr>
        <w:lastRenderedPageBreak/>
        <w:t xml:space="preserve">המשרד את כל המידע והנתונים הנדרשים, מעת לעת, ויפעל על פי הנחיותיהם, קביעותיהם, והגדרותיהם. </w:t>
      </w:r>
    </w:p>
    <w:p w:rsidR="003F34CD" w:rsidRPr="00DB3242" w:rsidRDefault="003F34CD"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3F34CD" w:rsidRDefault="003F34CD"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3F34CD" w:rsidRPr="00EF1374" w:rsidRDefault="003F34CD" w:rsidP="00425345">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3F34CD" w:rsidRDefault="003F34CD"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RDefault="003F34CD"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RDefault="003F34CD"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RDefault="003F34CD"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3F34CD" w:rsidRPr="00DB3242"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RDefault="003F34CD"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RDefault="003F34CD"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3F34CD" w:rsidRPr="00DB3242" w:rsidRDefault="003F34CD" w:rsidP="003F34CD">
      <w:pPr>
        <w:ind w:left="720"/>
        <w:jc w:val="both"/>
        <w:rPr>
          <w:b/>
          <w:bCs/>
          <w:rtl/>
        </w:rPr>
      </w:pPr>
      <w:r w:rsidRPr="00DB3242">
        <w:rPr>
          <w:rFonts w:hint="cs"/>
          <w:b/>
          <w:bCs/>
          <w:rtl/>
        </w:rPr>
        <w:lastRenderedPageBreak/>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rsidR="00A62193" w:rsidRDefault="000D0FA6" w:rsidP="00B839F5">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sidR="00A62193">
        <w:rPr>
          <w:rFonts w:hint="cs"/>
          <w:rtl/>
        </w:rPr>
        <w:t>תמורה המקסימלי עבור ה</w:t>
      </w:r>
      <w:r w:rsidR="007F29C9" w:rsidRPr="007F29C9">
        <w:rPr>
          <w:rFonts w:hint="cs"/>
          <w:rtl/>
        </w:rPr>
        <w:t>התקשרות עם נותן השירותים</w:t>
      </w:r>
      <w:r>
        <w:rPr>
          <w:rFonts w:hint="cs"/>
          <w:rtl/>
        </w:rPr>
        <w:t xml:space="preserve"> </w:t>
      </w:r>
      <w:r w:rsidR="00A62193">
        <w:rPr>
          <w:rFonts w:hint="cs"/>
          <w:rtl/>
        </w:rPr>
        <w:t>ביחס לתקופת התקשרות ו</w:t>
      </w:r>
      <w:r>
        <w:rPr>
          <w:rFonts w:hint="cs"/>
          <w:rtl/>
        </w:rPr>
        <w:t>לתקופות הארכה, ייקבע</w:t>
      </w:r>
      <w:r w:rsidR="00C530E8">
        <w:rPr>
          <w:rFonts w:hint="cs"/>
          <w:rtl/>
        </w:rPr>
        <w:t xml:space="preserve"> </w:t>
      </w:r>
      <w:r>
        <w:rPr>
          <w:rFonts w:hint="cs"/>
          <w:rtl/>
        </w:rPr>
        <w:t>באופן בלעדי על ידי המשרד, ויעוגן בהזמנות רכש המאושרות על ידי מורשי החתימה מטעם המשרד, מעת לעת</w:t>
      </w:r>
      <w:r w:rsidR="00A62193">
        <w:rPr>
          <w:rFonts w:hint="cs"/>
          <w:rtl/>
        </w:rPr>
        <w:t xml:space="preserve"> ובכפוף לקיומו של תקציב</w:t>
      </w:r>
      <w:r>
        <w:rPr>
          <w:rFonts w:hint="cs"/>
          <w:rtl/>
        </w:rPr>
        <w:t xml:space="preserve">. היקף ההתקשרות </w:t>
      </w:r>
      <w:r w:rsidR="00A62193">
        <w:rPr>
          <w:rFonts w:hint="cs"/>
          <w:rtl/>
        </w:rPr>
        <w:t xml:space="preserve">הראשונה </w:t>
      </w:r>
      <w:r>
        <w:rPr>
          <w:rFonts w:hint="cs"/>
          <w:rtl/>
        </w:rPr>
        <w:t xml:space="preserve">לא יעלה על </w:t>
      </w:r>
      <w:r w:rsidR="00A62193">
        <w:rPr>
          <w:rFonts w:hint="cs"/>
          <w:rtl/>
        </w:rPr>
        <w:t>סכום של</w:t>
      </w:r>
      <w:r>
        <w:rPr>
          <w:rFonts w:hint="cs"/>
          <w:rtl/>
        </w:rPr>
        <w:t>___________ ₪ כולל מע"מ.</w:t>
      </w:r>
      <w:r w:rsidR="00A62193">
        <w:rPr>
          <w:rFonts w:hint="cs"/>
          <w:rtl/>
        </w:rPr>
        <w:t xml:space="preserve"> </w:t>
      </w:r>
      <w:r w:rsidR="00A62193" w:rsidRPr="00507524">
        <w:rPr>
          <w:rFonts w:hint="cs"/>
          <w:rtl/>
        </w:rPr>
        <w:t xml:space="preserve">היקף הארכות ההתקשרות למשך כל תקופת ההתקשרות לא יעלה על סכום של _____________ ₪ כולל מע"מ. </w:t>
      </w:r>
    </w:p>
    <w:p w:rsidR="00A62193" w:rsidRPr="005004B4" w:rsidRDefault="00A62193"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rsidR="007F29C9" w:rsidRPr="007F29C9" w:rsidRDefault="007F29C9"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7F29C9" w:rsidRPr="00207C74" w:rsidRDefault="007F29C9"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D10920">
        <w:rPr>
          <w:cs/>
        </w:rPr>
        <w:t>‎</w:t>
      </w:r>
      <w:r w:rsidR="00D10920">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RDefault="007F29C9"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rsidR="007F29C9" w:rsidRPr="007F29C9" w:rsidRDefault="007F29C9" w:rsidP="00354A4B">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RDefault="007F29C9"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RDefault="007F29C9"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RDefault="007F29C9"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rsid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RDefault="000957FA"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נספח</w:t>
      </w:r>
      <w:r w:rsidRPr="00E46A88">
        <w:rPr>
          <w:rtl/>
        </w:rPr>
        <w:t xml:space="preserve"> </w:t>
      </w:r>
      <w:r>
        <w:rPr>
          <w:rFonts w:hint="cs"/>
          <w:rtl/>
        </w:rPr>
        <w:t>6</w:t>
      </w:r>
      <w:r w:rsidRPr="00E46A88">
        <w:rPr>
          <w:rtl/>
        </w:rPr>
        <w:t>.</w:t>
      </w:r>
    </w:p>
    <w:p w:rsidR="000957FA" w:rsidRPr="007F29C9" w:rsidRDefault="000957FA" w:rsidP="00D44E6C">
      <w:pPr>
        <w:spacing w:line="360" w:lineRule="auto"/>
        <w:ind w:left="935"/>
        <w:jc w:val="both"/>
      </w:pPr>
    </w:p>
    <w:p w:rsidR="007F29C9" w:rsidRPr="007F29C9" w:rsidRDefault="007F29C9" w:rsidP="007F29C9">
      <w:pPr>
        <w:spacing w:line="360" w:lineRule="auto"/>
        <w:ind w:left="720" w:hanging="720"/>
        <w:jc w:val="both"/>
        <w:rPr>
          <w:b/>
          <w:bCs/>
          <w:rtl/>
        </w:rPr>
      </w:pPr>
    </w:p>
    <w:p w:rsidR="00EA2072" w:rsidRPr="000E60DA" w:rsidRDefault="007F29C9" w:rsidP="00354A4B">
      <w:pPr>
        <w:numPr>
          <w:ilvl w:val="0"/>
          <w:numId w:val="12"/>
        </w:numPr>
        <w:spacing w:line="360" w:lineRule="auto"/>
        <w:jc w:val="both"/>
        <w:rPr>
          <w:bCs/>
        </w:rPr>
      </w:pPr>
      <w:r w:rsidRPr="000E60DA">
        <w:rPr>
          <w:rFonts w:hint="eastAsia"/>
          <w:b/>
          <w:bCs/>
          <w:rtl/>
        </w:rPr>
        <w:t>הצמדה</w:t>
      </w:r>
      <w:r w:rsidRPr="000E60DA">
        <w:rPr>
          <w:b/>
          <w:bCs/>
          <w:rtl/>
        </w:rPr>
        <w:t xml:space="preserve"> </w:t>
      </w:r>
    </w:p>
    <w:p w:rsidR="000320BC" w:rsidRPr="000320BC" w:rsidRDefault="000320BC" w:rsidP="00D1279D">
      <w:pPr>
        <w:spacing w:line="360" w:lineRule="auto"/>
        <w:ind w:firstLine="360"/>
        <w:rPr>
          <w:rFonts w:ascii="Arial" w:hAnsi="Arial"/>
          <w:rtl/>
        </w:rPr>
      </w:pPr>
      <w:bookmarkStart w:id="99" w:name="_Ref433532258"/>
      <w:bookmarkStart w:id="100"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rsidR="000320BC" w:rsidRPr="00FF5ACF" w:rsidRDefault="000320BC" w:rsidP="000320BC">
      <w:pPr>
        <w:pStyle w:val="37"/>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rsidR="000320BC" w:rsidRPr="00DF48D3"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הבסיס</w:t>
      </w:r>
      <w:r>
        <w:rPr>
          <w:rFonts w:cs="David" w:hint="cs"/>
          <w:b w:val="0"/>
          <w:bCs w:val="0"/>
          <w:sz w:val="24"/>
          <w:szCs w:val="24"/>
          <w:rtl/>
        </w:rPr>
        <w:t>"</w:t>
      </w:r>
      <w:r w:rsidR="000320BC" w:rsidRPr="00FF5ACF">
        <w:rPr>
          <w:rFonts w:cs="David"/>
          <w:b w:val="0"/>
          <w:bCs w:val="0"/>
          <w:sz w:val="24"/>
          <w:szCs w:val="24"/>
          <w:rtl/>
        </w:rPr>
        <w:t xml:space="preserve"> – המועד האחרון להגשת הצעות </w:t>
      </w:r>
      <w:r w:rsidR="00F40C83">
        <w:rPr>
          <w:rFonts w:cs="David" w:hint="cs"/>
          <w:b w:val="0"/>
          <w:bCs w:val="0"/>
          <w:sz w:val="24"/>
          <w:szCs w:val="24"/>
          <w:rtl/>
        </w:rPr>
        <w:t>במכרז.</w:t>
      </w:r>
    </w:p>
    <w:p w:rsidR="000320BC" w:rsidRPr="00DF48D3"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התחלת הצמדה</w:t>
      </w:r>
      <w:r>
        <w:rPr>
          <w:rFonts w:cs="David" w:hint="cs"/>
          <w:b w:val="0"/>
          <w:bCs w:val="0"/>
          <w:sz w:val="24"/>
          <w:szCs w:val="24"/>
          <w:rtl/>
        </w:rPr>
        <w:t>"</w:t>
      </w:r>
      <w:r w:rsidR="000320BC" w:rsidRPr="00FF5ACF">
        <w:rPr>
          <w:rFonts w:cs="David"/>
          <w:b w:val="0"/>
          <w:bCs w:val="0"/>
          <w:sz w:val="24"/>
          <w:szCs w:val="24"/>
          <w:rtl/>
        </w:rPr>
        <w:t xml:space="preserve"> – המועד שממנו והלאה מחושבת ההצמדה - ככלל, 18 חודש מתאריך הבסיס, למעט האמור בסעיף </w:t>
      </w:r>
      <w:r w:rsidR="000320BC" w:rsidRPr="00927464">
        <w:rPr>
          <w:rFonts w:cs="David"/>
          <w:b w:val="0"/>
          <w:bCs w:val="0"/>
          <w:sz w:val="24"/>
          <w:szCs w:val="24"/>
          <w:rtl/>
        </w:rPr>
        <w:fldChar w:fldCharType="begin"/>
      </w:r>
      <w:r w:rsidR="000320BC" w:rsidRPr="00FF5ACF">
        <w:rPr>
          <w:rFonts w:cs="David"/>
          <w:b w:val="0"/>
          <w:bCs w:val="0"/>
          <w:sz w:val="24"/>
          <w:szCs w:val="24"/>
          <w:rtl/>
        </w:rPr>
        <w:instrText xml:space="preserve"> </w:instrText>
      </w:r>
      <w:r w:rsidR="000320BC" w:rsidRPr="00FF5ACF">
        <w:rPr>
          <w:rFonts w:cs="David"/>
          <w:b w:val="0"/>
          <w:bCs w:val="0"/>
          <w:sz w:val="24"/>
          <w:szCs w:val="24"/>
        </w:rPr>
        <w:instrText xml:space="preserve">REF </w:instrText>
      </w:r>
      <w:r w:rsidR="000320BC" w:rsidRPr="00FF5ACF">
        <w:rPr>
          <w:rFonts w:cs="David"/>
          <w:b w:val="0"/>
          <w:bCs w:val="0"/>
          <w:sz w:val="24"/>
          <w:szCs w:val="24"/>
          <w:rtl/>
        </w:rPr>
        <w:instrText>_</w:instrText>
      </w:r>
      <w:r w:rsidR="000320BC" w:rsidRPr="00FF5ACF">
        <w:rPr>
          <w:rFonts w:cs="David"/>
          <w:b w:val="0"/>
          <w:bCs w:val="0"/>
          <w:sz w:val="24"/>
          <w:szCs w:val="24"/>
        </w:rPr>
        <w:instrText>Ref511052543 \r \h</w:instrText>
      </w:r>
      <w:r w:rsidR="000320BC" w:rsidRPr="00FF5ACF">
        <w:rPr>
          <w:rFonts w:cs="David"/>
          <w:b w:val="0"/>
          <w:bCs w:val="0"/>
          <w:sz w:val="24"/>
          <w:szCs w:val="24"/>
          <w:rtl/>
        </w:rPr>
        <w:instrText xml:space="preserve">  \* </w:instrText>
      </w:r>
      <w:r w:rsidR="000320BC" w:rsidRPr="00FF5ACF">
        <w:rPr>
          <w:rFonts w:cs="David"/>
          <w:b w:val="0"/>
          <w:bCs w:val="0"/>
          <w:sz w:val="24"/>
          <w:szCs w:val="24"/>
        </w:rPr>
        <w:instrText>MERGEFORMAT</w:instrText>
      </w:r>
      <w:r w:rsidR="000320BC" w:rsidRPr="00FF5ACF">
        <w:rPr>
          <w:rFonts w:cs="David"/>
          <w:b w:val="0"/>
          <w:bCs w:val="0"/>
          <w:sz w:val="24"/>
          <w:szCs w:val="24"/>
          <w:rtl/>
        </w:rPr>
        <w:instrText xml:space="preserve"> </w:instrText>
      </w:r>
      <w:r w:rsidR="000320BC" w:rsidRPr="00927464">
        <w:rPr>
          <w:rFonts w:cs="David"/>
          <w:b w:val="0"/>
          <w:bCs w:val="0"/>
          <w:sz w:val="24"/>
          <w:szCs w:val="24"/>
          <w:rtl/>
        </w:rPr>
      </w:r>
      <w:r w:rsidR="000320BC" w:rsidRPr="00927464">
        <w:rPr>
          <w:rFonts w:cs="David"/>
          <w:b w:val="0"/>
          <w:bCs w:val="0"/>
          <w:sz w:val="24"/>
          <w:szCs w:val="24"/>
          <w:rtl/>
        </w:rPr>
        <w:fldChar w:fldCharType="separate"/>
      </w:r>
      <w:r w:rsidR="00D10920">
        <w:rPr>
          <w:rFonts w:cs="David"/>
          <w:b w:val="0"/>
          <w:bCs w:val="0"/>
          <w:sz w:val="24"/>
          <w:szCs w:val="24"/>
          <w:cs/>
        </w:rPr>
        <w:t>‎</w:t>
      </w:r>
      <w:r w:rsidR="00D10920">
        <w:rPr>
          <w:rFonts w:cs="David"/>
          <w:b w:val="0"/>
          <w:bCs w:val="0"/>
          <w:sz w:val="24"/>
          <w:szCs w:val="24"/>
        </w:rPr>
        <w:t>13.3.1</w:t>
      </w:r>
      <w:r w:rsidR="000320BC" w:rsidRPr="00927464">
        <w:rPr>
          <w:rFonts w:cs="David"/>
          <w:b w:val="0"/>
          <w:bCs w:val="0"/>
          <w:sz w:val="24"/>
          <w:szCs w:val="24"/>
          <w:rtl/>
        </w:rPr>
        <w:fldChar w:fldCharType="end"/>
      </w:r>
      <w:r w:rsidR="000320BC" w:rsidRPr="00FF5ACF">
        <w:rPr>
          <w:rFonts w:cs="David"/>
          <w:b w:val="0"/>
          <w:bCs w:val="0"/>
          <w:sz w:val="24"/>
          <w:szCs w:val="24"/>
          <w:rtl/>
        </w:rPr>
        <w:t xml:space="preserve">) </w:t>
      </w:r>
    </w:p>
    <w:p w:rsidR="000320BC" w:rsidRPr="00DF48D3"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התחלתי</w:t>
      </w:r>
      <w:r>
        <w:rPr>
          <w:rFonts w:cs="David" w:hint="cs"/>
          <w:b w:val="0"/>
          <w:bCs w:val="0"/>
          <w:sz w:val="24"/>
          <w:szCs w:val="24"/>
          <w:rtl/>
        </w:rPr>
        <w:t>"</w:t>
      </w:r>
      <w:r w:rsidR="000320BC" w:rsidRPr="00FF5ACF">
        <w:rPr>
          <w:rFonts w:cs="David"/>
          <w:b w:val="0"/>
          <w:bCs w:val="0"/>
          <w:sz w:val="24"/>
          <w:szCs w:val="24"/>
          <w:rtl/>
        </w:rPr>
        <w:t xml:space="preserve"> – המדד הידוע בתאריך התחלת ההצמדה</w:t>
      </w:r>
    </w:p>
    <w:p w:rsidR="000320BC" w:rsidRPr="00FF5ACF"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המדד הקובע</w:t>
      </w:r>
      <w:r>
        <w:rPr>
          <w:rFonts w:cs="David" w:hint="cs"/>
          <w:b w:val="0"/>
          <w:bCs w:val="0"/>
          <w:sz w:val="24"/>
          <w:szCs w:val="24"/>
          <w:rtl/>
        </w:rPr>
        <w:t>"</w:t>
      </w:r>
      <w:r w:rsidR="000320BC" w:rsidRPr="00FF5ACF">
        <w:rPr>
          <w:rFonts w:cs="David"/>
          <w:b w:val="0"/>
          <w:bCs w:val="0"/>
          <w:sz w:val="24"/>
          <w:szCs w:val="24"/>
          <w:rtl/>
        </w:rPr>
        <w:t xml:space="preserve"> – המדד האחרון הידוע ביום מועד ביצוע ההצמדה. </w:t>
      </w:r>
    </w:p>
    <w:p w:rsidR="000320BC" w:rsidRPr="00FF5ACF"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הצמדה שלילית</w:t>
      </w:r>
      <w:r>
        <w:rPr>
          <w:rFonts w:cs="David" w:hint="cs"/>
          <w:b w:val="0"/>
          <w:bCs w:val="0"/>
          <w:sz w:val="24"/>
          <w:szCs w:val="24"/>
          <w:rtl/>
        </w:rPr>
        <w:t>"</w:t>
      </w:r>
      <w:r w:rsidR="000320BC" w:rsidRPr="00FF5ACF">
        <w:rPr>
          <w:rFonts w:cs="David"/>
          <w:b w:val="0"/>
          <w:bCs w:val="0"/>
          <w:sz w:val="24"/>
          <w:szCs w:val="24"/>
          <w:rtl/>
        </w:rPr>
        <w:t xml:space="preserve"> – הצמדה המבוצעת כאשר המדד או הרכב המדדים הקובע ירד אל מתחת לשיעור המדד ההתחלתי.</w:t>
      </w:r>
    </w:p>
    <w:p w:rsidR="000320BC" w:rsidRPr="00DF48D3"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המחירים לצרכן</w:t>
      </w:r>
      <w:r>
        <w:rPr>
          <w:rFonts w:cs="David" w:hint="cs"/>
          <w:b w:val="0"/>
          <w:bCs w:val="0"/>
          <w:sz w:val="24"/>
          <w:szCs w:val="24"/>
          <w:rtl/>
        </w:rPr>
        <w:t>"</w:t>
      </w:r>
      <w:r w:rsidR="000320BC"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rsidR="000320BC" w:rsidRPr="00FF5ACF" w:rsidRDefault="000320BC" w:rsidP="000320BC">
      <w:pPr>
        <w:pStyle w:val="37"/>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lastRenderedPageBreak/>
        <w:t xml:space="preserve">עקרונות ביצוע הצמדה </w:t>
      </w:r>
    </w:p>
    <w:p w:rsidR="000320BC" w:rsidRPr="00DF48D3" w:rsidRDefault="000320B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המחירים יוצמדו לשינויים</w:t>
      </w:r>
      <w:r w:rsidR="00E459B3" w:rsidRPr="00FF5ACF">
        <w:rPr>
          <w:rFonts w:cs="David" w:hint="cs"/>
          <w:b w:val="0"/>
          <w:bCs w:val="0"/>
          <w:sz w:val="24"/>
          <w:szCs w:val="24"/>
          <w:rtl/>
        </w:rPr>
        <w:t xml:space="preserve"> למדד המחירים לצרכן</w:t>
      </w:r>
      <w:r w:rsidRPr="00FF5ACF">
        <w:rPr>
          <w:rFonts w:cs="David"/>
          <w:b w:val="0"/>
          <w:bCs w:val="0"/>
          <w:sz w:val="24"/>
          <w:szCs w:val="24"/>
          <w:rtl/>
        </w:rPr>
        <w:t>¬ (להלן: "המדד</w:t>
      </w:r>
      <w:r w:rsidR="00E459B3" w:rsidRPr="00FF5ACF">
        <w:rPr>
          <w:rFonts w:cs="David" w:hint="cs"/>
          <w:b w:val="0"/>
          <w:bCs w:val="0"/>
          <w:sz w:val="24"/>
          <w:szCs w:val="24"/>
          <w:rtl/>
        </w:rPr>
        <w:t>")</w:t>
      </w:r>
      <w:r w:rsidRPr="00DF48D3">
        <w:rPr>
          <w:rFonts w:cs="David"/>
          <w:b w:val="0"/>
          <w:bCs w:val="0"/>
          <w:sz w:val="24"/>
          <w:szCs w:val="24"/>
          <w:rtl/>
        </w:rPr>
        <w:t xml:space="preserve"> </w:t>
      </w:r>
    </w:p>
    <w:p w:rsidR="000320BC" w:rsidRPr="00FF5ACF" w:rsidRDefault="000320B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rsidR="000320BC" w:rsidRPr="00DF48D3" w:rsidRDefault="000320B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rsidR="000320BC" w:rsidRPr="00FF5ACF" w:rsidRDefault="000320B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rsidR="000320BC" w:rsidRPr="00FF5ACF" w:rsidRDefault="000320BC" w:rsidP="000320BC">
      <w:pPr>
        <w:pStyle w:val="37"/>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rsidR="000320BC" w:rsidRPr="00207C74" w:rsidRDefault="000320BC" w:rsidP="00F40C83">
      <w:pPr>
        <w:pStyle w:val="37"/>
        <w:keepNext w:val="0"/>
        <w:numPr>
          <w:ilvl w:val="2"/>
          <w:numId w:val="12"/>
        </w:numPr>
        <w:spacing w:before="0" w:after="0" w:line="360" w:lineRule="auto"/>
        <w:ind w:left="1077"/>
        <w:rPr>
          <w:rFonts w:cs="David"/>
          <w:b w:val="0"/>
          <w:bCs w:val="0"/>
          <w:sz w:val="24"/>
          <w:szCs w:val="24"/>
          <w:rtl/>
        </w:rPr>
      </w:pPr>
      <w:bookmarkStart w:id="101"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101"/>
    </w:p>
    <w:p w:rsidR="000320BC" w:rsidRPr="00207C74" w:rsidRDefault="000320BC" w:rsidP="00F40C83">
      <w:pPr>
        <w:pStyle w:val="37"/>
        <w:keepNext w:val="0"/>
        <w:numPr>
          <w:ilvl w:val="2"/>
          <w:numId w:val="12"/>
        </w:numPr>
        <w:spacing w:before="0" w:after="0" w:line="360" w:lineRule="auto"/>
        <w:ind w:left="1077"/>
        <w:rPr>
          <w:rFonts w:cs="David"/>
          <w:b w:val="0"/>
          <w:bCs w:val="0"/>
          <w:sz w:val="24"/>
          <w:szCs w:val="24"/>
          <w:rtl/>
        </w:rPr>
      </w:pPr>
      <w:r w:rsidRPr="00207C74">
        <w:rPr>
          <w:rFonts w:cs="David"/>
          <w:b w:val="0"/>
          <w:bCs w:val="0"/>
          <w:sz w:val="24"/>
          <w:szCs w:val="24"/>
          <w:rtl/>
        </w:rPr>
        <w:t>ההצמדה תתבצע מדי</w:t>
      </w:r>
      <w:r w:rsidR="00C530E8">
        <w:rPr>
          <w:rFonts w:cs="David"/>
          <w:b w:val="0"/>
          <w:bCs w:val="0"/>
          <w:sz w:val="24"/>
          <w:szCs w:val="24"/>
          <w:rtl/>
        </w:rPr>
        <w:t xml:space="preserve"> </w:t>
      </w:r>
      <w:r w:rsidR="00E459B3">
        <w:rPr>
          <w:rFonts w:cs="David" w:hint="cs"/>
          <w:b w:val="0"/>
          <w:bCs w:val="0"/>
          <w:sz w:val="24"/>
          <w:szCs w:val="24"/>
          <w:rtl/>
        </w:rPr>
        <w:t>3</w:t>
      </w:r>
      <w:r w:rsidRPr="00207C74">
        <w:rPr>
          <w:rFonts w:cs="David"/>
          <w:b w:val="0"/>
          <w:bCs w:val="0"/>
          <w:sz w:val="24"/>
          <w:szCs w:val="24"/>
          <w:rtl/>
        </w:rPr>
        <w:t xml:space="preserve"> חודשים, כך שההצמדה הראשונה תתבצע בחלוף</w:t>
      </w:r>
      <w:r w:rsidR="00C530E8">
        <w:rPr>
          <w:rFonts w:cs="David"/>
          <w:b w:val="0"/>
          <w:bCs w:val="0"/>
          <w:sz w:val="24"/>
          <w:szCs w:val="24"/>
          <w:rtl/>
        </w:rPr>
        <w:t xml:space="preserve"> </w:t>
      </w:r>
      <w:r w:rsidR="00E459B3">
        <w:rPr>
          <w:rFonts w:cs="David" w:hint="cs"/>
          <w:b w:val="0"/>
          <w:bCs w:val="0"/>
          <w:sz w:val="24"/>
          <w:szCs w:val="24"/>
          <w:rtl/>
        </w:rPr>
        <w:t>21</w:t>
      </w:r>
      <w:r w:rsidR="00C530E8">
        <w:rPr>
          <w:rFonts w:cs="David" w:hint="cs"/>
          <w:b w:val="0"/>
          <w:bCs w:val="0"/>
          <w:sz w:val="24"/>
          <w:szCs w:val="24"/>
          <w:rtl/>
        </w:rPr>
        <w:t xml:space="preserve"> </w:t>
      </w:r>
      <w:r w:rsidRPr="00207C74">
        <w:rPr>
          <w:rFonts w:cs="David"/>
          <w:b w:val="0"/>
          <w:bCs w:val="0"/>
          <w:sz w:val="24"/>
          <w:szCs w:val="24"/>
          <w:rtl/>
        </w:rPr>
        <w:t xml:space="preserve">חודשים מתאריך תחילת הצמדה, ובכל </w:t>
      </w:r>
      <w:r w:rsidR="00E459B3">
        <w:rPr>
          <w:rFonts w:cs="David" w:hint="cs"/>
          <w:b w:val="0"/>
          <w:bCs w:val="0"/>
          <w:sz w:val="24"/>
          <w:szCs w:val="24"/>
          <w:rtl/>
        </w:rPr>
        <w:t xml:space="preserve">3 </w:t>
      </w:r>
      <w:r w:rsidRPr="00207C74">
        <w:rPr>
          <w:rFonts w:cs="David"/>
          <w:b w:val="0"/>
          <w:bCs w:val="0"/>
          <w:sz w:val="24"/>
          <w:szCs w:val="24"/>
          <w:rtl/>
        </w:rPr>
        <w:t>חודשים לאחר מכן.</w:t>
      </w:r>
    </w:p>
    <w:p w:rsidR="000320BC" w:rsidRPr="00F40C83" w:rsidRDefault="000320BC" w:rsidP="00F40C83">
      <w:pPr>
        <w:pStyle w:val="37"/>
        <w:keepNext w:val="0"/>
        <w:numPr>
          <w:ilvl w:val="2"/>
          <w:numId w:val="12"/>
        </w:numPr>
        <w:spacing w:before="0" w:after="0" w:line="360" w:lineRule="auto"/>
        <w:ind w:left="1077"/>
        <w:rPr>
          <w:rFonts w:cs="David"/>
          <w:b w:val="0"/>
          <w:bCs w:val="0"/>
          <w:sz w:val="24"/>
          <w:szCs w:val="24"/>
        </w:rPr>
      </w:pPr>
      <w:r w:rsidRPr="00F40C83">
        <w:rPr>
          <w:rFonts w:cs="David"/>
          <w:b w:val="0"/>
          <w:bCs w:val="0"/>
          <w:sz w:val="24"/>
          <w:szCs w:val="24"/>
          <w:rtl/>
        </w:rPr>
        <w:t xml:space="preserve">על אף האמור בסעיף </w:t>
      </w:r>
      <w:r w:rsidRPr="00F40C83">
        <w:rPr>
          <w:rFonts w:cs="David"/>
          <w:b w:val="0"/>
          <w:bCs w:val="0"/>
          <w:sz w:val="24"/>
          <w:szCs w:val="24"/>
          <w:cs/>
        </w:rPr>
        <w:t>‎</w:t>
      </w:r>
      <w:r w:rsidRPr="00F40C83">
        <w:rPr>
          <w:rFonts w:cs="David"/>
          <w:b w:val="0"/>
          <w:bCs w:val="0"/>
          <w:sz w:val="24"/>
          <w:szCs w:val="24"/>
          <w:rtl/>
        </w:rPr>
        <w:fldChar w:fldCharType="begin"/>
      </w:r>
      <w:r w:rsidRPr="00F40C83">
        <w:rPr>
          <w:rFonts w:cs="David"/>
          <w:b w:val="0"/>
          <w:bCs w:val="0"/>
          <w:sz w:val="24"/>
          <w:szCs w:val="24"/>
          <w:rtl/>
        </w:rPr>
        <w:instrText xml:space="preserve"> </w:instrText>
      </w:r>
      <w:r w:rsidRPr="00F40C83">
        <w:rPr>
          <w:rFonts w:cs="David"/>
          <w:b w:val="0"/>
          <w:bCs w:val="0"/>
          <w:sz w:val="24"/>
          <w:szCs w:val="24"/>
        </w:rPr>
        <w:instrText xml:space="preserve">REF </w:instrText>
      </w:r>
      <w:r w:rsidRPr="00F40C83">
        <w:rPr>
          <w:rFonts w:cs="David"/>
          <w:b w:val="0"/>
          <w:bCs w:val="0"/>
          <w:sz w:val="24"/>
          <w:szCs w:val="24"/>
          <w:rtl/>
        </w:rPr>
        <w:instrText>_</w:instrText>
      </w:r>
      <w:r w:rsidRPr="00F40C83">
        <w:rPr>
          <w:rFonts w:cs="David"/>
          <w:b w:val="0"/>
          <w:bCs w:val="0"/>
          <w:sz w:val="24"/>
          <w:szCs w:val="24"/>
        </w:rPr>
        <w:instrText>Ref511052543 \r \h</w:instrText>
      </w:r>
      <w:r w:rsidRPr="00F40C83">
        <w:rPr>
          <w:rFonts w:cs="David"/>
          <w:b w:val="0"/>
          <w:bCs w:val="0"/>
          <w:sz w:val="24"/>
          <w:szCs w:val="24"/>
          <w:rtl/>
        </w:rPr>
        <w:instrText xml:space="preserve">  \* </w:instrText>
      </w:r>
      <w:r w:rsidRPr="00F40C83">
        <w:rPr>
          <w:rFonts w:cs="David"/>
          <w:b w:val="0"/>
          <w:bCs w:val="0"/>
          <w:sz w:val="24"/>
          <w:szCs w:val="24"/>
        </w:rPr>
        <w:instrText>MERGEFORMAT</w:instrText>
      </w:r>
      <w:r w:rsidRPr="00F40C83">
        <w:rPr>
          <w:rFonts w:cs="David"/>
          <w:b w:val="0"/>
          <w:bCs w:val="0"/>
          <w:sz w:val="24"/>
          <w:szCs w:val="24"/>
          <w:rtl/>
        </w:rPr>
        <w:instrText xml:space="preserve"> </w:instrText>
      </w:r>
      <w:r w:rsidRPr="00F40C83">
        <w:rPr>
          <w:rFonts w:cs="David"/>
          <w:b w:val="0"/>
          <w:bCs w:val="0"/>
          <w:sz w:val="24"/>
          <w:szCs w:val="24"/>
          <w:rtl/>
        </w:rPr>
      </w:r>
      <w:r w:rsidRPr="00F40C83">
        <w:rPr>
          <w:rFonts w:cs="David"/>
          <w:b w:val="0"/>
          <w:bCs w:val="0"/>
          <w:sz w:val="24"/>
          <w:szCs w:val="24"/>
          <w:rtl/>
        </w:rPr>
        <w:fldChar w:fldCharType="separate"/>
      </w:r>
      <w:r w:rsidR="00D10920">
        <w:rPr>
          <w:rFonts w:cs="David"/>
          <w:b w:val="0"/>
          <w:bCs w:val="0"/>
          <w:sz w:val="24"/>
          <w:szCs w:val="24"/>
          <w:cs/>
        </w:rPr>
        <w:t>‎</w:t>
      </w:r>
      <w:r w:rsidR="00D10920">
        <w:rPr>
          <w:rFonts w:cs="David"/>
          <w:b w:val="0"/>
          <w:bCs w:val="0"/>
          <w:sz w:val="24"/>
          <w:szCs w:val="24"/>
        </w:rPr>
        <w:t>13.3.1</w:t>
      </w:r>
      <w:r w:rsidRPr="00F40C83">
        <w:rPr>
          <w:rFonts w:cs="David"/>
          <w:b w:val="0"/>
          <w:bCs w:val="0"/>
          <w:sz w:val="24"/>
          <w:szCs w:val="24"/>
          <w:rtl/>
        </w:rPr>
        <w:fldChar w:fldCharType="end"/>
      </w:r>
      <w:r w:rsidRPr="00F40C83">
        <w:rPr>
          <w:rFonts w:cs="David"/>
          <w:b w:val="0"/>
          <w:bCs w:val="0"/>
          <w:sz w:val="24"/>
          <w:szCs w:val="24"/>
          <w:rtl/>
        </w:rPr>
        <w:t>, אם במועד מסוים (להלן: "יום השינוי") במהלך 18 החודשים הראשונים מתאריך הבסיס, יחול שינוי במדד – כך שיהיה גבוה בשיעור של4%</w:t>
      </w:r>
      <w:r w:rsidR="00C530E8">
        <w:rPr>
          <w:rFonts w:cs="David"/>
          <w:b w:val="0"/>
          <w:bCs w:val="0"/>
          <w:sz w:val="24"/>
          <w:szCs w:val="24"/>
          <w:rtl/>
        </w:rPr>
        <w:t xml:space="preserve"> </w:t>
      </w:r>
      <w:r w:rsidRPr="00F40C83">
        <w:rPr>
          <w:rFonts w:cs="David"/>
          <w:b w:val="0"/>
          <w:bCs w:val="0"/>
          <w:sz w:val="24"/>
          <w:szCs w:val="24"/>
          <w:rtl/>
        </w:rPr>
        <w:t>ויותר מהמדד הידוע בתאריך הבסיס, יחל חישוב ההצמדה מנקודה זו ואילך</w:t>
      </w:r>
      <w:r w:rsidR="00F40C83" w:rsidRPr="00F40C83">
        <w:rPr>
          <w:rFonts w:cs="David" w:hint="cs"/>
          <w:b w:val="0"/>
          <w:bCs w:val="0"/>
          <w:sz w:val="24"/>
          <w:szCs w:val="24"/>
          <w:rtl/>
        </w:rPr>
        <w:t>.</w:t>
      </w:r>
      <w:r w:rsidR="00F40C83">
        <w:rPr>
          <w:rFonts w:cs="David" w:hint="cs"/>
          <w:b w:val="0"/>
          <w:bCs w:val="0"/>
          <w:sz w:val="24"/>
          <w:szCs w:val="24"/>
          <w:rtl/>
        </w:rPr>
        <w:t xml:space="preserve"> </w:t>
      </w:r>
      <w:r w:rsidRPr="00F40C83">
        <w:rPr>
          <w:rFonts w:cs="David"/>
          <w:b w:val="0"/>
          <w:bCs w:val="0"/>
          <w:sz w:val="24"/>
          <w:szCs w:val="24"/>
          <w:rtl/>
        </w:rPr>
        <w:t>המדד הידוע ביום השינוי ייקבע כמדד ההתחלתי.</w:t>
      </w:r>
    </w:p>
    <w:p w:rsidR="00603C2E" w:rsidRDefault="000320BC" w:rsidP="000320BC">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sidR="009417B3">
        <w:rPr>
          <w:rFonts w:hint="cs"/>
          <w:rtl/>
        </w:rPr>
        <w:t>.</w:t>
      </w:r>
    </w:p>
    <w:bookmarkEnd w:id="99"/>
    <w:bookmarkEnd w:id="100"/>
    <w:p w:rsidR="007F29C9" w:rsidRPr="007F29C9" w:rsidRDefault="007F29C9" w:rsidP="002D1491">
      <w:pPr>
        <w:spacing w:line="360" w:lineRule="auto"/>
        <w:ind w:left="935"/>
        <w:jc w:val="both"/>
        <w:rPr>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RDefault="007F29C9"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RDefault="007F29C9"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RDefault="007F29C9" w:rsidP="007F29C9">
      <w:pPr>
        <w:spacing w:line="360" w:lineRule="auto"/>
        <w:ind w:left="720"/>
        <w:jc w:val="both"/>
        <w:rPr>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102" w:name="_Ref407888228"/>
      <w:r w:rsidRPr="007F29C9">
        <w:rPr>
          <w:rFonts w:cs="David" w:hint="cs"/>
          <w:sz w:val="24"/>
          <w:szCs w:val="24"/>
          <w:rtl/>
        </w:rPr>
        <w:t>אחריות לנזקים, שיפוי</w:t>
      </w:r>
      <w:bookmarkEnd w:id="102"/>
      <w:r w:rsidRPr="007F29C9">
        <w:rPr>
          <w:rFonts w:cs="David" w:hint="cs"/>
          <w:sz w:val="24"/>
          <w:szCs w:val="24"/>
          <w:rtl/>
        </w:rPr>
        <w:t xml:space="preserve"> </w:t>
      </w:r>
    </w:p>
    <w:p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rsidR="007F29C9" w:rsidRPr="007F29C9" w:rsidRDefault="007F29C9" w:rsidP="00645FEE">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RDefault="007F29C9" w:rsidP="00354A4B">
      <w:pPr>
        <w:numPr>
          <w:ilvl w:val="1"/>
          <w:numId w:val="12"/>
        </w:numPr>
        <w:spacing w:line="360" w:lineRule="auto"/>
        <w:ind w:left="935" w:hanging="575"/>
        <w:jc w:val="both"/>
      </w:pPr>
      <w:r w:rsidRPr="007F29C9">
        <w:rPr>
          <w:rFonts w:hint="cs"/>
          <w:rtl/>
        </w:rPr>
        <w:lastRenderedPageBreak/>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328E0" w:rsidRPr="007F29C9" w:rsidRDefault="00B328E0"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425730" w:rsidRDefault="00425730" w:rsidP="00425730">
      <w:pPr>
        <w:pStyle w:val="37"/>
        <w:keepNext w:val="0"/>
        <w:spacing w:before="0" w:after="0" w:line="360" w:lineRule="auto"/>
        <w:ind w:left="84"/>
        <w:rPr>
          <w:rFonts w:cs="David"/>
          <w:sz w:val="24"/>
          <w:szCs w:val="24"/>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103"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103"/>
    </w:p>
    <w:p w:rsidR="008941A3" w:rsidRPr="008941A3" w:rsidRDefault="008941A3" w:rsidP="008941A3">
      <w:pPr>
        <w:ind w:hanging="17"/>
        <w:jc w:val="both"/>
        <w:rPr>
          <w:rFonts w:ascii="Times New Roman" w:hAnsi="Times New Roman"/>
          <w:rtl/>
        </w:rPr>
      </w:pPr>
    </w:p>
    <w:p w:rsidR="0019638B" w:rsidRPr="0041043F" w:rsidRDefault="0019638B" w:rsidP="0019638B">
      <w:pPr>
        <w:numPr>
          <w:ilvl w:val="1"/>
          <w:numId w:val="12"/>
        </w:numPr>
        <w:spacing w:line="360" w:lineRule="auto"/>
        <w:jc w:val="both"/>
      </w:pPr>
      <w:r w:rsidRPr="0041043F">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41043F">
        <w:rPr>
          <w:rFonts w:hint="cs"/>
          <w:rtl/>
        </w:rPr>
        <w:t xml:space="preserve"> </w:t>
      </w:r>
      <w:r w:rsidRPr="0041043F">
        <w:rPr>
          <w:rtl/>
        </w:rPr>
        <w:t>ככל שיועסקו ע</w:t>
      </w:r>
      <w:r w:rsidRPr="0041043F">
        <w:rPr>
          <w:rFonts w:hint="cs"/>
          <w:rtl/>
        </w:rPr>
        <w:t xml:space="preserve">ל </w:t>
      </w:r>
      <w:r w:rsidRPr="0041043F">
        <w:rPr>
          <w:rtl/>
        </w:rPr>
        <w:t>י</w:t>
      </w:r>
      <w:r w:rsidRPr="0041043F">
        <w:rPr>
          <w:rFonts w:hint="cs"/>
          <w:rtl/>
        </w:rPr>
        <w:t>די</w:t>
      </w:r>
      <w:r>
        <w:rPr>
          <w:rtl/>
        </w:rPr>
        <w:t xml:space="preserve"> הספק</w:t>
      </w:r>
      <w:r w:rsidRPr="0041043F">
        <w:rPr>
          <w:rtl/>
        </w:rPr>
        <w:t xml:space="preserve"> קבלני משנה, עליו לדרוש כי הללו יערכו ביטוחים כנ"ל או לחילופין לכלול בביטוחיו כיסוי לפעילותם.</w:t>
      </w:r>
    </w:p>
    <w:p w:rsidR="0019638B" w:rsidRPr="0041043F" w:rsidRDefault="0019638B" w:rsidP="0019638B">
      <w:pPr>
        <w:numPr>
          <w:ilvl w:val="1"/>
          <w:numId w:val="12"/>
        </w:numPr>
        <w:spacing w:line="360" w:lineRule="auto"/>
        <w:jc w:val="both"/>
        <w:rPr>
          <w:rtl/>
        </w:rPr>
      </w:pPr>
      <w:r w:rsidRPr="0041043F">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00C530E8">
        <w:rPr>
          <w:rFonts w:hint="cs"/>
          <w:rtl/>
        </w:rPr>
        <w:t xml:space="preserve"> </w:t>
      </w:r>
      <w:r w:rsidRPr="0041043F">
        <w:rPr>
          <w:rtl/>
        </w:rPr>
        <w:t xml:space="preserve">בגין אחריותם למעשי ו/או מחדלי הספק. </w:t>
      </w:r>
    </w:p>
    <w:p w:rsidR="0019638B" w:rsidRPr="0041043F" w:rsidRDefault="0019638B" w:rsidP="0019638B">
      <w:pPr>
        <w:numPr>
          <w:ilvl w:val="1"/>
          <w:numId w:val="12"/>
        </w:numPr>
        <w:spacing w:line="360" w:lineRule="auto"/>
        <w:jc w:val="both"/>
        <w:rPr>
          <w:rtl/>
        </w:rPr>
      </w:pPr>
      <w:r w:rsidRPr="0041043F">
        <w:rPr>
          <w:rtl/>
        </w:rPr>
        <w:t xml:space="preserve">הספק יוודא כי בכל ביטוחיו המתייחסים לשירותים נשוא ההתקשרות ייכלל סעיף ויתור על זכות התחלוף/השיבוב כלפי מדינת ישראל– </w:t>
      </w:r>
      <w:r>
        <w:rPr>
          <w:rFonts w:hint="cs"/>
          <w:rtl/>
        </w:rPr>
        <w:t xml:space="preserve">משרד המשפטים, </w:t>
      </w:r>
      <w:r w:rsidRPr="0041043F">
        <w:rPr>
          <w:rtl/>
        </w:rPr>
        <w:t xml:space="preserve">עובדיה והפועלים מטעמה (ויתור כאמור לא יחול בגין נזק בזדון). </w:t>
      </w:r>
    </w:p>
    <w:p w:rsidR="0019638B" w:rsidRPr="0041043F" w:rsidRDefault="0019638B" w:rsidP="0019638B">
      <w:pPr>
        <w:numPr>
          <w:ilvl w:val="1"/>
          <w:numId w:val="12"/>
        </w:numPr>
        <w:spacing w:line="360" w:lineRule="auto"/>
        <w:jc w:val="both"/>
      </w:pPr>
      <w:r w:rsidRPr="0041043F">
        <w:rPr>
          <w:rtl/>
        </w:rPr>
        <w:t>המדינה שומרת לעצמה את הזכות לקבל מהספק אישור על קיום ביטוח או העתקי פוליסות, לפי דרישה.</w:t>
      </w:r>
    </w:p>
    <w:p w:rsidR="0019638B" w:rsidRPr="0041043F" w:rsidRDefault="0019638B" w:rsidP="0019638B">
      <w:pPr>
        <w:numPr>
          <w:ilvl w:val="1"/>
          <w:numId w:val="12"/>
        </w:numPr>
        <w:spacing w:line="360" w:lineRule="auto"/>
        <w:jc w:val="both"/>
        <w:rPr>
          <w:rtl/>
        </w:rPr>
      </w:pPr>
      <w:r w:rsidRPr="0041043F">
        <w:rPr>
          <w:rtl/>
        </w:rPr>
        <w:t>אי עמידה בתנאי סעיף זה מהווה הפרה של הסכם זה.</w:t>
      </w:r>
    </w:p>
    <w:p w:rsidR="0041043F" w:rsidRDefault="0041043F" w:rsidP="0041043F">
      <w:pPr>
        <w:widowControl w:val="0"/>
        <w:tabs>
          <w:tab w:val="left" w:pos="893"/>
        </w:tabs>
        <w:spacing w:line="360" w:lineRule="auto"/>
        <w:ind w:left="893"/>
        <w:jc w:val="both"/>
        <w:rPr>
          <w:b/>
          <w:bCs/>
        </w:rPr>
      </w:pPr>
    </w:p>
    <w:p w:rsidR="007712B7" w:rsidRDefault="007712B7" w:rsidP="007712B7">
      <w:pPr>
        <w:ind w:hanging="17"/>
        <w:jc w:val="both"/>
        <w:rPr>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RDefault="007F29C9"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RDefault="007F29C9" w:rsidP="00354A4B">
      <w:pPr>
        <w:widowControl w:val="0"/>
        <w:numPr>
          <w:ilvl w:val="1"/>
          <w:numId w:val="12"/>
        </w:numPr>
        <w:tabs>
          <w:tab w:val="left" w:pos="893"/>
        </w:tabs>
        <w:spacing w:line="360" w:lineRule="auto"/>
        <w:ind w:left="893" w:hanging="709"/>
        <w:jc w:val="both"/>
      </w:pPr>
      <w:bookmarkStart w:id="104"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104"/>
      <w:r w:rsidRPr="007F29C9">
        <w:rPr>
          <w:rFonts w:hint="cs"/>
          <w:rtl/>
        </w:rPr>
        <w:t xml:space="preserve"> </w:t>
      </w:r>
    </w:p>
    <w:p w:rsidR="007F29C9" w:rsidRPr="007F29C9" w:rsidRDefault="007F29C9"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RDefault="007F29C9" w:rsidP="00354A4B">
      <w:pPr>
        <w:widowControl w:val="0"/>
        <w:numPr>
          <w:ilvl w:val="1"/>
          <w:numId w:val="12"/>
        </w:numPr>
        <w:spacing w:line="360" w:lineRule="auto"/>
        <w:ind w:left="893" w:hanging="709"/>
        <w:jc w:val="both"/>
      </w:pPr>
      <w:r w:rsidRPr="007F29C9">
        <w:rPr>
          <w:rFonts w:hint="cs"/>
          <w:rtl/>
        </w:rPr>
        <w:lastRenderedPageBreak/>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105"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05"/>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C00865" w:rsidRDefault="007F29C9" w:rsidP="00C00865">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rsidR="00C00865" w:rsidRPr="00C00865" w:rsidRDefault="00C00865" w:rsidP="00C00865">
      <w:pPr>
        <w:numPr>
          <w:ilvl w:val="1"/>
          <w:numId w:val="12"/>
        </w:numPr>
        <w:spacing w:line="360" w:lineRule="auto"/>
        <w:ind w:left="935" w:hanging="575"/>
        <w:jc w:val="both"/>
      </w:pPr>
      <w:r w:rsidRPr="00C00865">
        <w:rPr>
          <w:rFonts w:asciiTheme="minorBidi" w:hAnsiTheme="minorBidi" w:hint="eastAsia"/>
          <w:rtl/>
        </w:rPr>
        <w:t>בהתאם</w:t>
      </w:r>
      <w:r w:rsidRPr="00C00865">
        <w:rPr>
          <w:rFonts w:asciiTheme="minorBidi" w:hAnsiTheme="minorBidi"/>
          <w:rtl/>
        </w:rPr>
        <w:t xml:space="preserve"> </w:t>
      </w:r>
      <w:r w:rsidRPr="00C00865">
        <w:rPr>
          <w:rFonts w:hint="eastAsia"/>
          <w:rtl/>
        </w:rPr>
        <w:t>למתודולוגית</w:t>
      </w:r>
      <w:r w:rsidRPr="00C00865">
        <w:rPr>
          <w:rtl/>
        </w:rPr>
        <w:t xml:space="preserve"> </w:t>
      </w:r>
      <w:r w:rsidRPr="00C00865">
        <w:rPr>
          <w:rFonts w:hint="eastAsia"/>
          <w:rtl/>
        </w:rPr>
        <w:t>מערך</w:t>
      </w:r>
      <w:r w:rsidRPr="00C00865">
        <w:rPr>
          <w:rtl/>
        </w:rPr>
        <w:t xml:space="preserve"> </w:t>
      </w:r>
      <w:r w:rsidRPr="00C00865">
        <w:rPr>
          <w:rFonts w:hint="eastAsia"/>
          <w:rtl/>
        </w:rPr>
        <w:t>הסייבר</w:t>
      </w:r>
      <w:r w:rsidRPr="00C00865">
        <w:rPr>
          <w:rtl/>
        </w:rPr>
        <w:t xml:space="preserve"> </w:t>
      </w:r>
      <w:r w:rsidRPr="00C00865">
        <w:rPr>
          <w:rFonts w:hint="eastAsia"/>
          <w:rtl/>
        </w:rPr>
        <w:t>הלאומי</w:t>
      </w:r>
      <w:r w:rsidRPr="00C00865">
        <w:rPr>
          <w:rtl/>
        </w:rPr>
        <w:t xml:space="preserve"> </w:t>
      </w:r>
      <w:r w:rsidRPr="00C00865">
        <w:rPr>
          <w:rFonts w:hint="eastAsia"/>
          <w:rtl/>
        </w:rPr>
        <w:t>בנושא</w:t>
      </w:r>
      <w:r w:rsidRPr="00C00865">
        <w:rPr>
          <w:rtl/>
        </w:rPr>
        <w:t xml:space="preserve"> </w:t>
      </w:r>
      <w:r w:rsidRPr="00C00865">
        <w:rPr>
          <w:rFonts w:hint="eastAsia"/>
          <w:rtl/>
        </w:rPr>
        <w:t>שרשרת</w:t>
      </w:r>
      <w:r w:rsidRPr="00C00865">
        <w:rPr>
          <w:rtl/>
        </w:rPr>
        <w:t xml:space="preserve"> </w:t>
      </w:r>
      <w:r w:rsidRPr="00C00865">
        <w:rPr>
          <w:rFonts w:hint="eastAsia"/>
          <w:rtl/>
        </w:rPr>
        <w:t>האספקה</w:t>
      </w:r>
      <w:r w:rsidRPr="00C00865">
        <w:rPr>
          <w:rtl/>
        </w:rPr>
        <w:t xml:space="preserve">, </w:t>
      </w:r>
      <w:r w:rsidRPr="00C00865">
        <w:rPr>
          <w:rFonts w:hint="eastAsia"/>
          <w:rtl/>
        </w:rPr>
        <w:t>הזוכה</w:t>
      </w:r>
      <w:r w:rsidRPr="00C00865">
        <w:rPr>
          <w:rtl/>
        </w:rPr>
        <w:t xml:space="preserve"> </w:t>
      </w:r>
      <w:r w:rsidRPr="00C00865">
        <w:rPr>
          <w:rFonts w:hint="eastAsia"/>
          <w:rtl/>
        </w:rPr>
        <w:t>נדרש</w:t>
      </w:r>
      <w:r w:rsidRPr="00C00865">
        <w:rPr>
          <w:rtl/>
        </w:rPr>
        <w:t xml:space="preserve"> </w:t>
      </w:r>
      <w:r w:rsidRPr="00C00865">
        <w:rPr>
          <w:rFonts w:hint="eastAsia"/>
          <w:rtl/>
        </w:rPr>
        <w:t>להציג</w:t>
      </w:r>
      <w:r w:rsidRPr="00C00865">
        <w:rPr>
          <w:rtl/>
        </w:rPr>
        <w:t xml:space="preserve"> </w:t>
      </w:r>
      <w:r w:rsidRPr="00C00865">
        <w:rPr>
          <w:rFonts w:hint="cs"/>
          <w:rtl/>
        </w:rPr>
        <w:t xml:space="preserve">תוך עשרה ימי עבודה ממועד קבלת הודעת הזכייה, </w:t>
      </w:r>
      <w:r w:rsidRPr="00C00865">
        <w:rPr>
          <w:rFonts w:hint="eastAsia"/>
          <w:rtl/>
        </w:rPr>
        <w:t>דו</w:t>
      </w:r>
      <w:r w:rsidRPr="00C00865">
        <w:rPr>
          <w:rtl/>
        </w:rPr>
        <w:t xml:space="preserve">"ח </w:t>
      </w:r>
      <w:r w:rsidRPr="00C00865">
        <w:rPr>
          <w:rFonts w:hint="eastAsia"/>
          <w:rtl/>
        </w:rPr>
        <w:t>ממערכת</w:t>
      </w:r>
      <w:r w:rsidRPr="00C00865">
        <w:rPr>
          <w:rtl/>
        </w:rPr>
        <w:t xml:space="preserve"> </w:t>
      </w:r>
      <w:r w:rsidRPr="00C00865">
        <w:rPr>
          <w:rFonts w:hint="eastAsia"/>
          <w:rtl/>
        </w:rPr>
        <w:t>יוב</w:t>
      </w:r>
      <w:r w:rsidRPr="00C00865">
        <w:rPr>
          <w:rtl/>
        </w:rPr>
        <w:t xml:space="preserve">"ל </w:t>
      </w:r>
      <w:r w:rsidRPr="00C00865">
        <w:rPr>
          <w:rFonts w:hint="eastAsia"/>
          <w:rtl/>
        </w:rPr>
        <w:t>לפיו</w:t>
      </w:r>
      <w:r w:rsidRPr="00C00865">
        <w:rPr>
          <w:rtl/>
        </w:rPr>
        <w:t xml:space="preserve"> </w:t>
      </w:r>
      <w:r w:rsidRPr="00C00865">
        <w:rPr>
          <w:rFonts w:hint="eastAsia"/>
          <w:rtl/>
        </w:rPr>
        <w:t>הינו</w:t>
      </w:r>
      <w:r w:rsidRPr="00C00865">
        <w:rPr>
          <w:rtl/>
        </w:rPr>
        <w:t xml:space="preserve"> </w:t>
      </w:r>
      <w:r w:rsidRPr="00C00865">
        <w:rPr>
          <w:rFonts w:hint="eastAsia"/>
          <w:rtl/>
        </w:rPr>
        <w:t>עומד</w:t>
      </w:r>
      <w:r w:rsidRPr="00C00865">
        <w:rPr>
          <w:rtl/>
        </w:rPr>
        <w:t xml:space="preserve"> </w:t>
      </w:r>
      <w:r w:rsidRPr="00C00865">
        <w:rPr>
          <w:rFonts w:hint="eastAsia"/>
          <w:rtl/>
        </w:rPr>
        <w:t>ב</w:t>
      </w:r>
      <w:r w:rsidRPr="00C00865">
        <w:rPr>
          <w:rFonts w:hint="eastAsia"/>
          <w:u w:val="single"/>
          <w:rtl/>
        </w:rPr>
        <w:t>דרגה</w:t>
      </w:r>
      <w:r w:rsidRPr="00C00865">
        <w:rPr>
          <w:u w:val="single"/>
          <w:rtl/>
        </w:rPr>
        <w:t xml:space="preserve"> </w:t>
      </w:r>
      <w:r w:rsidRPr="00C00865">
        <w:rPr>
          <w:u w:val="single"/>
        </w:rPr>
        <w:t>C</w:t>
      </w:r>
      <w:r w:rsidRPr="00C00865">
        <w:rPr>
          <w:rtl/>
        </w:rPr>
        <w:t xml:space="preserve"> (הצהרה עצמית) לקטגוריית "דרישות רוחביות". לצורך הפקת הדו"ח יש להיכנס לאתר:</w:t>
      </w:r>
      <w:r w:rsidRPr="00C00865">
        <w:rPr>
          <w:b/>
          <w:bCs/>
          <w:rtl/>
        </w:rPr>
        <w:t xml:space="preserve"> </w:t>
      </w:r>
      <w:hyperlink r:id="rId24" w:history="1">
        <w:r w:rsidRPr="00C00865">
          <w:rPr>
            <w:rStyle w:val="Hyperlink"/>
            <w:b/>
            <w:bCs/>
          </w:rPr>
          <w:t>https://grc.cyber.gov.il/scripts/manage/login.aspx</w:t>
        </w:r>
      </w:hyperlink>
      <w:r w:rsidRPr="00C00865">
        <w:rPr>
          <w:b/>
          <w:bCs/>
          <w:rtl/>
        </w:rPr>
        <w:t xml:space="preserve">  (</w:t>
      </w:r>
      <w:r w:rsidRPr="00C00865">
        <w:rPr>
          <w:rtl/>
        </w:rPr>
        <w:t>גרסה 1.1 של שאלון הספקים לחיזוק שרשרת האספקה של מערך הסייבר הלאומי) ולהפיק דו"ח אותו נדרש לצרף להצעה.</w:t>
      </w:r>
      <w:r w:rsidRPr="00C00865">
        <w:rPr>
          <w:rtl/>
        </w:rPr>
        <w:br/>
      </w:r>
      <w:r w:rsidRPr="00C00865">
        <w:rPr>
          <w:rFonts w:hint="eastAsia"/>
          <w:rtl/>
        </w:rPr>
        <w:t>במידה</w:t>
      </w:r>
      <w:r w:rsidRPr="00C00865">
        <w:rPr>
          <w:rtl/>
        </w:rPr>
        <w:t xml:space="preserve"> </w:t>
      </w:r>
      <w:r w:rsidRPr="00C00865">
        <w:rPr>
          <w:rFonts w:hint="eastAsia"/>
          <w:rtl/>
        </w:rPr>
        <w:t>וישנן</w:t>
      </w:r>
      <w:r w:rsidRPr="00C00865">
        <w:rPr>
          <w:rtl/>
        </w:rPr>
        <w:t xml:space="preserve"> </w:t>
      </w:r>
      <w:r w:rsidRPr="00C00865">
        <w:rPr>
          <w:rFonts w:hint="eastAsia"/>
          <w:rtl/>
        </w:rPr>
        <w:t>תקלות</w:t>
      </w:r>
      <w:r w:rsidRPr="00C00865">
        <w:rPr>
          <w:rtl/>
        </w:rPr>
        <w:t xml:space="preserve"> </w:t>
      </w:r>
      <w:r w:rsidRPr="00C00865">
        <w:rPr>
          <w:rFonts w:hint="eastAsia"/>
          <w:rtl/>
        </w:rPr>
        <w:t>ניתן</w:t>
      </w:r>
      <w:r w:rsidRPr="00C00865">
        <w:rPr>
          <w:rtl/>
        </w:rPr>
        <w:t xml:space="preserve"> </w:t>
      </w:r>
      <w:r w:rsidRPr="00C00865">
        <w:rPr>
          <w:rFonts w:hint="eastAsia"/>
          <w:rtl/>
        </w:rPr>
        <w:t>לפנות</w:t>
      </w:r>
      <w:r w:rsidRPr="00C00865">
        <w:rPr>
          <w:rtl/>
        </w:rPr>
        <w:t xml:space="preserve"> </w:t>
      </w:r>
      <w:r w:rsidRPr="00C00865">
        <w:rPr>
          <w:rFonts w:hint="eastAsia"/>
          <w:rtl/>
        </w:rPr>
        <w:t>לטלפון</w:t>
      </w:r>
      <w:r w:rsidRPr="00C00865">
        <w:rPr>
          <w:rtl/>
        </w:rPr>
        <w:t xml:space="preserve"> 119 (ה-</w:t>
      </w:r>
      <w:r w:rsidRPr="00C00865">
        <w:t>CERT</w:t>
      </w:r>
      <w:r w:rsidRPr="00C00865">
        <w:rPr>
          <w:rtl/>
        </w:rPr>
        <w:t xml:space="preserve"> הלאומי) לקבלת סיוע בהפקת הדו"ח.</w:t>
      </w:r>
      <w:r w:rsidRPr="00C00865" w:rsidDel="00010C16">
        <w:rPr>
          <w:rFonts w:asciiTheme="minorBidi" w:hAnsiTheme="minorBidi"/>
          <w:rtl/>
        </w:rPr>
        <w:t xml:space="preserve"> </w:t>
      </w:r>
    </w:p>
    <w:p w:rsidR="00C00865" w:rsidRPr="007F29C9" w:rsidRDefault="00C00865" w:rsidP="00C00865">
      <w:pPr>
        <w:spacing w:line="360" w:lineRule="auto"/>
        <w:ind w:left="935"/>
        <w:jc w:val="both"/>
        <w:rPr>
          <w:rtl/>
        </w:rPr>
      </w:pPr>
      <w:r w:rsidRPr="00C00865">
        <w:rPr>
          <w:rFonts w:asciiTheme="minorBidi" w:hAnsiTheme="minorBidi" w:hint="cs"/>
          <w:rtl/>
        </w:rPr>
        <w:t xml:space="preserve">יצוין כי המשרד בהתאם לשיקול דעתו הבלעדי יוכל להאריך את המעד להמצאת הדו"ח </w:t>
      </w:r>
      <w:r w:rsidRPr="00C00865">
        <w:rPr>
          <w:rFonts w:asciiTheme="minorBidi" w:hAnsiTheme="minorBidi" w:hint="cs"/>
          <w:u w:val="single"/>
          <w:rtl/>
        </w:rPr>
        <w:t>(מצ"ב נספח הדרכה בסוף מסמכי המכרז).</w:t>
      </w:r>
    </w:p>
    <w:p w:rsidR="00621427" w:rsidRPr="00621427" w:rsidRDefault="00621427"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360"/>
        <w:jc w:val="both"/>
        <w:rPr>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106"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06"/>
    </w:p>
    <w:p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RDefault="007F29C9" w:rsidP="00354A4B">
      <w:pPr>
        <w:numPr>
          <w:ilvl w:val="1"/>
          <w:numId w:val="12"/>
        </w:numPr>
        <w:spacing w:line="360" w:lineRule="auto"/>
        <w:ind w:left="935" w:hanging="575"/>
        <w:jc w:val="both"/>
        <w:rPr>
          <w:rtl/>
        </w:rPr>
      </w:pPr>
      <w:bookmarkStart w:id="107"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07"/>
      <w:r w:rsidRPr="007F29C9">
        <w:rPr>
          <w:rFonts w:hint="cs"/>
          <w:rtl/>
        </w:rPr>
        <w:t xml:space="preserve"> </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RDefault="007F29C9"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RDefault="007F29C9"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RDefault="007F29C9"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RDefault="007F29C9"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RDefault="007F29C9"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7F29C9" w:rsidRPr="007F29C9" w:rsidRDefault="007F29C9" w:rsidP="007F29C9">
      <w:pPr>
        <w:spacing w:line="360" w:lineRule="auto"/>
        <w:ind w:left="1080" w:hanging="720"/>
        <w:jc w:val="both"/>
        <w:rPr>
          <w:rtl/>
        </w:rPr>
      </w:pPr>
      <w:r w:rsidRPr="007F29C9">
        <w:rPr>
          <w:rFonts w:hint="cs"/>
          <w:rtl/>
        </w:rPr>
        <w:lastRenderedPageBreak/>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7F29C9" w:rsidRDefault="007F29C9"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720"/>
        <w:jc w:val="both"/>
        <w:rPr>
          <w:rtl/>
        </w:rPr>
      </w:pPr>
    </w:p>
    <w:p w:rsidR="007F29C9" w:rsidRPr="007F29C9" w:rsidRDefault="007F29C9" w:rsidP="00354A4B">
      <w:pPr>
        <w:pStyle w:val="37"/>
        <w:numPr>
          <w:ilvl w:val="0"/>
          <w:numId w:val="12"/>
        </w:numPr>
        <w:spacing w:before="0" w:after="0" w:line="360" w:lineRule="auto"/>
        <w:ind w:left="510" w:hanging="425"/>
        <w:rPr>
          <w:rFonts w:cs="David"/>
          <w:sz w:val="24"/>
          <w:szCs w:val="24"/>
          <w:rtl/>
        </w:rPr>
      </w:pPr>
      <w:bookmarkStart w:id="108" w:name="_Ref523741624"/>
      <w:bookmarkStart w:id="109" w:name="_Ref407888290"/>
      <w:r w:rsidRPr="007F29C9">
        <w:rPr>
          <w:rFonts w:cs="David" w:hint="cs"/>
          <w:sz w:val="24"/>
          <w:szCs w:val="24"/>
          <w:rtl/>
        </w:rPr>
        <w:t>איסור המחאה או הסבה</w:t>
      </w:r>
      <w:bookmarkEnd w:id="108"/>
      <w:r w:rsidRPr="007F29C9">
        <w:rPr>
          <w:rFonts w:cs="David" w:hint="cs"/>
          <w:sz w:val="24"/>
          <w:szCs w:val="24"/>
          <w:rtl/>
        </w:rPr>
        <w:t xml:space="preserve"> </w:t>
      </w:r>
      <w:bookmarkEnd w:id="109"/>
    </w:p>
    <w:p w:rsidR="007F29C9" w:rsidRPr="007F29C9" w:rsidRDefault="007F29C9"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25"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rsidR="007F29C9" w:rsidRPr="007F29C9" w:rsidRDefault="00617C95"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007F29C9"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RDefault="007F29C9"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rsidR="007F29C9" w:rsidRPr="007F29C9" w:rsidRDefault="007F29C9"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425730" w:rsidRDefault="00425730" w:rsidP="00425730">
      <w:pPr>
        <w:pStyle w:val="37"/>
        <w:keepNext w:val="0"/>
        <w:spacing w:before="0" w:after="0" w:line="360" w:lineRule="auto"/>
        <w:ind w:left="84"/>
        <w:rPr>
          <w:rFonts w:cs="David"/>
          <w:sz w:val="24"/>
          <w:szCs w:val="24"/>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RDefault="007F29C9"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RDefault="007F29C9"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RDefault="007F29C9"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rsidR="007F29C9" w:rsidRPr="007F29C9" w:rsidRDefault="007F29C9"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RDefault="007F29C9" w:rsidP="007F29C9">
      <w:pPr>
        <w:spacing w:line="360" w:lineRule="auto"/>
        <w:ind w:left="720"/>
        <w:jc w:val="both"/>
        <w:rPr>
          <w:rtl/>
        </w:rPr>
      </w:pPr>
    </w:p>
    <w:p w:rsidR="0065058D" w:rsidRPr="00207C74" w:rsidRDefault="0065058D" w:rsidP="00207C74">
      <w:pPr>
        <w:pStyle w:val="37"/>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rsidR="0065058D" w:rsidRPr="00DF48D3" w:rsidRDefault="0065058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RDefault="0065058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lastRenderedPageBreak/>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RDefault="0065058D"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RDefault="0065058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RDefault="0065058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RDefault="0065058D"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RDefault="0065058D"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RDefault="0065058D" w:rsidP="00F40C83">
      <w:pPr>
        <w:pStyle w:val="37"/>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RDefault="0065058D" w:rsidP="00F40C83">
      <w:pPr>
        <w:pStyle w:val="37"/>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RDefault="0065058D" w:rsidP="007F29C9">
      <w:pPr>
        <w:spacing w:line="360" w:lineRule="auto"/>
        <w:ind w:left="720"/>
        <w:jc w:val="both"/>
        <w:rPr>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RDefault="007F29C9" w:rsidP="00980FE4">
      <w:pPr>
        <w:spacing w:line="360" w:lineRule="auto"/>
        <w:ind w:left="720"/>
        <w:jc w:val="both"/>
        <w:rPr>
          <w:rtl/>
        </w:rPr>
      </w:pPr>
      <w:r w:rsidRPr="007F29C9">
        <w:rPr>
          <w:rFonts w:hint="cs"/>
          <w:rtl/>
        </w:rPr>
        <w:lastRenderedPageBreak/>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D10920">
        <w:rPr>
          <w:cs/>
        </w:rPr>
        <w:t>‎</w:t>
      </w:r>
      <w:r w:rsidR="00D10920">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D10920">
        <w:rPr>
          <w:cs/>
        </w:rPr>
        <w:t>‎</w:t>
      </w:r>
      <w:r w:rsidR="00D10920">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D10920">
        <w:rPr>
          <w:cs/>
        </w:rPr>
        <w:t>‎</w:t>
      </w:r>
      <w:r w:rsidR="00D10920">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D10920">
        <w:rPr>
          <w:cs/>
        </w:rPr>
        <w:t>‎</w:t>
      </w:r>
      <w:r w:rsidR="00D10920">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RDefault="00425730" w:rsidP="00425730">
      <w:pPr>
        <w:pStyle w:val="37"/>
        <w:keepNext w:val="0"/>
        <w:spacing w:before="0" w:after="0" w:line="360" w:lineRule="auto"/>
        <w:ind w:left="84"/>
        <w:rPr>
          <w:rFonts w:cs="David"/>
          <w:sz w:val="24"/>
          <w:szCs w:val="24"/>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RDefault="007F29C9" w:rsidP="00354A4B">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RDefault="007F29C9"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RDefault="007F29C9"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RDefault="007F29C9" w:rsidP="007F29C9">
      <w:pPr>
        <w:spacing w:line="360" w:lineRule="auto"/>
        <w:ind w:left="935"/>
        <w:jc w:val="both"/>
        <w:rPr>
          <w:rtl/>
        </w:rPr>
      </w:pPr>
    </w:p>
    <w:p w:rsidR="007F29C9" w:rsidRPr="007F29C9" w:rsidRDefault="00631FE5" w:rsidP="00354A4B">
      <w:pPr>
        <w:pStyle w:val="37"/>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007F29C9" w:rsidRPr="007F29C9">
        <w:rPr>
          <w:rFonts w:cs="David" w:hint="cs"/>
          <w:sz w:val="24"/>
          <w:szCs w:val="24"/>
          <w:rtl/>
        </w:rPr>
        <w:t xml:space="preserve">המשרד </w:t>
      </w:r>
    </w:p>
    <w:p w:rsidR="007F29C9" w:rsidRPr="007F29C9" w:rsidRDefault="00631FE5" w:rsidP="00B47EAF">
      <w:pPr>
        <w:spacing w:line="360" w:lineRule="auto"/>
        <w:ind w:left="720"/>
        <w:jc w:val="both"/>
        <w:rPr>
          <w:b/>
          <w:bCs/>
          <w:rtl/>
        </w:rPr>
      </w:pP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לביצוע</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007F29C9" w:rsidRPr="00425730">
        <w:rPr>
          <w:rFonts w:hint="cs"/>
          <w:rtl/>
        </w:rPr>
        <w:t>או</w:t>
      </w:r>
      <w:r w:rsidR="007F29C9" w:rsidRPr="007F29C9">
        <w:rPr>
          <w:rtl/>
        </w:rPr>
        <w:t xml:space="preserve"> </w:t>
      </w:r>
      <w:r w:rsidR="007F29C9" w:rsidRPr="007F29C9">
        <w:rPr>
          <w:rFonts w:hint="cs"/>
          <w:rtl/>
        </w:rPr>
        <w:t>עובד</w:t>
      </w:r>
      <w:r w:rsidR="00B47EAF">
        <w:rPr>
          <w:rFonts w:hint="cs"/>
          <w:rtl/>
        </w:rPr>
        <w:t>/ת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הוסמך</w:t>
      </w:r>
      <w:r w:rsidR="00B47EAF">
        <w:rPr>
          <w:rFonts w:hint="cs"/>
          <w:rtl/>
        </w:rPr>
        <w:t>/ה</w:t>
      </w:r>
      <w:r w:rsidR="007F29C9" w:rsidRPr="007F29C9">
        <w:rPr>
          <w:rtl/>
        </w:rPr>
        <w:t xml:space="preserve"> </w:t>
      </w:r>
      <w:r w:rsidR="007F29C9" w:rsidRPr="007F29C9">
        <w:rPr>
          <w:rFonts w:hint="cs"/>
          <w:rtl/>
        </w:rPr>
        <w:t>על</w:t>
      </w:r>
      <w:r w:rsidR="007F29C9" w:rsidRPr="007F29C9">
        <w:rPr>
          <w:rtl/>
        </w:rPr>
        <w:t>-</w:t>
      </w:r>
      <w:r w:rsidR="007F29C9" w:rsidRPr="007F29C9">
        <w:rPr>
          <w:rFonts w:hint="cs"/>
          <w:rtl/>
        </w:rPr>
        <w:t>ידו</w:t>
      </w:r>
      <w:r w:rsidR="007F29C9" w:rsidRPr="007F29C9">
        <w:rPr>
          <w:rtl/>
        </w:rPr>
        <w:t xml:space="preserve"> (</w:t>
      </w:r>
      <w:r w:rsidR="007F29C9" w:rsidRPr="007F29C9">
        <w:rPr>
          <w:rFonts w:hint="cs"/>
          <w:rtl/>
        </w:rPr>
        <w:t>להלן</w:t>
      </w:r>
      <w:r w:rsidR="007F29C9" w:rsidRPr="007F29C9">
        <w:rPr>
          <w:rtl/>
        </w:rPr>
        <w:t>: "</w:t>
      </w: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יהיה</w:t>
      </w:r>
      <w:r w:rsidR="007F29C9" w:rsidRPr="007F29C9">
        <w:rPr>
          <w:rtl/>
        </w:rPr>
        <w:t xml:space="preserve"> </w:t>
      </w:r>
      <w:r w:rsidR="007F29C9" w:rsidRPr="007F29C9">
        <w:rPr>
          <w:rFonts w:hint="cs"/>
          <w:rtl/>
        </w:rPr>
        <w:t>רשאי</w:t>
      </w:r>
      <w:r w:rsidR="007F29C9" w:rsidRPr="007F29C9">
        <w:rPr>
          <w:rtl/>
        </w:rPr>
        <w:t xml:space="preserve"> </w:t>
      </w:r>
      <w:r w:rsidR="007F29C9" w:rsidRPr="007F29C9">
        <w:rPr>
          <w:rFonts w:hint="cs"/>
          <w:rtl/>
        </w:rPr>
        <w:t>להחליף</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ה</w:t>
      </w:r>
      <w:r>
        <w:rPr>
          <w:rFonts w:hint="cs"/>
          <w:rtl/>
        </w:rPr>
        <w:t>ממונה</w:t>
      </w:r>
      <w:r w:rsidR="007F29C9" w:rsidRPr="007F29C9">
        <w:rPr>
          <w:rtl/>
        </w:rPr>
        <w:t xml:space="preserve"> </w:t>
      </w:r>
      <w:r w:rsidR="007F29C9" w:rsidRPr="007F29C9">
        <w:rPr>
          <w:rFonts w:hint="cs"/>
          <w:rtl/>
        </w:rPr>
        <w:t>בכל</w:t>
      </w:r>
      <w:r w:rsidR="007F29C9" w:rsidRPr="007F29C9">
        <w:rPr>
          <w:rtl/>
        </w:rPr>
        <w:t xml:space="preserve"> </w:t>
      </w:r>
      <w:r w:rsidR="007F29C9" w:rsidRPr="007F29C9">
        <w:rPr>
          <w:rFonts w:hint="cs"/>
          <w:rtl/>
        </w:rPr>
        <w:t>עת</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הודעה</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לנותן</w:t>
      </w:r>
      <w:r w:rsidR="007F29C9" w:rsidRPr="007F29C9">
        <w:rPr>
          <w:rtl/>
        </w:rPr>
        <w:t xml:space="preserve"> </w:t>
      </w:r>
      <w:r w:rsidR="007F29C9" w:rsidRPr="007F29C9">
        <w:rPr>
          <w:rFonts w:hint="cs"/>
          <w:rtl/>
        </w:rPr>
        <w:t>השירותים</w:t>
      </w:r>
      <w:r w:rsidR="007F29C9" w:rsidRPr="007F29C9">
        <w:rPr>
          <w:rtl/>
        </w:rPr>
        <w:t>.</w:t>
      </w:r>
    </w:p>
    <w:p w:rsidR="007F29C9" w:rsidRPr="007F29C9" w:rsidRDefault="007F29C9" w:rsidP="007F29C9">
      <w:pPr>
        <w:spacing w:line="360" w:lineRule="auto"/>
        <w:jc w:val="both"/>
        <w:rPr>
          <w:b/>
          <w:bCs/>
          <w:rtl/>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RDefault="007F29C9"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rsidR="007F29C9" w:rsidRPr="007F29C9" w:rsidRDefault="007F29C9"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RDefault="007F29C9" w:rsidP="007F29C9">
      <w:pPr>
        <w:pStyle w:val="37"/>
        <w:spacing w:before="0" w:after="0" w:line="360" w:lineRule="auto"/>
        <w:ind w:left="509"/>
        <w:rPr>
          <w:rFonts w:cs="David"/>
          <w:sz w:val="24"/>
          <w:szCs w:val="24"/>
          <w:rtl/>
        </w:rPr>
      </w:pPr>
    </w:p>
    <w:p w:rsidR="007F29C9" w:rsidRPr="007F29C9" w:rsidRDefault="007F29C9" w:rsidP="007F29C9">
      <w:pPr>
        <w:pStyle w:val="Normal1"/>
        <w:spacing w:before="0" w:line="360" w:lineRule="auto"/>
        <w:rPr>
          <w:sz w:val="24"/>
        </w:rPr>
      </w:pPr>
    </w:p>
    <w:p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RDefault="007F29C9"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RDefault="007F29C9" w:rsidP="007F29C9">
      <w:pPr>
        <w:spacing w:line="360" w:lineRule="auto"/>
        <w:jc w:val="both"/>
        <w:rPr>
          <w:rtl/>
        </w:rPr>
      </w:pPr>
    </w:p>
    <w:p w:rsidR="008969EA" w:rsidRDefault="007F29C9" w:rsidP="00354A4B">
      <w:pPr>
        <w:pStyle w:val="37"/>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964841">
        <w:rPr>
          <w:rFonts w:cs="David" w:hint="cs"/>
          <w:sz w:val="24"/>
          <w:szCs w:val="24"/>
        </w:rPr>
        <w:t>63.19</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lastRenderedPageBreak/>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sidR="008969EA">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sidR="008969EA">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rsidR="007F29C9" w:rsidRPr="008969EA" w:rsidRDefault="008969EA" w:rsidP="0041043F">
      <w:pPr>
        <w:pStyle w:val="37"/>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00425730" w:rsidRPr="00C56B1B">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41043F">
        <w:rPr>
          <w:rFonts w:cs="David" w:hint="cs"/>
          <w:sz w:val="24"/>
          <w:szCs w:val="24"/>
          <w:rtl/>
        </w:rPr>
        <w:t>5</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7F29C9" w:rsidRPr="008969EA">
        <w:rPr>
          <w:rFonts w:cs="David" w:hint="eastAsia"/>
          <w:sz w:val="24"/>
          <w:szCs w:val="24"/>
          <w:rtl/>
        </w:rPr>
        <w:t>הצהרה</w:t>
      </w:r>
      <w:r w:rsidR="007F29C9" w:rsidRPr="008969EA">
        <w:rPr>
          <w:rFonts w:cs="David"/>
          <w:sz w:val="24"/>
          <w:szCs w:val="24"/>
          <w:rtl/>
        </w:rPr>
        <w:t xml:space="preserve"> </w:t>
      </w:r>
      <w:r w:rsidR="007F29C9" w:rsidRPr="008969EA">
        <w:rPr>
          <w:rFonts w:cs="David" w:hint="eastAsia"/>
          <w:sz w:val="24"/>
          <w:szCs w:val="24"/>
          <w:rtl/>
        </w:rPr>
        <w:t>לפי</w:t>
      </w:r>
      <w:r w:rsidR="007F29C9" w:rsidRPr="008969EA">
        <w:rPr>
          <w:rFonts w:cs="David"/>
          <w:sz w:val="24"/>
          <w:szCs w:val="24"/>
          <w:rtl/>
        </w:rPr>
        <w:t xml:space="preserve"> </w:t>
      </w:r>
      <w:r w:rsidR="007F29C9" w:rsidRPr="008969EA">
        <w:rPr>
          <w:rFonts w:cs="David" w:hint="eastAsia"/>
          <w:sz w:val="24"/>
          <w:szCs w:val="24"/>
          <w:rtl/>
        </w:rPr>
        <w:t>סעיף</w:t>
      </w:r>
      <w:r w:rsidR="007F29C9" w:rsidRPr="008969EA">
        <w:rPr>
          <w:rFonts w:cs="David"/>
          <w:sz w:val="24"/>
          <w:szCs w:val="24"/>
          <w:rtl/>
        </w:rPr>
        <w:t xml:space="preserve"> 28(א)(1) </w:t>
      </w:r>
      <w:r w:rsidR="007F29C9" w:rsidRPr="008969EA">
        <w:rPr>
          <w:rFonts w:cs="David" w:hint="eastAsia"/>
          <w:sz w:val="24"/>
          <w:szCs w:val="24"/>
          <w:rtl/>
        </w:rPr>
        <w:t>לחוק</w:t>
      </w:r>
      <w:r w:rsidR="007F29C9" w:rsidRPr="008969EA">
        <w:rPr>
          <w:rFonts w:cs="David"/>
          <w:sz w:val="24"/>
          <w:szCs w:val="24"/>
          <w:rtl/>
        </w:rPr>
        <w:t xml:space="preserve"> </w:t>
      </w:r>
      <w:r w:rsidR="007F29C9" w:rsidRPr="008969EA">
        <w:rPr>
          <w:rFonts w:cs="David" w:hint="eastAsia"/>
          <w:sz w:val="24"/>
          <w:szCs w:val="24"/>
          <w:rtl/>
        </w:rPr>
        <w:t>הגברת</w:t>
      </w:r>
      <w:r w:rsidR="007F29C9" w:rsidRPr="008969EA">
        <w:rPr>
          <w:rFonts w:cs="David"/>
          <w:sz w:val="24"/>
          <w:szCs w:val="24"/>
          <w:rtl/>
        </w:rPr>
        <w:t xml:space="preserve"> </w:t>
      </w:r>
      <w:r w:rsidR="007F29C9" w:rsidRPr="008969EA">
        <w:rPr>
          <w:rFonts w:cs="David" w:hint="eastAsia"/>
          <w:sz w:val="24"/>
          <w:szCs w:val="24"/>
          <w:rtl/>
        </w:rPr>
        <w:t>האכיפה</w:t>
      </w:r>
      <w:r w:rsidR="007F29C9" w:rsidRPr="008969EA">
        <w:rPr>
          <w:rFonts w:cs="David"/>
          <w:sz w:val="24"/>
          <w:szCs w:val="24"/>
          <w:rtl/>
        </w:rPr>
        <w:t xml:space="preserve"> </w:t>
      </w:r>
      <w:r w:rsidR="007F29C9" w:rsidRPr="008969EA">
        <w:rPr>
          <w:rFonts w:cs="David" w:hint="eastAsia"/>
          <w:sz w:val="24"/>
          <w:szCs w:val="24"/>
          <w:rtl/>
        </w:rPr>
        <w:t>על</w:t>
      </w:r>
      <w:r w:rsidR="007F29C9" w:rsidRPr="008969EA">
        <w:rPr>
          <w:rFonts w:cs="David"/>
          <w:sz w:val="24"/>
          <w:szCs w:val="24"/>
          <w:rtl/>
        </w:rPr>
        <w:t xml:space="preserve"> </w:t>
      </w:r>
      <w:r w:rsidR="007F29C9" w:rsidRPr="008969EA">
        <w:rPr>
          <w:rFonts w:cs="David" w:hint="eastAsia"/>
          <w:sz w:val="24"/>
          <w:szCs w:val="24"/>
          <w:rtl/>
        </w:rPr>
        <w:t>דיני</w:t>
      </w:r>
      <w:r w:rsidR="007F29C9" w:rsidRPr="008969EA">
        <w:rPr>
          <w:rFonts w:cs="David"/>
          <w:sz w:val="24"/>
          <w:szCs w:val="24"/>
          <w:rtl/>
        </w:rPr>
        <w:t xml:space="preserve"> </w:t>
      </w:r>
      <w:r w:rsidR="007F29C9" w:rsidRPr="008969EA">
        <w:rPr>
          <w:rFonts w:cs="David" w:hint="eastAsia"/>
          <w:sz w:val="24"/>
          <w:szCs w:val="24"/>
          <w:rtl/>
        </w:rPr>
        <w:t>העבודה</w:t>
      </w:r>
      <w:r w:rsidR="007F29C9" w:rsidRPr="008969EA">
        <w:rPr>
          <w:rFonts w:cs="David"/>
          <w:sz w:val="24"/>
          <w:szCs w:val="24"/>
          <w:rtl/>
        </w:rPr>
        <w:t xml:space="preserve">, </w:t>
      </w:r>
      <w:r w:rsidR="007F29C9" w:rsidRPr="008969EA">
        <w:rPr>
          <w:rFonts w:cs="David" w:hint="eastAsia"/>
          <w:sz w:val="24"/>
          <w:szCs w:val="24"/>
          <w:rtl/>
        </w:rPr>
        <w:t>תשע</w:t>
      </w:r>
      <w:r w:rsidR="007F29C9" w:rsidRPr="008969EA">
        <w:rPr>
          <w:rFonts w:cs="David"/>
          <w:sz w:val="24"/>
          <w:szCs w:val="24"/>
          <w:rtl/>
        </w:rPr>
        <w:t>"ב-2011.</w:t>
      </w:r>
    </w:p>
    <w:p w:rsidR="00B40F65" w:rsidRPr="00D44E6C" w:rsidRDefault="00B40F65" w:rsidP="0041043F">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התחייבות לעבודה בפורטל הספקים הממשלתי</w:t>
      </w:r>
    </w:p>
    <w:p w:rsidR="00571944" w:rsidRDefault="00571944" w:rsidP="007F29C9">
      <w:pPr>
        <w:spacing w:line="360" w:lineRule="auto"/>
        <w:ind w:left="85"/>
        <w:jc w:val="both"/>
        <w:rPr>
          <w:b/>
          <w:bCs/>
          <w:rtl/>
        </w:rPr>
      </w:pPr>
    </w:p>
    <w:p w:rsidR="00571944" w:rsidRDefault="00571944" w:rsidP="007F29C9">
      <w:pPr>
        <w:spacing w:line="360" w:lineRule="auto"/>
        <w:ind w:left="85"/>
        <w:jc w:val="both"/>
        <w:rPr>
          <w:b/>
          <w:bCs/>
          <w:rtl/>
        </w:rPr>
      </w:pPr>
    </w:p>
    <w:p w:rsidR="007F29C9" w:rsidRPr="007F29C9" w:rsidRDefault="007F29C9"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7F29C9"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7F29C9"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RDefault="007F29C9" w:rsidP="007F29C9">
      <w:pPr>
        <w:spacing w:line="360" w:lineRule="auto"/>
        <w:jc w:val="both"/>
        <w:rPr>
          <w:b/>
          <w:bCs/>
          <w:rtl/>
        </w:rPr>
      </w:pPr>
    </w:p>
    <w:p w:rsidR="00571944" w:rsidRDefault="00571944"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u w:val="single"/>
          <w:rtl/>
        </w:rPr>
      </w:pPr>
      <w:r w:rsidRPr="007F29C9">
        <w:rPr>
          <w:rFonts w:hint="cs"/>
          <w:b/>
          <w:bCs/>
          <w:u w:val="single"/>
          <w:rtl/>
        </w:rPr>
        <w:t>הרשאה להתחייב</w:t>
      </w:r>
    </w:p>
    <w:p w:rsidR="007F29C9" w:rsidRPr="007F29C9" w:rsidRDefault="007F29C9"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RDefault="007F29C9" w:rsidP="00207C74">
      <w:pPr>
        <w:rPr>
          <w:b/>
          <w:bCs/>
          <w:u w:val="single"/>
          <w:rtl/>
        </w:rPr>
      </w:pPr>
      <w:r w:rsidRPr="007F29C9">
        <w:rPr>
          <w:rtl/>
        </w:rPr>
        <w:br w:type="page"/>
      </w:r>
      <w:r w:rsidR="008969EA" w:rsidRPr="00D44E6C" w:rsidDel="008969EA">
        <w:rPr>
          <w:rFonts w:hint="eastAsia"/>
          <w:rtl/>
        </w:rPr>
        <w:lastRenderedPageBreak/>
        <w:t xml:space="preserve"> </w:t>
      </w:r>
    </w:p>
    <w:p w:rsidR="008969EA" w:rsidRPr="00DE3585" w:rsidRDefault="00315DC9" w:rsidP="003B09B8">
      <w:pPr>
        <w:pStyle w:val="1e"/>
        <w:rPr>
          <w:bCs w:val="0"/>
          <w:rtl/>
        </w:rPr>
      </w:pPr>
      <w:bookmarkStart w:id="110" w:name="_Toc24458967"/>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008969EA" w:rsidRPr="00DE3585">
        <w:rPr>
          <w:rFonts w:hint="eastAsia"/>
          <w:rtl/>
        </w:rPr>
        <w:t>התחייבות</w:t>
      </w:r>
      <w:r w:rsidR="008969EA" w:rsidRPr="00DE3585">
        <w:rPr>
          <w:rtl/>
        </w:rPr>
        <w:t xml:space="preserve"> לשמירה על סודיות</w:t>
      </w:r>
      <w:bookmarkEnd w:id="110"/>
    </w:p>
    <w:p w:rsidR="008969EA" w:rsidRDefault="008969EA" w:rsidP="008969EA">
      <w:pPr>
        <w:jc w:val="center"/>
        <w:rPr>
          <w:rFonts w:ascii="Arial" w:hAnsi="Arial" w:cs="Arial"/>
          <w:b/>
          <w:bCs/>
          <w:sz w:val="22"/>
          <w:szCs w:val="22"/>
          <w:u w:val="single"/>
        </w:rPr>
      </w:pPr>
    </w:p>
    <w:p w:rsidR="008969EA" w:rsidRPr="00DF48D3" w:rsidRDefault="008969EA" w:rsidP="00DF48D3">
      <w:pPr>
        <w:spacing w:line="360" w:lineRule="auto"/>
        <w:jc w:val="center"/>
        <w:rPr>
          <w:rFonts w:ascii="David" w:hAnsi="David"/>
          <w:rtl/>
        </w:rPr>
      </w:pPr>
      <w:r w:rsidRPr="00DF48D3">
        <w:rPr>
          <w:rFonts w:ascii="David" w:hAnsi="David"/>
          <w:rtl/>
        </w:rPr>
        <w:t>שנערכה ונחתמה ב______ ביום ____ בחודש _____ שנת_______</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על ידי _______________________</w:t>
      </w:r>
    </w:p>
    <w:p w:rsidR="008969EA" w:rsidRPr="00DF48D3" w:rsidRDefault="008969EA" w:rsidP="00DF48D3">
      <w:pPr>
        <w:spacing w:line="360" w:lineRule="auto"/>
        <w:jc w:val="both"/>
        <w:rPr>
          <w:rFonts w:ascii="David" w:hAnsi="David"/>
          <w:rtl/>
        </w:rPr>
      </w:pPr>
      <w:r w:rsidRPr="00DF48D3">
        <w:rPr>
          <w:rFonts w:ascii="David" w:hAnsi="David"/>
          <w:rtl/>
        </w:rPr>
        <w:t>ת.ז. _________________________</w:t>
      </w:r>
    </w:p>
    <w:p w:rsidR="008969EA" w:rsidRPr="00DF48D3" w:rsidRDefault="008969EA" w:rsidP="00DF48D3">
      <w:pPr>
        <w:spacing w:line="360" w:lineRule="auto"/>
        <w:jc w:val="both"/>
        <w:rPr>
          <w:rFonts w:ascii="David" w:hAnsi="David"/>
          <w:rtl/>
        </w:rPr>
      </w:pPr>
      <w:r w:rsidRPr="00DF48D3">
        <w:rPr>
          <w:rFonts w:ascii="David" w:hAnsi="David"/>
          <w:rtl/>
        </w:rPr>
        <w:t>מכתובת ______________________</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8969EA" w:rsidRPr="00C530E8" w:rsidRDefault="008969EA" w:rsidP="00A025AE">
      <w:pPr>
        <w:spacing w:line="360" w:lineRule="auto"/>
        <w:jc w:val="both"/>
        <w:rPr>
          <w:rFonts w:ascii="David" w:hAnsi="David"/>
          <w:b/>
          <w:bCs/>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E01BCF" w:rsidRPr="00C530E8">
        <w:rPr>
          <w:rFonts w:ascii="David" w:hAnsi="David" w:hint="eastAsia"/>
          <w:u w:val="single"/>
          <w:rtl/>
        </w:rPr>
        <w:t>שרותי</w:t>
      </w:r>
      <w:r w:rsidR="00E01BCF" w:rsidRPr="00C530E8">
        <w:rPr>
          <w:rFonts w:ascii="David" w:hAnsi="David"/>
          <w:u w:val="single"/>
          <w:rtl/>
        </w:rPr>
        <w:t xml:space="preserve"> </w:t>
      </w:r>
      <w:r w:rsidR="00E01BCF" w:rsidRPr="00C530E8">
        <w:rPr>
          <w:rFonts w:ascii="David" w:hAnsi="David" w:hint="eastAsia"/>
          <w:u w:val="single"/>
          <w:rtl/>
        </w:rPr>
        <w:t>הערכת</w:t>
      </w:r>
      <w:r w:rsidR="00E01BCF" w:rsidRPr="00C530E8">
        <w:rPr>
          <w:rFonts w:ascii="David" w:hAnsi="David"/>
          <w:u w:val="single"/>
          <w:rtl/>
        </w:rPr>
        <w:t xml:space="preserve"> שווי</w:t>
      </w:r>
      <w:r w:rsidR="00C530E8">
        <w:rPr>
          <w:rFonts w:ascii="David" w:hAnsi="David"/>
          <w:u w:val="single"/>
          <w:rtl/>
        </w:rPr>
        <w:t xml:space="preserve"> </w:t>
      </w:r>
      <w:r w:rsidR="00E01BCF" w:rsidRPr="00C530E8">
        <w:rPr>
          <w:rFonts w:ascii="David" w:hAnsi="David"/>
          <w:u w:val="single"/>
          <w:rtl/>
        </w:rPr>
        <w:t>יהלומים ואבנים יקרים אחרות</w:t>
      </w:r>
      <w:r w:rsidR="00C530E8">
        <w:rPr>
          <w:rFonts w:ascii="David" w:hAnsi="David" w:hint="cs"/>
          <w:rtl/>
        </w:rPr>
        <w:t xml:space="preserve"> </w:t>
      </w:r>
      <w:r w:rsidR="00E01BCF">
        <w:rPr>
          <w:rFonts w:ascii="David" w:hAnsi="David" w:hint="cs"/>
          <w:rtl/>
        </w:rPr>
        <w:t xml:space="preserve">/ </w:t>
      </w:r>
      <w:r w:rsidR="00E01BCF" w:rsidRPr="00C530E8">
        <w:rPr>
          <w:rFonts w:ascii="David" w:hAnsi="David" w:hint="eastAsia"/>
          <w:u w:val="single"/>
          <w:rtl/>
        </w:rPr>
        <w:t>שרותי</w:t>
      </w:r>
      <w:r w:rsidR="00E01BCF" w:rsidRPr="00C530E8">
        <w:rPr>
          <w:rFonts w:ascii="David" w:hAnsi="David"/>
          <w:u w:val="single"/>
          <w:rtl/>
        </w:rPr>
        <w:t xml:space="preserve"> </w:t>
      </w:r>
      <w:r w:rsidR="00E01BCF" w:rsidRPr="00C530E8">
        <w:rPr>
          <w:rFonts w:ascii="David" w:hAnsi="David" w:hint="eastAsia"/>
          <w:u w:val="single"/>
          <w:rtl/>
        </w:rPr>
        <w:t>מעבדה</w:t>
      </w:r>
      <w:r w:rsidR="00E01BCF" w:rsidRPr="00C530E8">
        <w:rPr>
          <w:rFonts w:ascii="David" w:hAnsi="David"/>
          <w:u w:val="single"/>
          <w:rtl/>
        </w:rPr>
        <w:t xml:space="preserve"> - הערכה גמולוגית וטכנית ליהלומים ואבנים יקרות אחרות</w:t>
      </w:r>
      <w:r w:rsidR="00E01BCF" w:rsidRPr="00C530E8">
        <w:rPr>
          <w:rFonts w:ascii="David" w:hAnsi="David"/>
          <w:b/>
          <w:bCs/>
          <w:rtl/>
        </w:rPr>
        <w:t xml:space="preserve"> </w:t>
      </w:r>
      <w:r w:rsidR="00E01BCF" w:rsidRPr="00C530E8">
        <w:rPr>
          <w:rFonts w:ascii="David" w:hAnsi="David"/>
          <w:b/>
          <w:bCs/>
          <w:sz w:val="28"/>
          <w:szCs w:val="28"/>
          <w:rtl/>
        </w:rPr>
        <w:t xml:space="preserve">(מחק </w:t>
      </w:r>
      <w:r w:rsidR="00E01BCF" w:rsidRPr="00C530E8">
        <w:rPr>
          <w:rFonts w:ascii="David" w:hAnsi="David" w:hint="eastAsia"/>
          <w:b/>
          <w:bCs/>
          <w:sz w:val="28"/>
          <w:szCs w:val="28"/>
          <w:rtl/>
        </w:rPr>
        <w:t>את</w:t>
      </w:r>
      <w:r w:rsidR="00E01BCF" w:rsidRPr="00C530E8">
        <w:rPr>
          <w:rFonts w:ascii="David" w:hAnsi="David"/>
          <w:b/>
          <w:bCs/>
          <w:sz w:val="28"/>
          <w:szCs w:val="28"/>
          <w:rtl/>
        </w:rPr>
        <w:t xml:space="preserve"> </w:t>
      </w:r>
      <w:r w:rsidR="00E01BCF" w:rsidRPr="00C530E8">
        <w:rPr>
          <w:rFonts w:ascii="David" w:hAnsi="David" w:hint="eastAsia"/>
          <w:b/>
          <w:bCs/>
          <w:sz w:val="28"/>
          <w:szCs w:val="28"/>
          <w:rtl/>
        </w:rPr>
        <w:t>המיותר</w:t>
      </w:r>
      <w:r w:rsidR="00E01BCF" w:rsidRPr="00C530E8">
        <w:rPr>
          <w:rFonts w:ascii="David" w:hAnsi="David"/>
          <w:b/>
          <w:bCs/>
          <w:sz w:val="28"/>
          <w:szCs w:val="28"/>
          <w:rtl/>
        </w:rPr>
        <w:t>)</w:t>
      </w:r>
    </w:p>
    <w:p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rsidR="008969EA" w:rsidRPr="00DF48D3" w:rsidRDefault="008969EA" w:rsidP="00DF48D3">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969EA" w:rsidRPr="00DF48D3" w:rsidRDefault="008969EA" w:rsidP="00DF48D3">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ולראיה באתי על החתום: ________________________________</w:t>
      </w:r>
    </w:p>
    <w:p w:rsidR="008969EA" w:rsidRPr="00207C74" w:rsidRDefault="008969EA" w:rsidP="008969EA">
      <w:pPr>
        <w:rPr>
          <w:rFonts w:ascii="David" w:hAnsi="David"/>
          <w:sz w:val="22"/>
          <w:szCs w:val="22"/>
          <w:rtl/>
        </w:rPr>
      </w:pPr>
    </w:p>
    <w:p w:rsidR="008969EA" w:rsidRDefault="008969EA" w:rsidP="008969EA">
      <w:pPr>
        <w:spacing w:line="240" w:lineRule="atLeast"/>
        <w:ind w:right="23"/>
        <w:rPr>
          <w:rFonts w:ascii="Arial" w:hAnsi="Arial" w:cs="Arial"/>
          <w:color w:val="000000"/>
          <w:sz w:val="22"/>
          <w:szCs w:val="22"/>
          <w:rtl/>
        </w:rPr>
      </w:pPr>
    </w:p>
    <w:p w:rsidR="008969EA" w:rsidRDefault="008969EA" w:rsidP="008969EA">
      <w:pPr>
        <w:bidi w:val="0"/>
        <w:rPr>
          <w:rFonts w:ascii="Arial" w:hAnsi="Arial" w:cs="Arial"/>
          <w:color w:val="000000"/>
          <w:sz w:val="22"/>
          <w:szCs w:val="22"/>
        </w:rPr>
      </w:pPr>
    </w:p>
    <w:p w:rsidR="008969EA" w:rsidRPr="00DE3585" w:rsidRDefault="00315DC9" w:rsidP="00A025AE">
      <w:pPr>
        <w:pStyle w:val="1e"/>
        <w:rPr>
          <w:b w:val="0"/>
          <w:bCs w:val="0"/>
          <w:rtl/>
        </w:rPr>
      </w:pPr>
      <w:bookmarkStart w:id="111" w:name="_Toc24458968"/>
      <w:r>
        <w:rPr>
          <w:rFonts w:hint="cs"/>
          <w:rtl/>
        </w:rPr>
        <w:lastRenderedPageBreak/>
        <w:t>נספח 4 ב'</w:t>
      </w:r>
      <w:r w:rsidR="003445D0">
        <w:rPr>
          <w:rFonts w:hint="cs"/>
          <w:rtl/>
        </w:rPr>
        <w:t xml:space="preserve"> </w:t>
      </w:r>
      <w:r w:rsidR="003B09B8">
        <w:rPr>
          <w:rFonts w:hint="cs"/>
          <w:rtl/>
        </w:rPr>
        <w:t xml:space="preserve">להסכם </w:t>
      </w:r>
      <w:r>
        <w:rPr>
          <w:rFonts w:hint="cs"/>
          <w:rtl/>
        </w:rPr>
        <w:t xml:space="preserve">- </w:t>
      </w:r>
      <w:r w:rsidR="008969EA" w:rsidRPr="00DE3585">
        <w:rPr>
          <w:rFonts w:hint="eastAsia"/>
          <w:rtl/>
        </w:rPr>
        <w:t>התחייבות</w:t>
      </w:r>
      <w:r w:rsidR="008969EA" w:rsidRPr="00DE3585">
        <w:rPr>
          <w:rtl/>
        </w:rPr>
        <w:t xml:space="preserve"> </w:t>
      </w:r>
      <w:r w:rsidR="008969EA" w:rsidRPr="00DE3585">
        <w:rPr>
          <w:rFonts w:hint="eastAsia"/>
          <w:rtl/>
        </w:rPr>
        <w:t>להימנע</w:t>
      </w:r>
      <w:r w:rsidR="008969EA" w:rsidRPr="00DE3585">
        <w:rPr>
          <w:rtl/>
        </w:rPr>
        <w:t xml:space="preserve"> </w:t>
      </w:r>
      <w:r w:rsidR="008969EA" w:rsidRPr="00DE3585">
        <w:rPr>
          <w:rFonts w:hint="eastAsia"/>
          <w:rtl/>
        </w:rPr>
        <w:t>מניגוד</w:t>
      </w:r>
      <w:r w:rsidR="008969EA" w:rsidRPr="00DE3585">
        <w:rPr>
          <w:rtl/>
        </w:rPr>
        <w:t xml:space="preserve"> </w:t>
      </w:r>
      <w:r w:rsidR="008969EA" w:rsidRPr="005645FE">
        <w:rPr>
          <w:rFonts w:hint="eastAsia"/>
          <w:rtl/>
        </w:rPr>
        <w:t>עניינים</w:t>
      </w:r>
      <w:r w:rsidR="005645FE" w:rsidRPr="00207C74">
        <w:rPr>
          <w:rtl/>
        </w:rPr>
        <w:t xml:space="preserve"> / </w:t>
      </w:r>
      <w:r w:rsidR="00C41CEC">
        <w:rPr>
          <w:rFonts w:hint="cs"/>
          <w:rtl/>
        </w:rPr>
        <w:t xml:space="preserve">(גם) </w:t>
      </w:r>
      <w:r w:rsidR="00730CE2">
        <w:rPr>
          <w:rtl/>
        </w:rPr>
        <w:t>נספח ד'</w:t>
      </w:r>
      <w:r w:rsidR="005645FE" w:rsidRPr="00207C74">
        <w:rPr>
          <w:rtl/>
        </w:rPr>
        <w:t xml:space="preserve"> </w:t>
      </w:r>
      <w:r w:rsidR="00FF3760">
        <w:rPr>
          <w:rFonts w:hint="cs"/>
          <w:rtl/>
        </w:rPr>
        <w:t>10</w:t>
      </w:r>
      <w:r w:rsidR="00FF3760" w:rsidRPr="00207C74">
        <w:rPr>
          <w:rtl/>
        </w:rPr>
        <w:t xml:space="preserve"> </w:t>
      </w:r>
      <w:r w:rsidR="005645FE" w:rsidRPr="00207C74">
        <w:rPr>
          <w:rtl/>
        </w:rPr>
        <w:t>לחוב</w:t>
      </w:r>
      <w:r w:rsidR="00A13B64">
        <w:rPr>
          <w:rFonts w:hint="cs"/>
          <w:rtl/>
        </w:rPr>
        <w:t>ר</w:t>
      </w:r>
      <w:r w:rsidR="005645FE" w:rsidRPr="00207C74">
        <w:rPr>
          <w:rtl/>
        </w:rPr>
        <w:t>ת ההצעה</w:t>
      </w:r>
      <w:bookmarkEnd w:id="111"/>
    </w:p>
    <w:p w:rsidR="008969EA" w:rsidRPr="00DF48D3" w:rsidRDefault="008969EA" w:rsidP="00DF48D3">
      <w:pPr>
        <w:spacing w:line="360" w:lineRule="auto"/>
        <w:jc w:val="center"/>
        <w:rPr>
          <w:rFonts w:ascii="Arial" w:hAnsi="Arial" w:cs="Arial"/>
          <w:b/>
          <w:bCs/>
          <w:u w:val="single"/>
          <w:rtl/>
        </w:rPr>
      </w:pPr>
    </w:p>
    <w:p w:rsidR="008969EA" w:rsidRPr="00DF48D3" w:rsidRDefault="008969EA" w:rsidP="00DF48D3">
      <w:pPr>
        <w:spacing w:line="360" w:lineRule="auto"/>
        <w:rPr>
          <w:rFonts w:ascii="David" w:hAnsi="David"/>
          <w:rtl/>
        </w:rPr>
      </w:pPr>
      <w:r w:rsidRPr="00DF48D3">
        <w:rPr>
          <w:rFonts w:ascii="David" w:hAnsi="David"/>
          <w:rtl/>
        </w:rPr>
        <w:t>שנערכה ונחתמה ב_________ ביום ____ בחודש _____ שנת_______</w:t>
      </w:r>
    </w:p>
    <w:p w:rsidR="008969EA" w:rsidRPr="00DF48D3" w:rsidRDefault="008969EA" w:rsidP="00DF48D3">
      <w:pPr>
        <w:spacing w:line="360" w:lineRule="auto"/>
        <w:rPr>
          <w:rFonts w:ascii="David" w:hAnsi="David"/>
        </w:rPr>
      </w:pPr>
      <w:r w:rsidRPr="00DF48D3">
        <w:rPr>
          <w:rFonts w:ascii="David" w:hAnsi="David"/>
          <w:rtl/>
        </w:rPr>
        <w:t>על ידי ____________________</w:t>
      </w:r>
    </w:p>
    <w:p w:rsidR="008969EA" w:rsidRPr="00DF48D3" w:rsidRDefault="008969EA" w:rsidP="00DF48D3">
      <w:pPr>
        <w:spacing w:line="360" w:lineRule="auto"/>
        <w:rPr>
          <w:rFonts w:ascii="David" w:hAnsi="David"/>
          <w:rtl/>
        </w:rPr>
      </w:pPr>
      <w:r w:rsidRPr="00DF48D3">
        <w:rPr>
          <w:rFonts w:ascii="David" w:hAnsi="David"/>
          <w:rtl/>
        </w:rPr>
        <w:t>ת.ז. ______________________</w:t>
      </w:r>
    </w:p>
    <w:p w:rsidR="008969EA" w:rsidRPr="00DF48D3" w:rsidRDefault="008969EA" w:rsidP="00DF48D3">
      <w:pPr>
        <w:spacing w:line="360" w:lineRule="auto"/>
        <w:rPr>
          <w:rFonts w:ascii="David" w:hAnsi="David"/>
          <w:rtl/>
        </w:rPr>
      </w:pPr>
      <w:r w:rsidRPr="00DF48D3">
        <w:rPr>
          <w:rFonts w:ascii="David" w:hAnsi="David"/>
          <w:rtl/>
        </w:rPr>
        <w:t>מכתובת ___________________</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E01BCF" w:rsidRPr="0050354E" w:rsidRDefault="008969EA" w:rsidP="00E01BCF">
      <w:pPr>
        <w:spacing w:line="360" w:lineRule="auto"/>
        <w:jc w:val="both"/>
        <w:rPr>
          <w:rFonts w:ascii="David" w:hAnsi="David"/>
          <w:u w:val="single"/>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p>
    <w:p w:rsidR="00E01BCF" w:rsidRPr="0050354E" w:rsidRDefault="00E01BCF" w:rsidP="00E01BCF">
      <w:pPr>
        <w:spacing w:line="360" w:lineRule="auto"/>
        <w:jc w:val="both"/>
        <w:rPr>
          <w:rFonts w:ascii="David" w:hAnsi="David"/>
          <w:b/>
          <w:bCs/>
          <w:rtl/>
        </w:rPr>
      </w:pPr>
      <w:r w:rsidRPr="0050354E">
        <w:rPr>
          <w:rFonts w:ascii="David" w:hAnsi="David" w:hint="cs"/>
          <w:u w:val="single"/>
          <w:rtl/>
        </w:rPr>
        <w:t>שרותי הערכת שווי</w:t>
      </w:r>
      <w:r w:rsidR="00C530E8">
        <w:rPr>
          <w:rFonts w:ascii="David" w:hAnsi="David" w:hint="cs"/>
          <w:u w:val="single"/>
          <w:rtl/>
        </w:rPr>
        <w:t xml:space="preserve"> </w:t>
      </w:r>
      <w:r w:rsidRPr="0050354E">
        <w:rPr>
          <w:rFonts w:ascii="David" w:hAnsi="David" w:hint="cs"/>
          <w:u w:val="single"/>
          <w:rtl/>
        </w:rPr>
        <w:t>יהלומים ואבנים יקרים אחרות</w:t>
      </w:r>
      <w:r w:rsidR="00C530E8">
        <w:rPr>
          <w:rFonts w:ascii="David" w:hAnsi="David" w:hint="cs"/>
          <w:rtl/>
        </w:rPr>
        <w:t xml:space="preserve"> </w:t>
      </w:r>
      <w:r>
        <w:rPr>
          <w:rFonts w:ascii="David" w:hAnsi="David" w:hint="cs"/>
          <w:rtl/>
        </w:rPr>
        <w:t xml:space="preserve">/ </w:t>
      </w:r>
      <w:r w:rsidRPr="0050354E">
        <w:rPr>
          <w:rFonts w:ascii="David" w:hAnsi="David" w:hint="cs"/>
          <w:u w:val="single"/>
          <w:rtl/>
        </w:rPr>
        <w:t xml:space="preserve">שרותי מעבדה - </w:t>
      </w:r>
      <w:r w:rsidRPr="0050354E">
        <w:rPr>
          <w:rFonts w:ascii="David" w:hAnsi="David"/>
          <w:u w:val="single"/>
          <w:rtl/>
        </w:rPr>
        <w:t>הערכה גמולוגית וטכנית ליהלומים ואבנים יקרות אחרות</w:t>
      </w:r>
      <w:r w:rsidRPr="0050354E">
        <w:rPr>
          <w:rFonts w:ascii="David" w:hAnsi="David" w:hint="cs"/>
          <w:b/>
          <w:bCs/>
          <w:rtl/>
        </w:rPr>
        <w:t xml:space="preserve"> </w:t>
      </w:r>
      <w:r w:rsidRPr="0050354E">
        <w:rPr>
          <w:rFonts w:ascii="David" w:hAnsi="David" w:hint="cs"/>
          <w:b/>
          <w:bCs/>
          <w:sz w:val="28"/>
          <w:szCs w:val="28"/>
          <w:rtl/>
        </w:rPr>
        <w:t>(מחק את המיותר)</w:t>
      </w:r>
    </w:p>
    <w:p w:rsidR="008969EA" w:rsidRPr="00DF48D3" w:rsidRDefault="008969EA" w:rsidP="00E01BCF">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rsidR="008969EA" w:rsidRPr="00DF48D3" w:rsidRDefault="008969EA" w:rsidP="00DF48D3">
      <w:pPr>
        <w:spacing w:line="360" w:lineRule="auto"/>
        <w:jc w:val="both"/>
        <w:rPr>
          <w:rFonts w:ascii="David" w:hAnsi="David"/>
          <w:rtl/>
        </w:rPr>
      </w:pPr>
    </w:p>
    <w:p w:rsidR="008969EA" w:rsidRPr="00DF48D3" w:rsidRDefault="008969EA" w:rsidP="00A025AE">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9B7DBA" w:rsidRPr="00DF48D3">
        <w:rPr>
          <w:rFonts w:ascii="David" w:hAnsi="David" w:hint="eastAsia"/>
          <w:rtl/>
        </w:rPr>
        <w:t>נציג</w:t>
      </w:r>
      <w:r w:rsidR="009B7DBA" w:rsidRPr="00DF48D3">
        <w:rPr>
          <w:rFonts w:ascii="David" w:hAnsi="David"/>
          <w:rtl/>
        </w:rPr>
        <w:t xml:space="preserve"> המזמין המוסמך לכך</w:t>
      </w:r>
      <w:r w:rsidR="00C530E8">
        <w:rPr>
          <w:rFonts w:ascii="David" w:hAnsi="David"/>
          <w:rtl/>
        </w:rPr>
        <w:t xml:space="preserve"> </w:t>
      </w:r>
      <w:r w:rsidRPr="00DF48D3">
        <w:rPr>
          <w:rFonts w:ascii="David" w:hAnsi="David"/>
          <w:rtl/>
        </w:rPr>
        <w:t xml:space="preserve">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r w:rsidR="00802DEA">
        <w:rPr>
          <w:rFonts w:ascii="David" w:hAnsi="David" w:hint="cs"/>
          <w:rtl/>
        </w:rPr>
        <w:t>מובהר כי ניגוד עניינים בסעיף זה יחשב גם</w:t>
      </w:r>
      <w:r w:rsidR="00C530E8">
        <w:rPr>
          <w:rFonts w:ascii="David" w:hAnsi="David" w:hint="cs"/>
          <w:rtl/>
        </w:rPr>
        <w:t xml:space="preserve"> </w:t>
      </w:r>
      <w:r w:rsidR="00802DEA" w:rsidRPr="00802DEA">
        <w:rPr>
          <w:rFonts w:ascii="David" w:hAnsi="David"/>
          <w:rtl/>
        </w:rPr>
        <w:t>כל קשר בין מעבדה (המגישה הצעה למכרז זה</w:t>
      </w:r>
      <w:r w:rsidR="00802DEA">
        <w:rPr>
          <w:rFonts w:ascii="David" w:hAnsi="David" w:hint="cs"/>
          <w:rtl/>
        </w:rPr>
        <w:t xml:space="preserve"> או מעניקה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00802DEA" w:rsidRPr="00802DEA">
        <w:rPr>
          <w:rFonts w:ascii="David" w:hAnsi="David"/>
          <w:rtl/>
        </w:rPr>
        <w:t>) ומעריך (המגיש הצעה למכרז זה</w:t>
      </w:r>
      <w:r w:rsidR="00802DEA">
        <w:rPr>
          <w:rFonts w:ascii="David" w:hAnsi="David" w:hint="cs"/>
          <w:rtl/>
        </w:rPr>
        <w:t xml:space="preserve"> או מעניק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00802DEA" w:rsidRPr="00802DEA">
        <w:rPr>
          <w:rFonts w:ascii="David" w:hAnsi="David"/>
          <w:rtl/>
        </w:rPr>
        <w:t>), לרבות קשרי עובד-מעביד או קשרים עסקיים אחרים כגון</w:t>
      </w:r>
      <w:r w:rsidR="00C530E8">
        <w:rPr>
          <w:rFonts w:ascii="David" w:hAnsi="David"/>
          <w:rtl/>
        </w:rPr>
        <w:t xml:space="preserve"> </w:t>
      </w:r>
      <w:r w:rsidR="00802DEA" w:rsidRPr="00802DEA">
        <w:rPr>
          <w:rFonts w:ascii="David" w:hAnsi="David"/>
          <w:rtl/>
        </w:rPr>
        <w:t>בעלות, שותפות, שליטה וכיו"ב</w:t>
      </w:r>
      <w:r w:rsidR="00802DEA">
        <w:rPr>
          <w:rFonts w:ascii="David" w:hAnsi="David" w:hint="cs"/>
          <w:rtl/>
        </w:rPr>
        <w:t xml:space="preserve"> אר</w:t>
      </w:r>
      <w:r w:rsidR="00C530E8">
        <w:rPr>
          <w:rFonts w:ascii="David" w:hAnsi="David" w:hint="cs"/>
          <w:rtl/>
        </w:rPr>
        <w:t xml:space="preserve"> </w:t>
      </w:r>
      <w:r w:rsidR="00802DEA" w:rsidRPr="00802DEA">
        <w:rPr>
          <w:rFonts w:ascii="David" w:hAnsi="David"/>
          <w:rtl/>
        </w:rPr>
        <w:t>יחשב</w:t>
      </w:r>
      <w:r w:rsidR="00802DEA">
        <w:rPr>
          <w:rFonts w:ascii="David" w:hAnsi="David" w:hint="cs"/>
          <w:rtl/>
        </w:rPr>
        <w:t>ו</w:t>
      </w:r>
      <w:r w:rsidR="00802DEA" w:rsidRPr="00802DEA">
        <w:rPr>
          <w:rFonts w:ascii="David" w:hAnsi="David"/>
          <w:rtl/>
        </w:rPr>
        <w:t xml:space="preserve"> כניגוד עניינים אסור.</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005645FE" w:rsidRPr="00DF48D3">
        <w:rPr>
          <w:rFonts w:ascii="David" w:hAnsi="David" w:hint="eastAsia"/>
          <w:rtl/>
        </w:rPr>
        <w:t>מבוקר</w:t>
      </w:r>
      <w:r w:rsidR="005645FE" w:rsidRPr="00DF48D3">
        <w:rPr>
          <w:rFonts w:ascii="David" w:hAnsi="David"/>
          <w:rtl/>
        </w:rPr>
        <w:t xml:space="preserve"> או המתועד להיות מבוקר</w:t>
      </w:r>
      <w:r w:rsidR="00C530E8">
        <w:rPr>
          <w:rFonts w:ascii="David" w:hAnsi="David"/>
          <w:rtl/>
        </w:rPr>
        <w:t xml:space="preserve"> </w:t>
      </w:r>
      <w:r w:rsidRPr="00DF48D3">
        <w:rPr>
          <w:rFonts w:ascii="David" w:hAnsi="David"/>
          <w:rtl/>
        </w:rPr>
        <w:t>בתחום 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003445D0" w:rsidRPr="00DF48D3">
        <w:rPr>
          <w:rFonts w:ascii="David" w:hAnsi="David"/>
          <w:rtl/>
        </w:rPr>
        <w:t xml:space="preserve"> </w:t>
      </w:r>
      <w:r w:rsidRPr="00DF48D3">
        <w:rPr>
          <w:rFonts w:ascii="David" w:hAnsi="David"/>
          <w:rtl/>
        </w:rPr>
        <w:t>אלא אם כן התקבל לכך אישור מראש ובכתב של המזמין.</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lastRenderedPageBreak/>
        <w:t xml:space="preserve">4. הנני מתחייב להודיע למזמין באופן מיידי על כל נתון או מצב </w:t>
      </w:r>
      <w:r w:rsidR="009417B3" w:rsidRPr="00DF48D3">
        <w:rPr>
          <w:rFonts w:ascii="David" w:hAnsi="David"/>
          <w:rtl/>
        </w:rPr>
        <w:t>שב</w:t>
      </w:r>
      <w:r w:rsidR="009417B3">
        <w:rPr>
          <w:rFonts w:ascii="David" w:hAnsi="David" w:hint="cs"/>
          <w:rtl/>
        </w:rPr>
        <w:t>גינ</w:t>
      </w:r>
      <w:r w:rsidR="009417B3" w:rsidRPr="00DF48D3">
        <w:rPr>
          <w:rFonts w:ascii="David" w:hAnsi="David"/>
          <w:rtl/>
        </w:rPr>
        <w:t xml:space="preserve">ם </w:t>
      </w:r>
      <w:r w:rsidRPr="00DF48D3">
        <w:rPr>
          <w:rFonts w:ascii="David" w:hAnsi="David"/>
          <w:rtl/>
        </w:rPr>
        <w:t xml:space="preserve">אני, עלול להימצא במצב של ניגוד עניינים, מיד עם היוודע לי הנתון או המצב האמורים </w:t>
      </w:r>
      <w:r w:rsidR="005645FE" w:rsidRPr="00DF48D3">
        <w:rPr>
          <w:rFonts w:ascii="David" w:hAnsi="David" w:hint="eastAsia"/>
          <w:rtl/>
        </w:rPr>
        <w:t>לרבות</w:t>
      </w:r>
      <w:r w:rsidR="005645FE" w:rsidRPr="00DF48D3">
        <w:rPr>
          <w:rFonts w:ascii="David" w:hAnsi="David"/>
          <w:rtl/>
        </w:rPr>
        <w:t xml:space="preserve">, </w:t>
      </w:r>
      <w:r w:rsidR="005645FE" w:rsidRPr="00DF48D3">
        <w:rPr>
          <w:rFonts w:ascii="David" w:hAnsi="David" w:hint="eastAsia"/>
          <w:rtl/>
        </w:rPr>
        <w:t>למען</w:t>
      </w:r>
      <w:r w:rsidR="005645FE" w:rsidRPr="00DF48D3">
        <w:rPr>
          <w:rFonts w:ascii="David" w:hAnsi="David"/>
          <w:rtl/>
        </w:rPr>
        <w:t xml:space="preserve"> </w:t>
      </w:r>
      <w:r w:rsidR="005645FE" w:rsidRPr="00DF48D3">
        <w:rPr>
          <w:rFonts w:ascii="David" w:hAnsi="David" w:hint="eastAsia"/>
          <w:rtl/>
        </w:rPr>
        <w:t>הסר</w:t>
      </w:r>
      <w:r w:rsidR="005645FE" w:rsidRPr="00DF48D3">
        <w:rPr>
          <w:rFonts w:ascii="David" w:hAnsi="David"/>
          <w:rtl/>
        </w:rPr>
        <w:t xml:space="preserve"> </w:t>
      </w:r>
      <w:r w:rsidR="005645FE" w:rsidRPr="00DF48D3">
        <w:rPr>
          <w:rFonts w:ascii="David" w:hAnsi="David" w:hint="eastAsia"/>
          <w:rtl/>
        </w:rPr>
        <w:t>ספק</w:t>
      </w:r>
      <w:r w:rsidR="005645FE" w:rsidRPr="00DF48D3">
        <w:rPr>
          <w:rFonts w:ascii="David" w:hAnsi="David"/>
          <w:rtl/>
        </w:rPr>
        <w:t xml:space="preserve">, </w:t>
      </w:r>
      <w:r w:rsidR="005645FE" w:rsidRPr="00DF48D3">
        <w:rPr>
          <w:rFonts w:ascii="David" w:hAnsi="David" w:hint="eastAsia"/>
          <w:rtl/>
        </w:rPr>
        <w:t>בכל</w:t>
      </w:r>
      <w:r w:rsidR="005645FE" w:rsidRPr="00DF48D3">
        <w:rPr>
          <w:rFonts w:ascii="David" w:hAnsi="David"/>
          <w:rtl/>
        </w:rPr>
        <w:t xml:space="preserve"> </w:t>
      </w:r>
      <w:r w:rsidR="005645FE" w:rsidRPr="00DF48D3">
        <w:rPr>
          <w:rFonts w:ascii="David" w:hAnsi="David" w:hint="eastAsia"/>
          <w:rtl/>
        </w:rPr>
        <w:t>מקרה</w:t>
      </w:r>
      <w:r w:rsidR="005645FE" w:rsidRPr="00DF48D3">
        <w:rPr>
          <w:rFonts w:ascii="David" w:hAnsi="David"/>
          <w:rtl/>
        </w:rPr>
        <w:t xml:space="preserve"> </w:t>
      </w:r>
      <w:r w:rsidR="005645FE" w:rsidRPr="00DF48D3">
        <w:rPr>
          <w:rFonts w:ascii="David" w:hAnsi="David" w:hint="eastAsia"/>
          <w:rtl/>
        </w:rPr>
        <w:t>שבו</w:t>
      </w:r>
      <w:r w:rsidR="005645FE" w:rsidRPr="00DF48D3">
        <w:rPr>
          <w:rFonts w:ascii="David" w:hAnsi="David"/>
          <w:rtl/>
        </w:rPr>
        <w:t xml:space="preserve"> </w:t>
      </w:r>
      <w:r w:rsidR="005645FE" w:rsidRPr="00DF48D3">
        <w:rPr>
          <w:rFonts w:ascii="David" w:hAnsi="David" w:hint="eastAsia"/>
          <w:rtl/>
        </w:rPr>
        <w:t>גורם</w:t>
      </w:r>
      <w:r w:rsidR="005645FE" w:rsidRPr="00DF48D3">
        <w:rPr>
          <w:rFonts w:ascii="David" w:hAnsi="David"/>
          <w:rtl/>
        </w:rPr>
        <w:t xml:space="preserve"> </w:t>
      </w:r>
      <w:r w:rsidR="005645FE" w:rsidRPr="00DF48D3">
        <w:rPr>
          <w:rFonts w:ascii="David" w:hAnsi="David" w:hint="eastAsia"/>
          <w:rtl/>
        </w:rPr>
        <w:t>מבוקר</w:t>
      </w:r>
      <w:r w:rsidR="005645FE" w:rsidRPr="00DF48D3">
        <w:rPr>
          <w:rFonts w:ascii="David" w:hAnsi="David"/>
          <w:rtl/>
        </w:rPr>
        <w:t xml:space="preserve"> היווה בעבר לקוח או עשוי להוות לקוח בתחום שרותי הנגשה, </w:t>
      </w:r>
      <w:r w:rsidR="005645FE" w:rsidRPr="00DF48D3">
        <w:rPr>
          <w:rFonts w:ascii="David" w:hAnsi="David" w:hint="eastAsia"/>
          <w:rtl/>
        </w:rPr>
        <w:t>לה</w:t>
      </w:r>
      <w:r w:rsidR="00E92E27" w:rsidRPr="00DF48D3">
        <w:rPr>
          <w:rFonts w:ascii="David" w:hAnsi="David" w:hint="eastAsia"/>
          <w:rtl/>
        </w:rPr>
        <w:t>י</w:t>
      </w:r>
      <w:r w:rsidR="005645FE" w:rsidRPr="00DF48D3">
        <w:rPr>
          <w:rFonts w:ascii="David" w:hAnsi="David" w:hint="eastAsia"/>
          <w:rtl/>
        </w:rPr>
        <w:t>מנע</w:t>
      </w:r>
      <w:r w:rsidR="005645FE" w:rsidRPr="00DF48D3">
        <w:rPr>
          <w:rFonts w:ascii="David" w:hAnsi="David"/>
          <w:rtl/>
        </w:rPr>
        <w:t xml:space="preserve"> </w:t>
      </w:r>
      <w:r w:rsidR="005645FE" w:rsidRPr="00DF48D3">
        <w:rPr>
          <w:rFonts w:ascii="David" w:hAnsi="David" w:hint="eastAsia"/>
          <w:rtl/>
        </w:rPr>
        <w:t>ממתן</w:t>
      </w:r>
      <w:r w:rsidR="005645FE" w:rsidRPr="00DF48D3">
        <w:rPr>
          <w:rFonts w:ascii="David" w:hAnsi="David"/>
          <w:rtl/>
        </w:rPr>
        <w:t xml:space="preserve"> </w:t>
      </w:r>
      <w:r w:rsidR="005645FE" w:rsidRPr="00DF48D3">
        <w:rPr>
          <w:rFonts w:ascii="David" w:hAnsi="David" w:hint="eastAsia"/>
          <w:rtl/>
        </w:rPr>
        <w:t>ש</w:t>
      </w:r>
      <w:r w:rsidR="00E92E27" w:rsidRPr="00DF48D3">
        <w:rPr>
          <w:rFonts w:ascii="David" w:hAnsi="David" w:hint="eastAsia"/>
          <w:rtl/>
        </w:rPr>
        <w:t>י</w:t>
      </w:r>
      <w:r w:rsidR="005645FE" w:rsidRPr="00DF48D3">
        <w:rPr>
          <w:rFonts w:ascii="David" w:hAnsi="David" w:hint="eastAsia"/>
          <w:rtl/>
        </w:rPr>
        <w:t>רותים</w:t>
      </w:r>
      <w:r w:rsidR="005645FE" w:rsidRPr="00DF48D3">
        <w:rPr>
          <w:rFonts w:ascii="David" w:hAnsi="David"/>
          <w:rtl/>
        </w:rPr>
        <w:t xml:space="preserve"> </w:t>
      </w:r>
      <w:r w:rsidR="005645FE" w:rsidRPr="00DF48D3">
        <w:rPr>
          <w:rFonts w:ascii="David" w:hAnsi="David" w:hint="eastAsia"/>
          <w:rtl/>
        </w:rPr>
        <w:t>לגבי</w:t>
      </w:r>
      <w:r w:rsidR="005645FE" w:rsidRPr="00DF48D3">
        <w:rPr>
          <w:rFonts w:ascii="David" w:hAnsi="David"/>
          <w:rtl/>
        </w:rPr>
        <w:t xml:space="preserve"> </w:t>
      </w:r>
      <w:r w:rsidR="005645FE" w:rsidRPr="00DF48D3">
        <w:rPr>
          <w:rFonts w:ascii="David" w:hAnsi="David" w:hint="eastAsia"/>
          <w:rtl/>
        </w:rPr>
        <w:t>אתר</w:t>
      </w:r>
      <w:r w:rsidR="005645FE" w:rsidRPr="00DF48D3">
        <w:rPr>
          <w:rFonts w:ascii="David" w:hAnsi="David"/>
          <w:rtl/>
        </w:rPr>
        <w:t xml:space="preserve"> </w:t>
      </w:r>
      <w:r w:rsidR="005645FE" w:rsidRPr="00DF48D3">
        <w:rPr>
          <w:rFonts w:ascii="David" w:hAnsi="David" w:hint="eastAsia"/>
          <w:rtl/>
        </w:rPr>
        <w:t>שיש</w:t>
      </w:r>
      <w:r w:rsidR="005645FE" w:rsidRPr="00DF48D3">
        <w:rPr>
          <w:rFonts w:ascii="David" w:hAnsi="David"/>
          <w:rtl/>
        </w:rPr>
        <w:t xml:space="preserve"> </w:t>
      </w:r>
      <w:r w:rsidR="005645FE" w:rsidRPr="00DF48D3">
        <w:rPr>
          <w:rFonts w:ascii="David" w:hAnsi="David" w:hint="eastAsia"/>
          <w:rtl/>
        </w:rPr>
        <w:t>לגביו</w:t>
      </w:r>
      <w:r w:rsidR="005645FE" w:rsidRPr="00DF48D3">
        <w:rPr>
          <w:rFonts w:ascii="David" w:hAnsi="David"/>
          <w:rtl/>
        </w:rPr>
        <w:t xml:space="preserve"> </w:t>
      </w:r>
      <w:r w:rsidR="005645FE" w:rsidRPr="00DF48D3">
        <w:rPr>
          <w:rFonts w:ascii="David" w:hAnsi="David" w:hint="eastAsia"/>
          <w:rtl/>
        </w:rPr>
        <w:t>חשש</w:t>
      </w:r>
      <w:r w:rsidR="005645FE" w:rsidRPr="00DF48D3">
        <w:rPr>
          <w:rFonts w:ascii="David" w:hAnsi="David"/>
          <w:rtl/>
        </w:rPr>
        <w:t xml:space="preserve"> כאמור ולהציע אתרים חלופיים לתכנית העבודה.</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DF48D3">
        <w:rPr>
          <w:rFonts w:ascii="David" w:hAnsi="David"/>
          <w:rtl/>
        </w:rPr>
        <w:t xml:space="preserve"> </w:t>
      </w:r>
      <w:r w:rsidRPr="00DF48D3">
        <w:rPr>
          <w:rFonts w:ascii="David" w:hAnsi="David"/>
          <w:rtl/>
        </w:rPr>
        <w:t>אפעל בהתאם להוראות אלו, בהקשר זה.</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rsidR="008969EA" w:rsidRPr="00081EC0" w:rsidRDefault="008969EA" w:rsidP="008969EA">
      <w:pPr>
        <w:bidi w:val="0"/>
        <w:rPr>
          <w:b/>
          <w:bCs/>
        </w:rPr>
      </w:pPr>
      <w:r w:rsidRPr="00081EC0">
        <w:rPr>
          <w:b/>
          <w:bCs/>
          <w:rtl/>
        </w:rPr>
        <w:br w:type="page"/>
      </w:r>
    </w:p>
    <w:p w:rsidR="007F29C9" w:rsidRPr="00D44E6C" w:rsidRDefault="007F29C9" w:rsidP="0041043F">
      <w:pPr>
        <w:pStyle w:val="1e"/>
        <w:rPr>
          <w:b w:val="0"/>
          <w:bCs w:val="0"/>
          <w:rtl/>
        </w:rPr>
      </w:pPr>
      <w:bookmarkStart w:id="112" w:name="_Toc24458969"/>
      <w:r w:rsidRPr="00D44E6C">
        <w:rPr>
          <w:rFonts w:hint="eastAsia"/>
          <w:b w:val="0"/>
          <w:bCs w:val="0"/>
          <w:rtl/>
        </w:rPr>
        <w:lastRenderedPageBreak/>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112"/>
    </w:p>
    <w:p w:rsidR="007F29C9" w:rsidRPr="007F29C9" w:rsidRDefault="007F29C9" w:rsidP="007F29C9">
      <w:pPr>
        <w:spacing w:line="360" w:lineRule="auto"/>
        <w:rPr>
          <w:rtl/>
        </w:rPr>
      </w:pPr>
    </w:p>
    <w:p w:rsidR="007F29C9" w:rsidRDefault="007F29C9"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964841">
        <w:rPr>
          <w:b/>
          <w:bCs/>
        </w:rPr>
        <w:t>63.19</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RDefault="00571944" w:rsidP="00571944">
      <w:pPr>
        <w:spacing w:line="360" w:lineRule="auto"/>
        <w:rPr>
          <w:b/>
          <w:bCs/>
          <w:rtl/>
        </w:rPr>
      </w:pPr>
    </w:p>
    <w:p w:rsidR="007F29C9" w:rsidRPr="007F29C9" w:rsidRDefault="007F29C9"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RDefault="007F29C9"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RDefault="007F29C9"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RDefault="007F29C9" w:rsidP="00354A4B">
      <w:pPr>
        <w:numPr>
          <w:ilvl w:val="0"/>
          <w:numId w:val="13"/>
        </w:numPr>
        <w:spacing w:line="360" w:lineRule="auto"/>
      </w:pPr>
      <w:r w:rsidRPr="007F29C9">
        <w:rPr>
          <w:rFonts w:hint="cs"/>
          <w:rtl/>
        </w:rPr>
        <w:t>עלויות נוספות הכוללות רווח כלכלי;</w:t>
      </w:r>
    </w:p>
    <w:p w:rsidR="007F29C9" w:rsidRPr="007F29C9" w:rsidRDefault="007F29C9"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rsidR="00571944" w:rsidRDefault="00571944" w:rsidP="007F29C9">
      <w:pPr>
        <w:bidi w:val="0"/>
        <w:spacing w:line="360" w:lineRule="auto"/>
        <w:jc w:val="right"/>
        <w:rPr>
          <w:rtl/>
        </w:rPr>
      </w:pPr>
    </w:p>
    <w:p w:rsidR="00571944" w:rsidRDefault="00571944" w:rsidP="00571944">
      <w:pPr>
        <w:bidi w:val="0"/>
        <w:spacing w:line="360" w:lineRule="auto"/>
        <w:jc w:val="right"/>
        <w:rPr>
          <w:rtl/>
        </w:rPr>
      </w:pPr>
    </w:p>
    <w:p w:rsidR="007F29C9" w:rsidRPr="007F29C9" w:rsidRDefault="007F29C9"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RDefault="007F29C9" w:rsidP="007F29C9">
      <w:pPr>
        <w:spacing w:line="360" w:lineRule="auto"/>
        <w:rPr>
          <w:rtl/>
        </w:rPr>
      </w:pPr>
    </w:p>
    <w:p w:rsidR="007F29C9" w:rsidRPr="007F29C9" w:rsidRDefault="007F29C9"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RDefault="007F29C9" w:rsidP="007F29C9">
      <w:pPr>
        <w:spacing w:line="360" w:lineRule="auto"/>
        <w:rPr>
          <w:rtl/>
        </w:rPr>
      </w:pPr>
    </w:p>
    <w:p w:rsidR="007F29C9" w:rsidRPr="007F29C9" w:rsidRDefault="007F29C9"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RDefault="007F29C9" w:rsidP="007F29C9">
      <w:pPr>
        <w:spacing w:line="360" w:lineRule="auto"/>
        <w:rPr>
          <w:rtl/>
        </w:rPr>
      </w:pPr>
    </w:p>
    <w:p w:rsidR="00E11EDC"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rsidRDefault="008913F2">
      <w:pPr>
        <w:bidi w:val="0"/>
        <w:rPr>
          <w:b/>
          <w:bCs/>
          <w:u w:val="single"/>
        </w:rPr>
      </w:pPr>
      <w:r>
        <w:rPr>
          <w:b/>
          <w:bCs/>
          <w:smallCaps/>
          <w:u w:val="single"/>
          <w:rtl/>
        </w:rPr>
        <w:br w:type="page"/>
      </w:r>
    </w:p>
    <w:p w:rsidR="008913F2" w:rsidRPr="00396D5F" w:rsidRDefault="008913F2" w:rsidP="0041043F">
      <w:pPr>
        <w:pStyle w:val="1e"/>
        <w:rPr>
          <w:rtl/>
        </w:rPr>
      </w:pPr>
      <w:bookmarkStart w:id="113" w:name="_Toc24458970"/>
      <w:r w:rsidRPr="00D44E6C">
        <w:rPr>
          <w:rFonts w:hint="eastAsia"/>
          <w:rtl/>
        </w:rPr>
        <w:lastRenderedPageBreak/>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Pr="00396D5F">
        <w:rPr>
          <w:rFonts w:hint="cs"/>
          <w:rtl/>
        </w:rPr>
        <w:t>התחייבות לעבודה בפורטל הספקים הממשלתי</w:t>
      </w:r>
      <w:bookmarkEnd w:id="113"/>
    </w:p>
    <w:p w:rsidR="008913F2" w:rsidRPr="003474AC" w:rsidRDefault="008913F2" w:rsidP="008913F2">
      <w:pPr>
        <w:ind w:left="720"/>
        <w:rPr>
          <w:color w:val="000000"/>
          <w:rtl/>
        </w:rPr>
      </w:pPr>
    </w:p>
    <w:p w:rsidR="008913F2" w:rsidRPr="003474AC" w:rsidRDefault="008913F2" w:rsidP="00354A4B">
      <w:pPr>
        <w:numPr>
          <w:ilvl w:val="0"/>
          <w:numId w:val="18"/>
        </w:numPr>
        <w:ind w:left="1428"/>
        <w:rPr>
          <w:color w:val="000000"/>
          <w:rtl/>
        </w:rPr>
      </w:pPr>
      <w:r w:rsidRPr="003474AC">
        <w:rPr>
          <w:rFonts w:hint="cs"/>
          <w:b/>
          <w:bCs/>
          <w:color w:val="000000"/>
          <w:rtl/>
        </w:rPr>
        <w:t>מבוא וצרופות</w:t>
      </w:r>
      <w:r w:rsidRPr="003474AC">
        <w:rPr>
          <w:rFonts w:hint="cs"/>
          <w:b/>
          <w:bCs/>
          <w:color w:val="000000"/>
          <w:rtl/>
        </w:rPr>
        <w:br/>
      </w:r>
      <w:r w:rsidRPr="003474AC">
        <w:rPr>
          <w:rFonts w:hint="cs"/>
          <w:color w:val="000000"/>
          <w:rtl/>
        </w:rPr>
        <w:br/>
        <w:t>המבוא לנספח זה וצרופותיו מהווים חלק בלתי נפרד מחוזה ההתקשרות.</w:t>
      </w:r>
      <w:r w:rsidRPr="003474AC">
        <w:rPr>
          <w:rFonts w:hint="cs"/>
          <w:color w:val="000000"/>
          <w:rtl/>
        </w:rPr>
        <w:br/>
      </w:r>
    </w:p>
    <w:p w:rsidR="008913F2" w:rsidRPr="003474AC" w:rsidRDefault="008913F2" w:rsidP="00354A4B">
      <w:pPr>
        <w:numPr>
          <w:ilvl w:val="0"/>
          <w:numId w:val="18"/>
        </w:numPr>
        <w:ind w:left="1428"/>
        <w:jc w:val="both"/>
        <w:rPr>
          <w:color w:val="000000"/>
          <w:rtl/>
        </w:rPr>
      </w:pPr>
      <w:r w:rsidRPr="003474AC">
        <w:rPr>
          <w:rFonts w:hint="cs"/>
          <w:b/>
          <w:bCs/>
          <w:color w:val="000000"/>
          <w:rtl/>
        </w:rPr>
        <w:t>פרשנות</w:t>
      </w:r>
      <w:r w:rsidRPr="003474AC">
        <w:rPr>
          <w:rFonts w:hint="cs"/>
          <w:b/>
          <w:bCs/>
          <w:color w:val="000000"/>
          <w:rtl/>
        </w:rPr>
        <w:br/>
      </w:r>
      <w:r w:rsidRPr="003474AC">
        <w:rPr>
          <w:rFonts w:hint="cs"/>
          <w:color w:val="000000"/>
          <w:rtl/>
        </w:rPr>
        <w:br/>
        <w:t>למונחים שלהלן תהא בנספח זה ובצרופתיו המשמעות הכתובה בצידם, זולת אם משתמעת מן ההקשר משמעות אחרת.</w:t>
      </w:r>
    </w:p>
    <w:p w:rsidR="008913F2" w:rsidRPr="003474AC" w:rsidRDefault="008913F2" w:rsidP="008913F2">
      <w:pPr>
        <w:ind w:left="720"/>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"פורטל ספקים ממשלתי"</w:t>
      </w:r>
      <w:r w:rsidRPr="003474AC">
        <w:rPr>
          <w:rFonts w:hint="cs"/>
          <w:color w:val="000000"/>
          <w:rtl/>
        </w:rPr>
        <w:t xml:space="preserve"> – מערכת ממוחשבת להעברת הזמנות רכש מהמשרדים לספקים וקבלת דיווחי ביצוע וחשבוניות מהספקים לממשלה.</w:t>
      </w:r>
    </w:p>
    <w:p w:rsidR="008913F2" w:rsidRPr="003474AC" w:rsidRDefault="008913F2" w:rsidP="008913F2">
      <w:pPr>
        <w:ind w:left="2136" w:right="708"/>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"משתמש"</w:t>
      </w:r>
      <w:r w:rsidRPr="003474AC">
        <w:rPr>
          <w:rFonts w:hint="cs"/>
          <w:color w:val="000000"/>
          <w:rtl/>
        </w:rPr>
        <w:t xml:space="preserve"> – ספק (תאגיד או יחיד) שנרשם לשימוש בפורטל הספקים הממשלתי.</w:t>
      </w:r>
    </w:p>
    <w:p w:rsidR="008913F2" w:rsidRPr="003474AC" w:rsidRDefault="008913F2" w:rsidP="008913F2">
      <w:pPr>
        <w:ind w:left="2136" w:right="708"/>
        <w:jc w:val="both"/>
        <w:rPr>
          <w:b/>
          <w:bCs/>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"נציג משתמש"</w:t>
      </w:r>
      <w:r w:rsidRPr="003474AC">
        <w:rPr>
          <w:rFonts w:hint="cs"/>
          <w:color w:val="000000"/>
          <w:rtl/>
        </w:rPr>
        <w:t xml:space="preserve"> – כל אדם הפועל מטעם המשתמש בפורטל הספקים הממשלתי.</w:t>
      </w:r>
    </w:p>
    <w:p w:rsidR="008913F2" w:rsidRPr="003474AC" w:rsidRDefault="008913F2" w:rsidP="008913F2">
      <w:pPr>
        <w:ind w:left="720" w:right="708"/>
        <w:jc w:val="both"/>
        <w:rPr>
          <w:color w:val="000000"/>
        </w:rPr>
      </w:pPr>
    </w:p>
    <w:p w:rsidR="008913F2" w:rsidRPr="003474AC" w:rsidRDefault="008913F2" w:rsidP="00354A4B">
      <w:pPr>
        <w:numPr>
          <w:ilvl w:val="1"/>
          <w:numId w:val="18"/>
        </w:numPr>
        <w:ind w:left="2136"/>
        <w:jc w:val="both"/>
        <w:rPr>
          <w:color w:val="000000"/>
        </w:rPr>
      </w:pPr>
      <w:r w:rsidRPr="003474AC">
        <w:rPr>
          <w:rFonts w:hint="cs"/>
          <w:b/>
          <w:bCs/>
          <w:color w:val="000000"/>
          <w:rtl/>
        </w:rPr>
        <w:t>"תשתית מרכזית"</w:t>
      </w:r>
      <w:r w:rsidRPr="003474AC">
        <w:rPr>
          <w:rFonts w:hint="cs"/>
          <w:color w:val="000000"/>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913F2" w:rsidRPr="003474AC" w:rsidRDefault="008913F2" w:rsidP="008913F2">
      <w:pPr>
        <w:ind w:left="2136" w:right="708"/>
        <w:jc w:val="both"/>
        <w:rPr>
          <w:color w:val="000000"/>
        </w:rPr>
      </w:pPr>
    </w:p>
    <w:p w:rsidR="008913F2" w:rsidRPr="003474AC" w:rsidRDefault="008913F2" w:rsidP="00354A4B">
      <w:pPr>
        <w:numPr>
          <w:ilvl w:val="1"/>
          <w:numId w:val="18"/>
        </w:numPr>
        <w:ind w:left="2136"/>
        <w:jc w:val="both"/>
        <w:rPr>
          <w:color w:val="000000"/>
        </w:rPr>
      </w:pPr>
      <w:r w:rsidRPr="003474AC">
        <w:rPr>
          <w:rFonts w:hint="cs"/>
          <w:b/>
          <w:bCs/>
          <w:color w:val="000000"/>
          <w:rtl/>
        </w:rPr>
        <w:t>"תשתית מקומית"</w:t>
      </w:r>
      <w:r w:rsidRPr="003474AC">
        <w:rPr>
          <w:rFonts w:hint="cs"/>
          <w:color w:val="000000"/>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913F2" w:rsidRPr="003474AC" w:rsidRDefault="008913F2" w:rsidP="008913F2">
      <w:pPr>
        <w:ind w:left="1428"/>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"מידע מותר"</w:t>
      </w:r>
      <w:r w:rsidRPr="003474AC">
        <w:rPr>
          <w:rFonts w:hint="cs"/>
          <w:color w:val="000000"/>
          <w:rtl/>
        </w:rPr>
        <w:t xml:space="preserve"> - כל מידע המצוי בפורטל הספקים הממשלתי שהמשתמש מורשה לקבלו לצרכים הפנימיים שלו.</w:t>
      </w:r>
    </w:p>
    <w:p w:rsidR="008913F2" w:rsidRPr="003474AC" w:rsidRDefault="008913F2" w:rsidP="008913F2">
      <w:pPr>
        <w:ind w:left="2136" w:right="708"/>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"מידע אסור"</w:t>
      </w:r>
      <w:r w:rsidRPr="003474AC">
        <w:rPr>
          <w:rFonts w:hint="cs"/>
          <w:color w:val="000000"/>
          <w:rtl/>
        </w:rPr>
        <w:t xml:space="preserve"> - מידע, ידיעות או נתונים מכל סוג שהוא ומכל צורה שהיא, המצויים בפורטל הספקים הממשלתי, למעט מידע מותר.</w:t>
      </w:r>
    </w:p>
    <w:p w:rsidR="008913F2" w:rsidRPr="003474AC" w:rsidRDefault="008913F2" w:rsidP="008913F2">
      <w:pPr>
        <w:pStyle w:val="aff5"/>
        <w:ind w:left="1440"/>
        <w:rPr>
          <w:rFonts w:cs="David"/>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"גורם מאשר"</w:t>
      </w:r>
      <w:r w:rsidRPr="003474AC">
        <w:rPr>
          <w:rFonts w:hint="cs"/>
          <w:color w:val="000000"/>
          <w:rtl/>
        </w:rPr>
        <w:t xml:space="preserve"> – כהגדרתו בחוק חתימה אלקטרונית, התשס"א-2001.</w:t>
      </w:r>
    </w:p>
    <w:p w:rsidR="008913F2" w:rsidRPr="003474AC" w:rsidRDefault="008913F2" w:rsidP="008913F2">
      <w:pPr>
        <w:ind w:left="2136" w:right="708"/>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"חתימה אלקטרונית מאושרת"</w:t>
      </w:r>
      <w:r w:rsidRPr="003474AC">
        <w:rPr>
          <w:rFonts w:hint="cs"/>
          <w:color w:val="000000"/>
          <w:rtl/>
        </w:rPr>
        <w:t xml:space="preserve"> - כהגדרתה בחוק חתימה אלקטרונית, התשס"א-2001.</w:t>
      </w:r>
    </w:p>
    <w:p w:rsidR="008913F2" w:rsidRPr="003474AC" w:rsidRDefault="008913F2" w:rsidP="008913F2">
      <w:pPr>
        <w:ind w:left="720"/>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"המשרדים"</w:t>
      </w:r>
      <w:r w:rsidRPr="003474AC">
        <w:rPr>
          <w:rFonts w:hint="cs"/>
          <w:color w:val="000000"/>
          <w:rtl/>
        </w:rPr>
        <w:t xml:space="preserve"> – משרדי הממשלה.</w:t>
      </w:r>
    </w:p>
    <w:p w:rsidR="008913F2" w:rsidRPr="003474AC" w:rsidRDefault="008913F2" w:rsidP="008913F2">
      <w:pPr>
        <w:ind w:left="720"/>
        <w:rPr>
          <w:color w:val="000000"/>
        </w:rPr>
      </w:pPr>
    </w:p>
    <w:p w:rsidR="008913F2" w:rsidRPr="003474AC" w:rsidRDefault="008913F2" w:rsidP="00354A4B">
      <w:pPr>
        <w:numPr>
          <w:ilvl w:val="1"/>
          <w:numId w:val="18"/>
        </w:numPr>
        <w:ind w:left="2136"/>
        <w:jc w:val="both"/>
        <w:rPr>
          <w:color w:val="000000"/>
          <w:rtl/>
        </w:rPr>
      </w:pPr>
      <w:r w:rsidRPr="003474AC">
        <w:rPr>
          <w:rFonts w:hint="cs"/>
          <w:color w:val="000000"/>
          <w:rtl/>
        </w:rPr>
        <w:t>"</w:t>
      </w:r>
      <w:r w:rsidRPr="003474AC">
        <w:rPr>
          <w:rFonts w:hint="cs"/>
          <w:b/>
          <w:bCs/>
          <w:color w:val="000000"/>
          <w:rtl/>
        </w:rPr>
        <w:t>הממשלה</w:t>
      </w:r>
      <w:r w:rsidRPr="003474AC">
        <w:rPr>
          <w:rFonts w:hint="cs"/>
          <w:color w:val="000000"/>
          <w:rtl/>
        </w:rPr>
        <w:t>" – משרד האוצר, חטיבת נכסים, רכש ולוגיסטיקה, רח' קפלן 1, ירושלים.</w:t>
      </w:r>
      <w:r w:rsidR="003445D0">
        <w:rPr>
          <w:rFonts w:hint="cs"/>
          <w:color w:val="000000"/>
          <w:rtl/>
        </w:rPr>
        <w:t xml:space="preserve"> </w:t>
      </w:r>
      <w:r w:rsidRPr="003474AC">
        <w:rPr>
          <w:rFonts w:hint="cs"/>
          <w:color w:val="000000"/>
          <w:rtl/>
        </w:rPr>
        <w:br/>
      </w:r>
    </w:p>
    <w:p w:rsidR="008913F2" w:rsidRPr="003474AC" w:rsidRDefault="008913F2" w:rsidP="008913F2">
      <w:pPr>
        <w:ind w:left="720"/>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"חברה מנהלת"</w:t>
      </w:r>
      <w:r w:rsidRPr="003474AC">
        <w:rPr>
          <w:rFonts w:hint="cs"/>
          <w:color w:val="000000"/>
          <w:rtl/>
        </w:rPr>
        <w:t xml:space="preserve"> – גוף הפועל מטעמה של הממשלה האחראי לקשר עם הספקים העושים שימוש בפורטל, כפי שיפורט בנספח זה.</w:t>
      </w:r>
    </w:p>
    <w:p w:rsidR="008913F2" w:rsidRPr="003474AC" w:rsidRDefault="008913F2" w:rsidP="008913F2">
      <w:pPr>
        <w:ind w:left="2136"/>
        <w:jc w:val="both"/>
        <w:rPr>
          <w:color w:val="000000"/>
        </w:rPr>
      </w:pP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פונקציונליות פורטל הספקים</w:t>
      </w:r>
    </w:p>
    <w:p w:rsidR="008913F2" w:rsidRPr="003474AC" w:rsidRDefault="008913F2" w:rsidP="00354A4B">
      <w:pPr>
        <w:numPr>
          <w:ilvl w:val="1"/>
          <w:numId w:val="18"/>
        </w:numPr>
        <w:tabs>
          <w:tab w:val="num" w:pos="1690"/>
        </w:tabs>
        <w:ind w:left="2136"/>
        <w:jc w:val="both"/>
        <w:rPr>
          <w:color w:val="000000"/>
        </w:rPr>
      </w:pPr>
      <w:r w:rsidRPr="003474AC">
        <w:rPr>
          <w:rFonts w:hint="cs"/>
          <w:color w:val="000000"/>
          <w:rtl/>
        </w:rPr>
        <w:t>באמצעות פורטל הספקים הממשלתי ניתן יהיה לבצע את הפעולות להלן:</w:t>
      </w:r>
    </w:p>
    <w:p w:rsidR="008913F2" w:rsidRPr="003474AC" w:rsidRDefault="008913F2" w:rsidP="00354A4B">
      <w:pPr>
        <w:numPr>
          <w:ilvl w:val="2"/>
          <w:numId w:val="18"/>
        </w:numPr>
        <w:ind w:left="2844"/>
        <w:jc w:val="both"/>
        <w:rPr>
          <w:color w:val="000000"/>
        </w:rPr>
      </w:pPr>
      <w:r w:rsidRPr="003474AC">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rsidR="008913F2" w:rsidRPr="003474AC" w:rsidRDefault="008913F2" w:rsidP="00354A4B">
      <w:pPr>
        <w:numPr>
          <w:ilvl w:val="2"/>
          <w:numId w:val="18"/>
        </w:numPr>
        <w:ind w:left="2844"/>
        <w:jc w:val="both"/>
        <w:rPr>
          <w:color w:val="000000"/>
        </w:rPr>
      </w:pPr>
      <w:r w:rsidRPr="003474AC">
        <w:rPr>
          <w:rFonts w:hint="cs"/>
          <w:color w:val="000000"/>
          <w:rtl/>
        </w:rPr>
        <w:t>להגיש דיווחי ביצוע.</w:t>
      </w:r>
    </w:p>
    <w:p w:rsidR="008913F2" w:rsidRPr="003474AC" w:rsidRDefault="008913F2" w:rsidP="00354A4B">
      <w:pPr>
        <w:numPr>
          <w:ilvl w:val="2"/>
          <w:numId w:val="18"/>
        </w:numPr>
        <w:ind w:left="2844"/>
        <w:jc w:val="both"/>
        <w:rPr>
          <w:color w:val="000000"/>
        </w:rPr>
      </w:pPr>
      <w:r w:rsidRPr="003474AC">
        <w:rPr>
          <w:rFonts w:hint="cs"/>
          <w:color w:val="000000"/>
          <w:rtl/>
        </w:rPr>
        <w:t>להגיש חשבוניות חתומות אלקטרונית אשר יהוו חשבונית מקור וזאת במקום הגשת חשבוניות פיסיות.</w:t>
      </w:r>
    </w:p>
    <w:p w:rsidR="008913F2" w:rsidRPr="003474AC" w:rsidRDefault="008913F2" w:rsidP="00354A4B">
      <w:pPr>
        <w:numPr>
          <w:ilvl w:val="2"/>
          <w:numId w:val="18"/>
        </w:numPr>
        <w:ind w:left="2844"/>
        <w:jc w:val="both"/>
        <w:rPr>
          <w:color w:val="000000"/>
        </w:rPr>
      </w:pPr>
      <w:r w:rsidRPr="003474AC">
        <w:rPr>
          <w:rFonts w:hint="cs"/>
          <w:color w:val="000000"/>
          <w:rtl/>
        </w:rPr>
        <w:lastRenderedPageBreak/>
        <w:t>לצפות בסטטוס אישור המסמכים שהוגשו ותקינותם ע"י המשרדים.</w:t>
      </w:r>
    </w:p>
    <w:p w:rsidR="008913F2" w:rsidRPr="003474AC" w:rsidRDefault="008913F2" w:rsidP="008913F2">
      <w:pPr>
        <w:ind w:left="2844"/>
        <w:jc w:val="both"/>
        <w:rPr>
          <w:color w:val="000000"/>
        </w:rPr>
      </w:pP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עמידה בהנחיות רשות המיסים</w:t>
      </w:r>
    </w:p>
    <w:p w:rsidR="008913F2" w:rsidRPr="003474AC" w:rsidRDefault="008913F2" w:rsidP="00354A4B">
      <w:pPr>
        <w:numPr>
          <w:ilvl w:val="1"/>
          <w:numId w:val="18"/>
        </w:numPr>
        <w:ind w:left="2136"/>
        <w:jc w:val="both"/>
        <w:rPr>
          <w:color w:val="000000"/>
        </w:rPr>
      </w:pPr>
      <w:r w:rsidRPr="003474AC">
        <w:rPr>
          <w:rFonts w:hint="cs"/>
          <w:color w:val="000000"/>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913F2" w:rsidRPr="003474AC" w:rsidRDefault="008913F2" w:rsidP="00354A4B">
      <w:pPr>
        <w:numPr>
          <w:ilvl w:val="1"/>
          <w:numId w:val="18"/>
        </w:numPr>
        <w:ind w:left="2136"/>
        <w:jc w:val="both"/>
        <w:rPr>
          <w:color w:val="000000"/>
        </w:rPr>
      </w:pPr>
      <w:r w:rsidRPr="003474AC">
        <w:rPr>
          <w:rFonts w:hint="cs"/>
          <w:color w:val="00000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913F2" w:rsidRPr="003474AC" w:rsidRDefault="008913F2" w:rsidP="00354A4B">
      <w:pPr>
        <w:numPr>
          <w:ilvl w:val="1"/>
          <w:numId w:val="18"/>
        </w:numPr>
        <w:ind w:left="2136"/>
        <w:jc w:val="both"/>
        <w:rPr>
          <w:color w:val="000000"/>
        </w:rPr>
      </w:pPr>
      <w:r w:rsidRPr="003474AC">
        <w:rPr>
          <w:rFonts w:hint="cs"/>
          <w:color w:val="000000"/>
          <w:rtl/>
        </w:rPr>
        <w:t xml:space="preserve">חתימת המשרדים על נספח זה מהווה את הסכמתה לפי סעיף 18ב להוראות לניהול ספרים, לקבל מאת הספק מסמכים ממוחשבים. </w:t>
      </w:r>
      <w:r w:rsidRPr="003474AC">
        <w:rPr>
          <w:rFonts w:hint="cs"/>
          <w:color w:val="000000"/>
          <w:rtl/>
        </w:rPr>
        <w:tab/>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הגבלת אחריות</w:t>
      </w:r>
    </w:p>
    <w:p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913F2" w:rsidRPr="003474AC" w:rsidRDefault="008913F2" w:rsidP="00354A4B">
      <w:pPr>
        <w:numPr>
          <w:ilvl w:val="1"/>
          <w:numId w:val="18"/>
        </w:numPr>
        <w:ind w:left="2136"/>
        <w:jc w:val="both"/>
        <w:rPr>
          <w:color w:val="000000"/>
        </w:rPr>
      </w:pPr>
      <w:r w:rsidRPr="003474AC">
        <w:rPr>
          <w:rFonts w:hint="cs"/>
          <w:color w:val="00000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913F2" w:rsidRPr="003474AC" w:rsidRDefault="008913F2" w:rsidP="00354A4B">
      <w:pPr>
        <w:numPr>
          <w:ilvl w:val="1"/>
          <w:numId w:val="18"/>
        </w:numPr>
        <w:ind w:left="2136"/>
        <w:jc w:val="both"/>
        <w:rPr>
          <w:color w:val="000000"/>
        </w:rPr>
      </w:pPr>
      <w:r w:rsidRPr="003474AC">
        <w:rPr>
          <w:rFonts w:hint="cs"/>
          <w:color w:val="00000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913F2" w:rsidRPr="003474AC" w:rsidRDefault="008913F2" w:rsidP="00354A4B">
      <w:pPr>
        <w:numPr>
          <w:ilvl w:val="1"/>
          <w:numId w:val="18"/>
        </w:numPr>
        <w:ind w:left="2136"/>
        <w:jc w:val="both"/>
        <w:rPr>
          <w:color w:val="000000"/>
          <w:rtl/>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913F2" w:rsidRPr="003474AC" w:rsidRDefault="008913F2" w:rsidP="00354A4B">
      <w:pPr>
        <w:numPr>
          <w:ilvl w:val="1"/>
          <w:numId w:val="18"/>
        </w:numPr>
        <w:ind w:left="2136"/>
        <w:jc w:val="both"/>
        <w:rPr>
          <w:color w:val="000000"/>
        </w:rPr>
      </w:pPr>
      <w:r w:rsidRPr="003474AC">
        <w:rPr>
          <w:rFonts w:hint="cs"/>
          <w:color w:val="000000"/>
          <w:rtl/>
        </w:rPr>
        <w:t>המשתמש וכל נציגיו פוטרים את הממשלה, המשרדים וכל מי שבא מטעמם מאחריות כלשהי לכל נזק, עקיף או ישיר,</w:t>
      </w:r>
      <w:r w:rsidR="003445D0">
        <w:rPr>
          <w:rFonts w:hint="cs"/>
          <w:color w:val="000000"/>
          <w:rtl/>
        </w:rPr>
        <w:t xml:space="preserve"> </w:t>
      </w:r>
      <w:r w:rsidRPr="003474AC">
        <w:rPr>
          <w:rFonts w:hint="cs"/>
          <w:color w:val="000000"/>
          <w:rtl/>
        </w:rPr>
        <w:t>שייגרם לו או לכל צד שלישי כאמור בסעיף (3) לעיל.</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תשתית מקומית</w:t>
      </w:r>
    </w:p>
    <w:p w:rsidR="008913F2" w:rsidRPr="003474AC" w:rsidRDefault="008913F2" w:rsidP="00354A4B">
      <w:pPr>
        <w:numPr>
          <w:ilvl w:val="1"/>
          <w:numId w:val="18"/>
        </w:numPr>
        <w:ind w:left="2136"/>
        <w:jc w:val="both"/>
        <w:rPr>
          <w:color w:val="000000"/>
        </w:rPr>
      </w:pPr>
      <w:r w:rsidRPr="003474AC">
        <w:rPr>
          <w:rFonts w:hint="cs"/>
          <w:color w:val="000000"/>
          <w:rtl/>
        </w:rPr>
        <w:t>לצורך הפעלת פורטל הספקים הממשלתי, יקים המשתמש תשתית מקומית העומדת לפחות בדרישות המתוארות בצרופה א' לנספח זה המהווה חלק בלתי נפרד ממנו.</w:t>
      </w:r>
    </w:p>
    <w:p w:rsidR="008913F2" w:rsidRPr="003474AC" w:rsidRDefault="008913F2" w:rsidP="00354A4B">
      <w:pPr>
        <w:numPr>
          <w:ilvl w:val="1"/>
          <w:numId w:val="18"/>
        </w:numPr>
        <w:ind w:left="2136"/>
        <w:jc w:val="both"/>
        <w:rPr>
          <w:color w:val="000000"/>
        </w:rPr>
      </w:pPr>
      <w:r w:rsidRPr="003474AC">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913F2" w:rsidRPr="003474AC" w:rsidRDefault="008913F2" w:rsidP="00354A4B">
      <w:pPr>
        <w:numPr>
          <w:ilvl w:val="1"/>
          <w:numId w:val="18"/>
        </w:numPr>
        <w:ind w:left="2136"/>
        <w:jc w:val="both"/>
        <w:rPr>
          <w:color w:val="000000"/>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913F2" w:rsidRPr="003474AC" w:rsidRDefault="008913F2" w:rsidP="00354A4B">
      <w:pPr>
        <w:numPr>
          <w:ilvl w:val="1"/>
          <w:numId w:val="18"/>
        </w:numPr>
        <w:ind w:left="2136"/>
        <w:jc w:val="both"/>
        <w:rPr>
          <w:color w:val="000000"/>
        </w:rPr>
      </w:pPr>
      <w:r w:rsidRPr="003474AC">
        <w:rPr>
          <w:rFonts w:hint="cs"/>
          <w:color w:val="000000"/>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שימוש בכרטיס חכם</w:t>
      </w:r>
    </w:p>
    <w:p w:rsidR="008913F2" w:rsidRPr="003474AC" w:rsidRDefault="008913F2" w:rsidP="00354A4B">
      <w:pPr>
        <w:numPr>
          <w:ilvl w:val="1"/>
          <w:numId w:val="18"/>
        </w:numPr>
        <w:ind w:left="2136"/>
        <w:jc w:val="both"/>
        <w:rPr>
          <w:color w:val="000000"/>
          <w:rtl/>
        </w:rPr>
      </w:pPr>
      <w:r w:rsidRPr="003474AC">
        <w:rPr>
          <w:rFonts w:hint="cs"/>
          <w:color w:val="000000"/>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3474AC">
        <w:rPr>
          <w:rFonts w:hint="cs"/>
          <w:color w:val="000000"/>
          <w:rtl/>
        </w:rPr>
        <w:lastRenderedPageBreak/>
        <w:t>לחוק חתימה אלקטרונית</w:t>
      </w:r>
      <w:r w:rsidRPr="003474AC">
        <w:rPr>
          <w:color w:val="000000"/>
        </w:rPr>
        <w:t xml:space="preserve">, </w:t>
      </w:r>
      <w:r w:rsidRPr="003474AC">
        <w:rPr>
          <w:rFonts w:hint="cs"/>
          <w:color w:val="000000"/>
          <w:rtl/>
        </w:rPr>
        <w:t>התשס"א – 2001, התעודות מאוחסנות על גבי "כרטיס חכם" או "</w:t>
      </w:r>
      <w:r w:rsidRPr="003474AC">
        <w:rPr>
          <w:rFonts w:hint="cs"/>
          <w:color w:val="000000"/>
        </w:rPr>
        <w:t xml:space="preserve"> </w:t>
      </w:r>
      <w:r w:rsidRPr="003474AC">
        <w:rPr>
          <w:color w:val="000000"/>
        </w:rPr>
        <w:t>TOKEN</w:t>
      </w:r>
      <w:r w:rsidRPr="003474AC">
        <w:rPr>
          <w:rFonts w:hint="cs"/>
          <w:color w:val="000000"/>
          <w:rtl/>
        </w:rPr>
        <w:t>".</w:t>
      </w:r>
    </w:p>
    <w:p w:rsidR="008913F2" w:rsidRPr="003474AC" w:rsidRDefault="008913F2" w:rsidP="00354A4B">
      <w:pPr>
        <w:numPr>
          <w:ilvl w:val="1"/>
          <w:numId w:val="18"/>
        </w:numPr>
        <w:ind w:left="2136"/>
        <w:jc w:val="both"/>
        <w:rPr>
          <w:color w:val="000000"/>
        </w:rPr>
      </w:pPr>
      <w:r w:rsidRPr="003474AC">
        <w:rPr>
          <w:rFonts w:hint="cs"/>
          <w:color w:val="000000"/>
          <w:rtl/>
        </w:rPr>
        <w:t>עלות הנפקת התעודה האלקטרונית, עלות חידושה התקופתי וכל העלויות הנלוות, כגון קורא כרטיסים, יחולו על המשתמש.</w:t>
      </w:r>
    </w:p>
    <w:p w:rsidR="008913F2" w:rsidRPr="003474AC" w:rsidRDefault="008913F2" w:rsidP="00354A4B">
      <w:pPr>
        <w:numPr>
          <w:ilvl w:val="1"/>
          <w:numId w:val="18"/>
        </w:numPr>
        <w:ind w:left="2136"/>
        <w:jc w:val="both"/>
        <w:rPr>
          <w:color w:val="000000"/>
        </w:rPr>
      </w:pPr>
      <w:r w:rsidRPr="003474AC">
        <w:rPr>
          <w:rFonts w:hint="cs"/>
          <w:color w:val="000000"/>
          <w:rtl/>
        </w:rPr>
        <w:t xml:space="preserve">הכרטיס החכם (להלן הכרטיס) הינו אישי לנציג משתמש מסוים ואינו ניתן להעברה. </w:t>
      </w:r>
    </w:p>
    <w:p w:rsidR="008913F2" w:rsidRPr="003474AC" w:rsidRDefault="008913F2" w:rsidP="00354A4B">
      <w:pPr>
        <w:numPr>
          <w:ilvl w:val="1"/>
          <w:numId w:val="18"/>
        </w:numPr>
        <w:ind w:left="2136"/>
        <w:jc w:val="both"/>
        <w:rPr>
          <w:color w:val="000000"/>
        </w:rPr>
      </w:pPr>
      <w:r w:rsidRPr="003474AC">
        <w:rPr>
          <w:rFonts w:hint="cs"/>
          <w:color w:val="000000"/>
          <w:rtl/>
        </w:rPr>
        <w:t>התוקף של כרטיס החכם הינו לתקופה מוגבלת, ולכן משתמשים יהיו חייבים לחדש את הכרטיס (בתשלום) אחת לתקופה (כיום, אחת לשנתיים או אחת לארבע שנים).</w:t>
      </w:r>
    </w:p>
    <w:p w:rsidR="008913F2" w:rsidRPr="003474AC" w:rsidRDefault="008913F2" w:rsidP="00354A4B">
      <w:pPr>
        <w:numPr>
          <w:ilvl w:val="1"/>
          <w:numId w:val="18"/>
        </w:numPr>
        <w:ind w:left="2136"/>
        <w:jc w:val="both"/>
        <w:rPr>
          <w:color w:val="000000"/>
        </w:rPr>
      </w:pPr>
      <w:r w:rsidRPr="003474AC">
        <w:rPr>
          <w:rFonts w:hint="cs"/>
          <w:color w:val="000000"/>
          <w:rtl/>
        </w:rPr>
        <w:t>הפעלת הכרטיס במחשב המשתמש מחייבת הכנת תשתית מקומית כמפורט בצרופה א' לנספח זה.</w:t>
      </w:r>
    </w:p>
    <w:p w:rsidR="008913F2" w:rsidRPr="003474AC" w:rsidRDefault="008913F2" w:rsidP="00354A4B">
      <w:pPr>
        <w:numPr>
          <w:ilvl w:val="1"/>
          <w:numId w:val="18"/>
        </w:numPr>
        <w:ind w:left="2136"/>
        <w:jc w:val="both"/>
        <w:rPr>
          <w:color w:val="000000"/>
        </w:rPr>
      </w:pPr>
      <w:r w:rsidRPr="003474AC">
        <w:rPr>
          <w:rFonts w:hint="cs"/>
          <w:color w:val="00000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913F2" w:rsidRPr="003474AC" w:rsidRDefault="008913F2" w:rsidP="00354A4B">
      <w:pPr>
        <w:numPr>
          <w:ilvl w:val="1"/>
          <w:numId w:val="18"/>
        </w:numPr>
        <w:ind w:left="2136"/>
        <w:jc w:val="both"/>
        <w:rPr>
          <w:color w:val="000000"/>
        </w:rPr>
      </w:pPr>
      <w:r w:rsidRPr="003474AC">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913F2" w:rsidRPr="003474AC" w:rsidRDefault="008913F2" w:rsidP="00354A4B">
      <w:pPr>
        <w:numPr>
          <w:ilvl w:val="1"/>
          <w:numId w:val="18"/>
        </w:numPr>
        <w:ind w:left="2136"/>
        <w:jc w:val="both"/>
        <w:rPr>
          <w:color w:val="000000"/>
        </w:rPr>
      </w:pPr>
      <w:r w:rsidRPr="003474AC">
        <w:rPr>
          <w:rFonts w:hint="cs"/>
          <w:color w:val="000000"/>
          <w:rtl/>
        </w:rPr>
        <w:t xml:space="preserve">כל פעולה הנעשית באמצעות הכרטיס החכם תהיה באחריותו הבלעדית של המשתמש ותחייב אותו. </w:t>
      </w:r>
    </w:p>
    <w:p w:rsidR="008913F2" w:rsidRPr="003474AC" w:rsidRDefault="008913F2" w:rsidP="00354A4B">
      <w:pPr>
        <w:numPr>
          <w:ilvl w:val="1"/>
          <w:numId w:val="18"/>
        </w:numPr>
        <w:ind w:left="2136"/>
        <w:jc w:val="both"/>
        <w:rPr>
          <w:color w:val="000000"/>
        </w:rPr>
      </w:pPr>
      <w:r w:rsidRPr="003474AC">
        <w:rPr>
          <w:rFonts w:hint="cs"/>
          <w:color w:val="000000"/>
          <w:rtl/>
        </w:rPr>
        <w:t>אם סיסמת הכרטיס התגלתה לאחר, על המשתמש לדאוג לשנות את הסיסמה לאלתר.</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תנאים נוספים להנפקת כרטיס חכם</w:t>
      </w:r>
    </w:p>
    <w:p w:rsidR="008913F2" w:rsidRPr="003474AC" w:rsidRDefault="008913F2" w:rsidP="00354A4B">
      <w:pPr>
        <w:numPr>
          <w:ilvl w:val="1"/>
          <w:numId w:val="18"/>
        </w:numPr>
        <w:ind w:left="2136"/>
        <w:jc w:val="both"/>
        <w:rPr>
          <w:color w:val="000000"/>
        </w:rPr>
      </w:pPr>
      <w:r w:rsidRPr="003474AC">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913F2" w:rsidRPr="003474AC" w:rsidRDefault="008913F2" w:rsidP="00354A4B">
      <w:pPr>
        <w:numPr>
          <w:ilvl w:val="1"/>
          <w:numId w:val="18"/>
        </w:numPr>
        <w:ind w:left="2136"/>
        <w:jc w:val="both"/>
        <w:rPr>
          <w:color w:val="000000"/>
          <w:rtl/>
        </w:rPr>
      </w:pPr>
      <w:r w:rsidRPr="003474AC">
        <w:rPr>
          <w:rFonts w:hint="cs"/>
          <w:color w:val="000000"/>
          <w:rtl/>
        </w:rPr>
        <w:t xml:space="preserve">כל משתמש יגיש את ההצהרות החתומות והמאושרות הללו לחברת הניהול כתנאי להגדרתו בפורטל הספקים הממשלתי. </w:t>
      </w:r>
    </w:p>
    <w:p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913F2" w:rsidRPr="003474AC" w:rsidRDefault="008913F2" w:rsidP="00354A4B">
      <w:pPr>
        <w:numPr>
          <w:ilvl w:val="1"/>
          <w:numId w:val="18"/>
        </w:numPr>
        <w:ind w:left="2136"/>
        <w:jc w:val="both"/>
        <w:rPr>
          <w:color w:val="000000"/>
          <w:rtl/>
        </w:rPr>
      </w:pPr>
      <w:r w:rsidRPr="003474AC">
        <w:rPr>
          <w:rFonts w:hint="cs"/>
          <w:color w:val="000000"/>
          <w:rtl/>
        </w:rPr>
        <w:t>החלפת נציג משתמש תיעשה באמצעות חברת הניהול ובהתאם לתנאי נספח זה.</w:t>
      </w:r>
    </w:p>
    <w:p w:rsidR="008913F2" w:rsidRPr="003474AC" w:rsidRDefault="008913F2" w:rsidP="008913F2">
      <w:pPr>
        <w:ind w:left="2136"/>
        <w:jc w:val="both"/>
        <w:rPr>
          <w:color w:val="000000"/>
          <w:rtl/>
        </w:rPr>
      </w:pPr>
    </w:p>
    <w:p w:rsidR="008913F2" w:rsidRPr="003474AC" w:rsidRDefault="008913F2" w:rsidP="008913F2">
      <w:pPr>
        <w:pStyle w:val="HeadingPerek"/>
        <w:numPr>
          <w:ilvl w:val="0"/>
          <w:numId w:val="0"/>
        </w:numPr>
        <w:tabs>
          <w:tab w:val="left" w:pos="720"/>
        </w:tabs>
        <w:ind w:left="1428"/>
        <w:rPr>
          <w:color w:val="000000"/>
          <w:sz w:val="24"/>
          <w:szCs w:val="24"/>
          <w:rtl/>
        </w:rPr>
      </w:pPr>
      <w:r w:rsidRPr="003474AC">
        <w:rPr>
          <w:rFonts w:hint="cs"/>
          <w:color w:val="000000"/>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913F2" w:rsidRPr="003474AC" w:rsidRDefault="008913F2" w:rsidP="008913F2">
      <w:pPr>
        <w:pStyle w:val="HeadingPerek"/>
        <w:numPr>
          <w:ilvl w:val="0"/>
          <w:numId w:val="0"/>
        </w:numPr>
        <w:tabs>
          <w:tab w:val="left" w:pos="720"/>
        </w:tabs>
        <w:ind w:left="1428"/>
        <w:rPr>
          <w:color w:val="000000"/>
          <w:sz w:val="24"/>
          <w:szCs w:val="24"/>
          <w:rtl/>
        </w:rPr>
      </w:pP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זכויות יוצרים</w:t>
      </w:r>
    </w:p>
    <w:p w:rsidR="008913F2" w:rsidRPr="003474AC" w:rsidRDefault="008913F2" w:rsidP="008913F2">
      <w:pPr>
        <w:pStyle w:val="HeadingPerek"/>
        <w:numPr>
          <w:ilvl w:val="0"/>
          <w:numId w:val="0"/>
        </w:numPr>
        <w:tabs>
          <w:tab w:val="left" w:pos="720"/>
        </w:tabs>
        <w:ind w:left="1428"/>
        <w:rPr>
          <w:b w:val="0"/>
          <w:bCs w:val="0"/>
          <w:color w:val="000000"/>
          <w:sz w:val="24"/>
          <w:szCs w:val="24"/>
        </w:rPr>
      </w:pPr>
      <w:r w:rsidRPr="003474AC">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913F2" w:rsidRPr="003474AC" w:rsidRDefault="008913F2" w:rsidP="008913F2">
      <w:pPr>
        <w:pStyle w:val="HeadingPerek"/>
        <w:numPr>
          <w:ilvl w:val="0"/>
          <w:numId w:val="0"/>
        </w:numPr>
        <w:tabs>
          <w:tab w:val="left" w:pos="720"/>
        </w:tabs>
        <w:ind w:left="1428"/>
        <w:rPr>
          <w:b w:val="0"/>
          <w:bCs w:val="0"/>
          <w:color w:val="000000"/>
          <w:sz w:val="24"/>
          <w:szCs w:val="24"/>
          <w:rtl/>
        </w:rPr>
      </w:pP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ניהול משתמשים, תמיכה, הדרכה והטמעה</w:t>
      </w:r>
    </w:p>
    <w:p w:rsidR="008913F2" w:rsidRPr="003474AC" w:rsidRDefault="008913F2" w:rsidP="00354A4B">
      <w:pPr>
        <w:numPr>
          <w:ilvl w:val="1"/>
          <w:numId w:val="18"/>
        </w:numPr>
        <w:ind w:left="2136"/>
        <w:jc w:val="both"/>
        <w:rPr>
          <w:color w:val="000000"/>
        </w:rPr>
      </w:pPr>
      <w:r w:rsidRPr="003474AC">
        <w:rPr>
          <w:rFonts w:hint="cs"/>
          <w:color w:val="00000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913F2" w:rsidRPr="003474AC" w:rsidRDefault="008913F2" w:rsidP="00354A4B">
      <w:pPr>
        <w:numPr>
          <w:ilvl w:val="1"/>
          <w:numId w:val="18"/>
        </w:numPr>
        <w:ind w:left="2136"/>
        <w:jc w:val="both"/>
        <w:rPr>
          <w:color w:val="000000"/>
        </w:rPr>
      </w:pPr>
      <w:r w:rsidRPr="003474AC">
        <w:rPr>
          <w:rFonts w:hint="cs"/>
          <w:color w:val="00000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w:t>
      </w:r>
      <w:r w:rsidRPr="003474AC">
        <w:rPr>
          <w:rFonts w:hint="cs"/>
          <w:color w:val="000000"/>
          <w:rtl/>
        </w:rPr>
        <w:lastRenderedPageBreak/>
        <w:t>דרישה, תביעה או טענה כלפי הממשלה, המשרדים או מי מטעמם על כל נזק ישיר או עקיף או הפסד כלשהו הנובעים מאי זמינות מרכז התמיכה ו/או מזמני התגובה בו.</w:t>
      </w:r>
    </w:p>
    <w:p w:rsidR="008913F2" w:rsidRPr="003474AC" w:rsidRDefault="008913F2" w:rsidP="00354A4B">
      <w:pPr>
        <w:numPr>
          <w:ilvl w:val="1"/>
          <w:numId w:val="18"/>
        </w:numPr>
        <w:ind w:left="2136"/>
        <w:jc w:val="both"/>
        <w:rPr>
          <w:color w:val="000000"/>
        </w:rPr>
      </w:pPr>
      <w:r w:rsidRPr="003474AC">
        <w:rPr>
          <w:rFonts w:hint="cs"/>
          <w:color w:val="00000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913F2" w:rsidRPr="003474AC" w:rsidRDefault="008913F2" w:rsidP="008913F2">
      <w:pPr>
        <w:ind w:left="720" w:right="708"/>
        <w:jc w:val="both"/>
        <w:rPr>
          <w:color w:val="000000"/>
        </w:rPr>
      </w:pP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שימוש בהליכים חלופיים:</w:t>
      </w:r>
    </w:p>
    <w:p w:rsidR="008913F2" w:rsidRPr="003474AC" w:rsidRDefault="008913F2" w:rsidP="00354A4B">
      <w:pPr>
        <w:numPr>
          <w:ilvl w:val="1"/>
          <w:numId w:val="18"/>
        </w:numPr>
        <w:ind w:left="2136"/>
        <w:jc w:val="both"/>
        <w:rPr>
          <w:color w:val="000000"/>
        </w:rPr>
      </w:pPr>
      <w:r w:rsidRPr="003474AC">
        <w:rPr>
          <w:rFonts w:hint="cs"/>
          <w:color w:val="000000"/>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913F2" w:rsidRPr="003474AC" w:rsidRDefault="008913F2" w:rsidP="00354A4B">
      <w:pPr>
        <w:numPr>
          <w:ilvl w:val="1"/>
          <w:numId w:val="18"/>
        </w:numPr>
        <w:ind w:left="2136"/>
        <w:jc w:val="both"/>
        <w:rPr>
          <w:color w:val="000000"/>
        </w:rPr>
      </w:pPr>
      <w:r w:rsidRPr="003474AC">
        <w:rPr>
          <w:rFonts w:hint="cs"/>
          <w:color w:val="000000"/>
          <w:rtl/>
        </w:rPr>
        <w:t>בפורטל יכללו הזמנות רכש מסוגים מסוימים, כפי שייקבע מעת לעת ע"י הממשלה.</w:t>
      </w:r>
    </w:p>
    <w:p w:rsidR="008913F2" w:rsidRPr="003474AC" w:rsidRDefault="008913F2" w:rsidP="00354A4B">
      <w:pPr>
        <w:numPr>
          <w:ilvl w:val="1"/>
          <w:numId w:val="18"/>
        </w:numPr>
        <w:ind w:left="2136"/>
        <w:jc w:val="both"/>
        <w:rPr>
          <w:color w:val="000000"/>
        </w:rPr>
      </w:pPr>
      <w:r w:rsidRPr="003474AC">
        <w:rPr>
          <w:rFonts w:hint="cs"/>
          <w:color w:val="000000"/>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913F2" w:rsidRPr="003474AC" w:rsidRDefault="008913F2" w:rsidP="00354A4B">
      <w:pPr>
        <w:numPr>
          <w:ilvl w:val="1"/>
          <w:numId w:val="18"/>
        </w:numPr>
        <w:ind w:left="2136"/>
        <w:rPr>
          <w:color w:val="000000"/>
        </w:rPr>
      </w:pPr>
      <w:r w:rsidRPr="003474AC">
        <w:rPr>
          <w:rFonts w:hint="cs"/>
          <w:color w:val="00000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בעיות ביצועים, פונקציונליות חסרה או חלקית:</w:t>
      </w:r>
    </w:p>
    <w:p w:rsidR="008913F2" w:rsidRPr="003474AC" w:rsidRDefault="008913F2" w:rsidP="00354A4B">
      <w:pPr>
        <w:numPr>
          <w:ilvl w:val="1"/>
          <w:numId w:val="18"/>
        </w:numPr>
        <w:ind w:left="2136"/>
        <w:jc w:val="both"/>
        <w:rPr>
          <w:color w:val="000000"/>
        </w:rPr>
      </w:pPr>
      <w:r w:rsidRPr="003474AC">
        <w:rPr>
          <w:rFonts w:hint="cs"/>
          <w:color w:val="00000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913F2" w:rsidRPr="003474AC" w:rsidRDefault="008913F2" w:rsidP="00354A4B">
      <w:pPr>
        <w:numPr>
          <w:ilvl w:val="1"/>
          <w:numId w:val="18"/>
        </w:numPr>
        <w:ind w:left="2136"/>
        <w:rPr>
          <w:color w:val="000000"/>
        </w:rPr>
      </w:pPr>
      <w:r w:rsidRPr="003474AC">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שינויים חקיקתיים</w:t>
      </w:r>
    </w:p>
    <w:p w:rsidR="008913F2" w:rsidRPr="003474AC" w:rsidRDefault="008913F2" w:rsidP="00354A4B">
      <w:pPr>
        <w:numPr>
          <w:ilvl w:val="1"/>
          <w:numId w:val="18"/>
        </w:numPr>
        <w:ind w:left="2136"/>
        <w:jc w:val="both"/>
        <w:rPr>
          <w:color w:val="000000"/>
        </w:rPr>
      </w:pPr>
      <w:r w:rsidRPr="003474AC">
        <w:rPr>
          <w:rFonts w:hint="cs"/>
          <w:color w:val="00000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913F2" w:rsidRPr="003474AC" w:rsidRDefault="008913F2" w:rsidP="00354A4B">
      <w:pPr>
        <w:numPr>
          <w:ilvl w:val="1"/>
          <w:numId w:val="18"/>
        </w:numPr>
        <w:ind w:left="2136"/>
        <w:jc w:val="both"/>
        <w:rPr>
          <w:color w:val="000000"/>
        </w:rPr>
      </w:pPr>
      <w:r w:rsidRPr="003474AC">
        <w:rPr>
          <w:rFonts w:hint="cs"/>
          <w:color w:val="00000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14" w:name="_Ref274770591"/>
      <w:r w:rsidRPr="003474AC">
        <w:rPr>
          <w:rFonts w:hint="cs"/>
          <w:color w:val="000000"/>
          <w:rtl/>
        </w:rPr>
        <w:tab/>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bookmarkStart w:id="115" w:name="_Ref386741549"/>
      <w:r w:rsidRPr="003474AC">
        <w:rPr>
          <w:rFonts w:hint="cs"/>
          <w:b/>
          <w:bCs/>
          <w:color w:val="000000"/>
          <w:rtl/>
        </w:rPr>
        <w:t>חבלה ומידע אסור</w:t>
      </w:r>
      <w:bookmarkEnd w:id="114"/>
      <w:bookmarkEnd w:id="115"/>
    </w:p>
    <w:p w:rsidR="008913F2" w:rsidRPr="003474AC" w:rsidRDefault="008913F2" w:rsidP="00354A4B">
      <w:pPr>
        <w:numPr>
          <w:ilvl w:val="1"/>
          <w:numId w:val="18"/>
        </w:numPr>
        <w:ind w:left="2136"/>
        <w:jc w:val="both"/>
        <w:rPr>
          <w:color w:val="000000"/>
          <w:rtl/>
        </w:rPr>
      </w:pPr>
      <w:r w:rsidRPr="003474AC">
        <w:rPr>
          <w:rFonts w:hint="cs"/>
          <w:color w:val="000000"/>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w:t>
      </w:r>
      <w:r w:rsidRPr="003474AC">
        <w:rPr>
          <w:rFonts w:hint="cs"/>
          <w:color w:val="000000"/>
          <w:rtl/>
        </w:rPr>
        <w:lastRenderedPageBreak/>
        <w:t>הממשלתי פרט לאישור קבלת הזמנות רכש, הגשת דיווחי ביצוע וחשבוניות ופעולות אחרות שהממשלה תאפשר לבצע באמצעות הפורטל, אם תאפשר.</w:t>
      </w:r>
    </w:p>
    <w:p w:rsidR="008913F2" w:rsidRPr="003474AC" w:rsidRDefault="008913F2" w:rsidP="00354A4B">
      <w:pPr>
        <w:numPr>
          <w:ilvl w:val="1"/>
          <w:numId w:val="18"/>
        </w:numPr>
        <w:ind w:left="2136"/>
        <w:jc w:val="both"/>
        <w:rPr>
          <w:color w:val="000000"/>
        </w:rPr>
      </w:pPr>
      <w:r w:rsidRPr="003474AC">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913F2" w:rsidRPr="003474AC" w:rsidRDefault="008913F2" w:rsidP="00354A4B">
      <w:pPr>
        <w:numPr>
          <w:ilvl w:val="1"/>
          <w:numId w:val="18"/>
        </w:numPr>
        <w:ind w:left="2136"/>
        <w:jc w:val="both"/>
        <w:rPr>
          <w:color w:val="000000"/>
          <w:rtl/>
        </w:rPr>
      </w:pPr>
      <w:r w:rsidRPr="003474AC">
        <w:rPr>
          <w:rFonts w:hint="cs"/>
          <w:color w:val="000000"/>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913F2" w:rsidRPr="003474AC" w:rsidRDefault="008913F2" w:rsidP="00354A4B">
      <w:pPr>
        <w:numPr>
          <w:ilvl w:val="2"/>
          <w:numId w:val="18"/>
        </w:numPr>
        <w:ind w:left="2844"/>
        <w:jc w:val="both"/>
        <w:rPr>
          <w:color w:val="000000"/>
          <w:rtl/>
        </w:rPr>
      </w:pPr>
      <w:r w:rsidRPr="003474AC">
        <w:rPr>
          <w:rFonts w:hint="cs"/>
          <w:color w:val="000000"/>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913F2" w:rsidRPr="003474AC" w:rsidRDefault="008913F2" w:rsidP="00354A4B">
      <w:pPr>
        <w:numPr>
          <w:ilvl w:val="2"/>
          <w:numId w:val="18"/>
        </w:numPr>
        <w:ind w:left="2844"/>
        <w:jc w:val="both"/>
        <w:rPr>
          <w:color w:val="000000"/>
          <w:rtl/>
        </w:rPr>
      </w:pPr>
      <w:r w:rsidRPr="003474AC">
        <w:rPr>
          <w:rFonts w:hint="cs"/>
          <w:color w:val="000000"/>
          <w:rtl/>
        </w:rPr>
        <w:t>להודיע מיד טלפונית וגם בכתב על האירוע לחברת הניהול.</w:t>
      </w:r>
    </w:p>
    <w:p w:rsidR="008913F2" w:rsidRPr="003474AC" w:rsidRDefault="008913F2" w:rsidP="00354A4B">
      <w:pPr>
        <w:numPr>
          <w:ilvl w:val="2"/>
          <w:numId w:val="18"/>
        </w:numPr>
        <w:ind w:left="2844"/>
        <w:jc w:val="both"/>
        <w:rPr>
          <w:color w:val="000000"/>
          <w:rtl/>
        </w:rPr>
      </w:pPr>
      <w:r w:rsidRPr="003474AC">
        <w:rPr>
          <w:rFonts w:hint="cs"/>
          <w:color w:val="000000"/>
          <w:rtl/>
        </w:rPr>
        <w:t>לא לעשות כל שימוש במידע אסור ולא לגלותו לאיש, למעט גילוי הדרוש לצורך פסקאות א. ו-ב. לעיל.</w:t>
      </w:r>
    </w:p>
    <w:p w:rsidR="008913F2" w:rsidRPr="003474AC" w:rsidRDefault="008913F2" w:rsidP="00354A4B">
      <w:pPr>
        <w:numPr>
          <w:ilvl w:val="1"/>
          <w:numId w:val="18"/>
        </w:numPr>
        <w:ind w:left="2136"/>
        <w:jc w:val="both"/>
        <w:rPr>
          <w:color w:val="000000"/>
        </w:rPr>
      </w:pPr>
      <w:r w:rsidRPr="003474AC">
        <w:rPr>
          <w:rFonts w:hint="cs"/>
          <w:color w:val="000000"/>
          <w:rtl/>
        </w:rPr>
        <w:t>המשתמש מתחייב לא להשתמש במידע בניגוד לדין.</w:t>
      </w:r>
    </w:p>
    <w:p w:rsidR="008913F2" w:rsidRPr="003474AC" w:rsidRDefault="008913F2" w:rsidP="00354A4B">
      <w:pPr>
        <w:numPr>
          <w:ilvl w:val="1"/>
          <w:numId w:val="18"/>
        </w:numPr>
        <w:ind w:left="2136"/>
        <w:jc w:val="both"/>
        <w:rPr>
          <w:color w:val="000000"/>
          <w:rtl/>
        </w:rPr>
      </w:pPr>
      <w:r w:rsidRPr="003474AC">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913F2" w:rsidRPr="003474AC" w:rsidRDefault="008913F2" w:rsidP="00354A4B">
      <w:pPr>
        <w:numPr>
          <w:ilvl w:val="1"/>
          <w:numId w:val="18"/>
        </w:numPr>
        <w:ind w:left="2136"/>
        <w:jc w:val="both"/>
        <w:rPr>
          <w:color w:val="000000"/>
        </w:rPr>
      </w:pPr>
      <w:r w:rsidRPr="003474AC">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913F2" w:rsidRPr="003474AC" w:rsidRDefault="008913F2" w:rsidP="00354A4B">
      <w:pPr>
        <w:numPr>
          <w:ilvl w:val="1"/>
          <w:numId w:val="18"/>
        </w:numPr>
        <w:ind w:left="2136"/>
        <w:jc w:val="both"/>
        <w:rPr>
          <w:color w:val="000000"/>
          <w:rtl/>
        </w:rPr>
      </w:pPr>
      <w:r w:rsidRPr="003474AC">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913F2" w:rsidRPr="003474AC" w:rsidRDefault="008913F2" w:rsidP="00354A4B">
      <w:pPr>
        <w:numPr>
          <w:ilvl w:val="1"/>
          <w:numId w:val="18"/>
        </w:numPr>
        <w:ind w:left="2136"/>
        <w:jc w:val="both"/>
        <w:rPr>
          <w:color w:val="000000"/>
        </w:rPr>
      </w:pPr>
      <w:r w:rsidRPr="003474AC">
        <w:rPr>
          <w:rFonts w:hint="cs"/>
          <w:color w:val="000000"/>
          <w:rtl/>
        </w:rPr>
        <w:t xml:space="preserve">המשתמש מתחייב לבטל את הרשאתו של כל נציג מורשה שלו שהפסיק להיות שותף או הפסיק את עבודתו אצל המשתמש, לפי </w:t>
      </w:r>
      <w:r w:rsidR="000905FA" w:rsidRPr="003474AC">
        <w:rPr>
          <w:rFonts w:hint="cs"/>
          <w:color w:val="000000"/>
          <w:rtl/>
        </w:rPr>
        <w:t>העניי</w:t>
      </w:r>
      <w:r w:rsidR="000905FA" w:rsidRPr="003474AC">
        <w:rPr>
          <w:rFonts w:hint="eastAsia"/>
          <w:color w:val="000000"/>
          <w:rtl/>
        </w:rPr>
        <w:t>ן</w:t>
      </w:r>
      <w:r w:rsidRPr="003474AC">
        <w:rPr>
          <w:rFonts w:hint="cs"/>
          <w:color w:val="000000"/>
          <w:rtl/>
        </w:rPr>
        <w:t>, ולהודיע על כך לחברת ניהול טלפונית וגם בכתב תוך 48 שעות מיום סיום עבודתו של הנציג.</w:t>
      </w:r>
    </w:p>
    <w:p w:rsidR="008913F2" w:rsidRPr="003474AC" w:rsidRDefault="008913F2" w:rsidP="00354A4B">
      <w:pPr>
        <w:numPr>
          <w:ilvl w:val="1"/>
          <w:numId w:val="18"/>
        </w:numPr>
        <w:ind w:left="2136"/>
        <w:jc w:val="both"/>
        <w:rPr>
          <w:color w:val="000000"/>
          <w:rtl/>
        </w:rPr>
      </w:pPr>
      <w:r w:rsidRPr="003474AC">
        <w:rPr>
          <w:rFonts w:hint="cs"/>
          <w:color w:val="000000"/>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לבטל את ההרשאה לנציג מורשה של המשתמש מכל סיבה שהיא בתנאי שהממשלה תנמק את סיבת הביטול.</w:t>
      </w:r>
      <w:r w:rsidRPr="003474AC">
        <w:rPr>
          <w:rFonts w:hint="cs"/>
          <w:color w:val="000000"/>
          <w:rtl/>
        </w:rPr>
        <w:tab/>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ניתוק המשתמש מפורטל הספקים הממשלתי</w:t>
      </w:r>
    </w:p>
    <w:p w:rsidR="008913F2" w:rsidRPr="003474AC" w:rsidRDefault="008913F2" w:rsidP="00354A4B">
      <w:pPr>
        <w:numPr>
          <w:ilvl w:val="1"/>
          <w:numId w:val="18"/>
        </w:numPr>
        <w:ind w:left="2136"/>
        <w:jc w:val="both"/>
        <w:rPr>
          <w:color w:val="000000"/>
        </w:rPr>
      </w:pPr>
      <w:r w:rsidRPr="003474AC">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913F2" w:rsidRPr="003474AC" w:rsidRDefault="008913F2" w:rsidP="00354A4B">
      <w:pPr>
        <w:numPr>
          <w:ilvl w:val="1"/>
          <w:numId w:val="18"/>
        </w:numPr>
        <w:ind w:left="2136" w:right="708"/>
        <w:jc w:val="both"/>
        <w:rPr>
          <w:color w:val="000000"/>
          <w:rtl/>
        </w:rPr>
      </w:pPr>
      <w:r w:rsidRPr="003474AC">
        <w:rPr>
          <w:rFonts w:hint="cs"/>
          <w:color w:val="00000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474AC">
        <w:rPr>
          <w:rFonts w:hint="cs"/>
          <w:color w:val="000000"/>
          <w:rtl/>
        </w:rPr>
        <w:fldChar w:fldCharType="begin"/>
      </w:r>
      <w:r w:rsidRPr="003474AC">
        <w:rPr>
          <w:rFonts w:hint="cs"/>
          <w:color w:val="000000"/>
          <w:rtl/>
        </w:rPr>
        <w:instrText xml:space="preserve"> </w:instrText>
      </w:r>
      <w:r w:rsidRPr="003474AC">
        <w:rPr>
          <w:color w:val="000000"/>
        </w:rPr>
        <w:instrText>REF</w:instrText>
      </w:r>
      <w:r w:rsidRPr="003474AC">
        <w:rPr>
          <w:rFonts w:hint="cs"/>
          <w:color w:val="000000"/>
          <w:rtl/>
        </w:rPr>
        <w:instrText xml:space="preserve"> _</w:instrText>
      </w:r>
      <w:r w:rsidRPr="003474AC">
        <w:rPr>
          <w:color w:val="000000"/>
        </w:rPr>
        <w:instrText>Ref386741549 \r \h</w:instrText>
      </w:r>
      <w:r w:rsidRPr="003474AC">
        <w:rPr>
          <w:rFonts w:hint="cs"/>
          <w:color w:val="000000"/>
          <w:rtl/>
        </w:rPr>
        <w:instrText xml:space="preserve">  \* </w:instrText>
      </w:r>
      <w:r w:rsidRPr="003474AC">
        <w:rPr>
          <w:color w:val="000000"/>
        </w:rPr>
        <w:instrText>MERGEFORMAT</w:instrText>
      </w:r>
      <w:r w:rsidRPr="003474AC">
        <w:rPr>
          <w:rFonts w:hint="cs"/>
          <w:color w:val="000000"/>
          <w:rtl/>
        </w:rPr>
        <w:instrText xml:space="preserve"> </w:instrText>
      </w:r>
      <w:r w:rsidRPr="003474AC">
        <w:rPr>
          <w:rFonts w:hint="cs"/>
          <w:color w:val="000000"/>
          <w:rtl/>
        </w:rPr>
      </w:r>
      <w:r w:rsidRPr="003474AC">
        <w:rPr>
          <w:rFonts w:hint="cs"/>
          <w:color w:val="000000"/>
          <w:rtl/>
        </w:rPr>
        <w:fldChar w:fldCharType="separate"/>
      </w:r>
      <w:r w:rsidR="00D10920">
        <w:rPr>
          <w:rFonts w:hint="eastAsia"/>
          <w:color w:val="000000"/>
          <w:cs/>
        </w:rPr>
        <w:t>‎</w:t>
      </w:r>
      <w:r w:rsidR="00D10920">
        <w:rPr>
          <w:color w:val="000000"/>
        </w:rPr>
        <w:t>14</w:t>
      </w:r>
      <w:r w:rsidRPr="003474AC">
        <w:rPr>
          <w:rFonts w:hint="cs"/>
          <w:color w:val="000000"/>
          <w:rtl/>
        </w:rPr>
        <w:fldChar w:fldCharType="end"/>
      </w:r>
      <w:r w:rsidRPr="003474AC">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474AC">
        <w:rPr>
          <w:rFonts w:hint="cs"/>
          <w:color w:val="000000"/>
          <w:rtl/>
        </w:rPr>
        <w:tab/>
      </w:r>
      <w:r w:rsidRPr="003474AC">
        <w:rPr>
          <w:rFonts w:hint="cs"/>
          <w:color w:val="000000"/>
          <w:rtl/>
        </w:rPr>
        <w:br/>
      </w:r>
    </w:p>
    <w:p w:rsidR="008913F2" w:rsidRPr="003474AC" w:rsidRDefault="008913F2" w:rsidP="008913F2">
      <w:pPr>
        <w:ind w:left="720"/>
        <w:jc w:val="center"/>
        <w:rPr>
          <w:color w:val="000000"/>
          <w:rtl/>
        </w:rPr>
      </w:pPr>
      <w:r w:rsidRPr="003474AC">
        <w:rPr>
          <w:rFonts w:hint="cs"/>
          <w:color w:val="000000"/>
          <w:rtl/>
        </w:rPr>
        <w:t>ולראיה באו הצדדים על החתום בתאריך הנקוב בראש נספח זה.</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r w:rsidRPr="003474AC">
        <w:rPr>
          <w:rFonts w:hint="cs"/>
          <w:b/>
          <w:bCs/>
          <w:color w:val="000000"/>
          <w:u w:val="single"/>
          <w:rtl/>
        </w:rPr>
        <w:t>חתימות המשרד</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r w:rsidRPr="003474AC">
        <w:rPr>
          <w:rFonts w:hint="cs"/>
          <w:color w:val="000000"/>
          <w:rtl/>
        </w:rPr>
        <w:t>שם ______________________________________</w:t>
      </w:r>
      <w:r w:rsidR="003445D0">
        <w:rPr>
          <w:rFonts w:hint="cs"/>
          <w:color w:val="000000"/>
          <w:rtl/>
        </w:rPr>
        <w:t xml:space="preserve"> </w:t>
      </w:r>
      <w:r w:rsidRPr="003474AC">
        <w:rPr>
          <w:rFonts w:hint="cs"/>
          <w:color w:val="000000"/>
          <w:rtl/>
        </w:rPr>
        <w:t>חתימה 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r w:rsidRPr="003474AC">
        <w:rPr>
          <w:rFonts w:hint="cs"/>
          <w:color w:val="000000"/>
          <w:rtl/>
        </w:rPr>
        <w:t xml:space="preserve"> </w:t>
      </w:r>
    </w:p>
    <w:p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_____________________________________ חתימה_____________________________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b/>
          <w:bCs/>
          <w:color w:val="000000"/>
          <w:u w:val="single"/>
          <w:rtl/>
        </w:rPr>
      </w:pPr>
      <w:r w:rsidRPr="003474AC">
        <w:rPr>
          <w:rFonts w:hint="cs"/>
          <w:b/>
          <w:bCs/>
          <w:color w:val="000000"/>
          <w:u w:val="single"/>
          <w:rtl/>
        </w:rPr>
        <w:t>חתימות המשתמש</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color w:val="000000"/>
          <w:rtl/>
        </w:rPr>
      </w:pPr>
      <w:r w:rsidRPr="003474AC">
        <w:rPr>
          <w:rFonts w:hint="cs"/>
          <w:color w:val="000000"/>
          <w:rtl/>
        </w:rPr>
        <w:t>שם _________________________________חתימה_______________________________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 חתימה</w:t>
      </w:r>
      <w:r w:rsidR="003445D0">
        <w:rPr>
          <w:rFonts w:hint="cs"/>
          <w:color w:val="000000"/>
          <w:rtl/>
        </w:rPr>
        <w:t xml:space="preserve"> </w:t>
      </w:r>
      <w:r w:rsidRPr="003474AC">
        <w:rPr>
          <w:rFonts w:hint="cs"/>
          <w:color w:val="000000"/>
          <w:rtl/>
        </w:rPr>
        <w:t>______________________________</w:t>
      </w:r>
    </w:p>
    <w:p w:rsidR="008913F2" w:rsidRPr="003474AC" w:rsidRDefault="008913F2" w:rsidP="008913F2">
      <w:pPr>
        <w:spacing w:line="360" w:lineRule="auto"/>
        <w:ind w:left="720"/>
        <w:jc w:val="both"/>
        <w:rPr>
          <w:color w:val="000000"/>
        </w:rPr>
      </w:pPr>
    </w:p>
    <w:p w:rsidR="008913F2" w:rsidRPr="003D1EEC" w:rsidRDefault="008913F2" w:rsidP="008913F2">
      <w:pPr>
        <w:spacing w:line="360" w:lineRule="auto"/>
        <w:ind w:left="720"/>
        <w:jc w:val="center"/>
        <w:rPr>
          <w:b/>
          <w:bCs/>
          <w:color w:val="000000"/>
          <w:u w:val="single"/>
          <w:rtl/>
        </w:rPr>
      </w:pPr>
    </w:p>
    <w:p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rsidR="00777236" w:rsidRPr="007D2C74" w:rsidRDefault="00777236" w:rsidP="00777236">
      <w:pPr>
        <w:tabs>
          <w:tab w:val="left" w:pos="499"/>
          <w:tab w:val="left" w:pos="1066"/>
        </w:tabs>
        <w:spacing w:line="360" w:lineRule="auto"/>
        <w:ind w:left="4961"/>
        <w:rPr>
          <w:b/>
          <w:bCs/>
          <w:sz w:val="44"/>
          <w:szCs w:val="44"/>
          <w:rtl/>
        </w:rPr>
      </w:pPr>
    </w:p>
    <w:p w:rsidR="003A7D84" w:rsidRPr="00D44E6C" w:rsidRDefault="005B4ECD" w:rsidP="009869BF">
      <w:pPr>
        <w:pStyle w:val="1e"/>
        <w:rPr>
          <w:b w:val="0"/>
          <w:bCs w:val="0"/>
          <w:rtl/>
        </w:rPr>
      </w:pPr>
      <w:r>
        <w:rPr>
          <w:b w:val="0"/>
          <w:bCs w:val="0"/>
          <w:sz w:val="28"/>
          <w:szCs w:val="28"/>
          <w:u w:val="single"/>
          <w:rtl/>
        </w:rPr>
        <w:br w:type="page"/>
      </w:r>
      <w:bookmarkStart w:id="116" w:name="_Toc24458971"/>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964841">
        <w:rPr>
          <w:rFonts w:hint="cs"/>
        </w:rPr>
        <w:t>63.19</w:t>
      </w:r>
      <w:bookmarkEnd w:id="116"/>
    </w:p>
    <w:p w:rsidR="00125961" w:rsidRDefault="00125961" w:rsidP="00125961">
      <w:pPr>
        <w:spacing w:line="360" w:lineRule="auto"/>
        <w:jc w:val="both"/>
        <w:rPr>
          <w:b/>
          <w:bCs/>
          <w:color w:val="000000"/>
          <w:sz w:val="28"/>
          <w:szCs w:val="28"/>
          <w:rtl/>
        </w:rPr>
      </w:pPr>
    </w:p>
    <w:p w:rsidR="00AD4142" w:rsidRPr="007D2C74" w:rsidRDefault="00AD4142" w:rsidP="00AD4142">
      <w:pPr>
        <w:pStyle w:val="af1"/>
        <w:jc w:val="center"/>
        <w:rPr>
          <w:sz w:val="28"/>
          <w:szCs w:val="28"/>
          <w:rtl/>
        </w:rPr>
      </w:pPr>
    </w:p>
    <w:p w:rsidR="00AD4142" w:rsidRPr="007D2C74" w:rsidRDefault="00AD4142" w:rsidP="00AD4142">
      <w:pPr>
        <w:pStyle w:val="af1"/>
        <w:jc w:val="center"/>
        <w:rPr>
          <w:sz w:val="28"/>
          <w:szCs w:val="28"/>
          <w:rtl/>
        </w:rPr>
      </w:pPr>
      <w:r w:rsidRPr="007D2C74">
        <w:rPr>
          <w:rFonts w:hint="cs"/>
          <w:sz w:val="28"/>
          <w:szCs w:val="28"/>
          <w:rtl/>
        </w:rPr>
        <w:t xml:space="preserve"> </w:t>
      </w:r>
    </w:p>
    <w:p w:rsidR="00AD4142" w:rsidRPr="007D2C74" w:rsidRDefault="00AD4142" w:rsidP="00AD4142">
      <w:pPr>
        <w:pStyle w:val="af1"/>
        <w:spacing w:line="360" w:lineRule="auto"/>
        <w:jc w:val="both"/>
        <w:rPr>
          <w:b/>
          <w:bCs/>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Pr="00A2039E" w:rsidRDefault="00AD4142"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964841">
        <w:rPr>
          <w:b/>
          <w:bCs/>
          <w:sz w:val="44"/>
          <w:szCs w:val="44"/>
          <w:u w:val="single"/>
          <w:rtl/>
        </w:rPr>
        <w:t>63.19</w:t>
      </w:r>
    </w:p>
    <w:p w:rsidR="00AD4142" w:rsidRDefault="00AD4142" w:rsidP="00AD4142">
      <w:pPr>
        <w:pStyle w:val="af1"/>
        <w:spacing w:line="360" w:lineRule="auto"/>
        <w:jc w:val="center"/>
        <w:rPr>
          <w:b/>
          <w:bCs/>
          <w:sz w:val="44"/>
          <w:szCs w:val="44"/>
          <w:u w:val="single"/>
          <w:rtl/>
        </w:rPr>
      </w:pPr>
      <w:r>
        <w:rPr>
          <w:rFonts w:hint="cs"/>
          <w:b/>
          <w:bCs/>
          <w:sz w:val="44"/>
          <w:szCs w:val="44"/>
          <w:u w:val="single"/>
          <w:rtl/>
        </w:rPr>
        <w:t>למתן שירותי בדיקת והערכת יהלומים ואבנים יקרות</w:t>
      </w:r>
      <w:r w:rsidRPr="00402E9E">
        <w:rPr>
          <w:rFonts w:hint="cs"/>
          <w:b/>
          <w:bCs/>
          <w:sz w:val="44"/>
          <w:szCs w:val="44"/>
          <w:u w:val="single"/>
          <w:rtl/>
        </w:rPr>
        <w:t xml:space="preserve"> </w:t>
      </w:r>
    </w:p>
    <w:p w:rsidR="00AD4142" w:rsidRDefault="00AD4142" w:rsidP="00AD4142">
      <w:pPr>
        <w:pStyle w:val="af1"/>
        <w:spacing w:line="360" w:lineRule="auto"/>
        <w:jc w:val="center"/>
        <w:rPr>
          <w:b/>
          <w:bCs/>
          <w:sz w:val="44"/>
          <w:szCs w:val="44"/>
          <w:u w:val="single"/>
          <w:rtl/>
        </w:rPr>
      </w:pPr>
    </w:p>
    <w:p w:rsidR="00AD4142" w:rsidRDefault="00551171" w:rsidP="00AD4142">
      <w:pPr>
        <w:pStyle w:val="af1"/>
        <w:spacing w:line="360" w:lineRule="auto"/>
        <w:jc w:val="center"/>
        <w:rPr>
          <w:b/>
          <w:bCs/>
          <w:sz w:val="44"/>
          <w:szCs w:val="44"/>
          <w:u w:val="single"/>
          <w:rtl/>
        </w:rPr>
      </w:pPr>
      <w:r>
        <w:rPr>
          <w:b/>
          <w:bCs/>
          <w:noProof/>
          <w:sz w:val="44"/>
          <w:szCs w:val="44"/>
          <w:u w:val="single"/>
          <w:rtl/>
        </w:rPr>
        <mc:AlternateContent>
          <mc:Choice Requires="wps">
            <w:drawing>
              <wp:anchor distT="0" distB="0" distL="114300" distR="114300" simplePos="0" relativeHeight="251661312" behindDoc="1" locked="0" layoutInCell="1" allowOverlap="1" wp14:anchorId="1FC2299F" wp14:editId="1442DAF3">
                <wp:simplePos x="0" y="0"/>
                <wp:positionH relativeFrom="column">
                  <wp:posOffset>-408591</wp:posOffset>
                </wp:positionH>
                <wp:positionV relativeFrom="paragraph">
                  <wp:posOffset>110354</wp:posOffset>
                </wp:positionV>
                <wp:extent cx="6284518" cy="2198789"/>
                <wp:effectExtent l="57150" t="38100" r="78740" b="87630"/>
                <wp:wrapNone/>
                <wp:docPr id="7" name="מלבן 7" title="הדגשה - מסלול הצעה"/>
                <wp:cNvGraphicFramePr/>
                <a:graphic xmlns:a="http://schemas.openxmlformats.org/drawingml/2006/main">
                  <a:graphicData uri="http://schemas.microsoft.com/office/word/2010/wordprocessingShape">
                    <wps:wsp>
                      <wps:cNvSpPr/>
                      <wps:spPr>
                        <a:xfrm>
                          <a:off x="0" y="0"/>
                          <a:ext cx="6284518" cy="2198789"/>
                        </a:xfrm>
                        <a:prstGeom prst="rect">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AE1C1F5" id="מלבן 7" o:spid="_x0000_s1026" alt="כותרת: הדגשה - מסלול הצעה" style="position:absolute;left:0;text-align:left;margin-left:-32.15pt;margin-top:8.7pt;width:494.85pt;height:173.15pt;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ObrAIAAIoFAAAOAAAAZHJzL2Uyb0RvYy54bWysVM1uEzEQviPxDpbv7WajtE2ibqqoVRFS&#10;aSNa1LPjtRML/2E7f7wFUG4VCA5IPNG+DmPvZhsVUCXEZdfz941n/M0cn6yVREvmvDC6wPl+ByOm&#10;qSmFnhX4zc35Xh8jH4guiTSaFXjDPD4ZPX92vLJD1jVzI0vmEIBoP1zZAs9DsMMs83TOFPH7xjIN&#10;Rm6cIgFEN8tKR1aArmTW7XQOs5VxpXWGMu9Be1Yb8Sjhc85ouOLcs4BkgeFuIX1d+k7jNxsdk+HM&#10;ETsXtLkG+YdbKCI0JG2hzkggaOHEb1BKUGe84WGfGpUZzgVlqQaoJu88quZ6TixLtUBzvG3b5P8f&#10;LL1cThwSZYGPMNJEwRNVX6r76kP1FYEmiCCj6q76VH2sflZ3aA+B/Rt4fK7uEeh/VN+ru9jGlfVD&#10;QLu2E9dIHo6xJ2vuVPxDtWidWr9pW8/WAVFQHnb7vYMcyELB1s0H/aP+IKJmD+HW+fCCGYXiocAO&#10;3ja1nCwvfKhdty4xmzdSlOdCyiREPrFT6dCSABOmszyFyoV6ZcpaNzjodBIfIGWiX3RPF9hBymKV&#10;dV3pFDaSRXypXzMObYRKauQWoQYv3+ZNNckzhnC4WhvUTdf5a1DjG8NYInUb+ES21jtlNDq0gUpo&#10;457IWvtDD3ZqjcepKTfAGmfqcfKWngt4kwviw4Q4mB+YNNgJ4Qo+XJpVgU1zwmhu3Ps/6aM/0Bqs&#10;GK1gHgvs3y2IYxjJlxoIP8h7vTjASegdHHVBcLuW6a5FL9SpgYfOYftYmo7RP8itljujbmF1jGNW&#10;MBFNIXeBaXBb4TTUewKWD2XjcXKDobUkXOhrS7cvHTl3s74lzjbEDMDpS7OdXTJ8xM/aN76HNuNF&#10;MFwk8j70tek3DHxiX7Oc4kbZlZPXwwod/QIAAP//AwBQSwMEFAAGAAgAAAAhAJWSTVLeAAAACgEA&#10;AA8AAABkcnMvZG93bnJldi54bWxMj0FOwzAQRfdI3MEaJHatQ1PSEuJUCAnBkpYcwLHdJMQeR7GT&#10;htszrOhuRv/pz5visDjLZjOGzqOAh3UCzKDyusNGQPX1ttoDC1GiltajEfBjAhzK25tC5tpf8Gjm&#10;U2wYlWDIpYA2xiHnPKjWOBnWfjBI2dmPTkZax4brUV6o3Fm+SZKMO9khXWjlYF5bo/rT5AR81F4t&#10;n1V/nt7n4djLSn0Pdi/E/d3y8gwsmiX+w/CnT+pQklPtJ9SBWQGrbJsSSsFuC4yAp80jDbWANEt3&#10;wMuCX79Q/gIAAP//AwBQSwECLQAUAAYACAAAACEAtoM4kv4AAADhAQAAEwAAAAAAAAAAAAAAAAAA&#10;AAAAW0NvbnRlbnRfVHlwZXNdLnhtbFBLAQItABQABgAIAAAAIQA4/SH/1gAAAJQBAAALAAAAAAAA&#10;AAAAAAAAAC8BAABfcmVscy8ucmVsc1BLAQItABQABgAIAAAAIQBv+WObrAIAAIoFAAAOAAAAAAAA&#10;AAAAAAAAAC4CAABkcnMvZTJvRG9jLnhtbFBLAQItABQABgAIAAAAIQCVkk1S3gAAAAoBAAAPAAAA&#10;AAAAAAAAAAAAAAYFAABkcnMvZG93bnJldi54bWxQSwUGAAAAAAQABADzAAAAEQYAAAAA&#10;" fillcolor="#f2f2f2 [3052]" strokecolor="black [3040]">
                <v:shadow on="t" color="black" opacity="24903f" origin=",.5" offset="0,.55556mm"/>
              </v:rect>
            </w:pict>
          </mc:Fallback>
        </mc:AlternateContent>
      </w:r>
    </w:p>
    <w:p w:rsidR="00AD4142" w:rsidRDefault="00AD4142" w:rsidP="00AD4142">
      <w:pPr>
        <w:pStyle w:val="af1"/>
        <w:spacing w:line="360" w:lineRule="auto"/>
        <w:jc w:val="center"/>
        <w:rPr>
          <w:b/>
          <w:bCs/>
          <w:sz w:val="44"/>
          <w:szCs w:val="44"/>
          <w:u w:val="single"/>
          <w:rtl/>
        </w:rPr>
      </w:pPr>
      <w:r>
        <w:rPr>
          <w:rFonts w:hint="cs"/>
          <w:b/>
          <w:bCs/>
          <w:sz w:val="44"/>
          <w:szCs w:val="44"/>
          <w:u w:val="single"/>
          <w:rtl/>
        </w:rPr>
        <w:t>מסלול ההצעה (יש לסמן רק אחת מהאפשרויות):</w:t>
      </w:r>
    </w:p>
    <w:p w:rsidR="00AD4142" w:rsidRDefault="00AD4142" w:rsidP="00C530E8">
      <w:pPr>
        <w:pStyle w:val="af1"/>
        <w:numPr>
          <w:ilvl w:val="0"/>
          <w:numId w:val="127"/>
        </w:numPr>
        <w:spacing w:line="360" w:lineRule="auto"/>
        <w:rPr>
          <w:b/>
          <w:bCs/>
          <w:sz w:val="44"/>
          <w:szCs w:val="44"/>
          <w:u w:val="single"/>
        </w:rPr>
      </w:pPr>
      <w:r>
        <w:rPr>
          <w:rFonts w:hint="cs"/>
          <w:b/>
          <w:bCs/>
          <w:sz w:val="44"/>
          <w:szCs w:val="44"/>
          <w:u w:val="single"/>
          <w:rtl/>
        </w:rPr>
        <w:t>מסלול מעריכים</w:t>
      </w:r>
    </w:p>
    <w:p w:rsidR="00AD4142" w:rsidRPr="00402E9E" w:rsidRDefault="00AD4142" w:rsidP="00C530E8">
      <w:pPr>
        <w:pStyle w:val="af1"/>
        <w:numPr>
          <w:ilvl w:val="0"/>
          <w:numId w:val="127"/>
        </w:numPr>
        <w:spacing w:line="360" w:lineRule="auto"/>
        <w:rPr>
          <w:b/>
          <w:bCs/>
          <w:sz w:val="44"/>
          <w:szCs w:val="44"/>
          <w:u w:val="single"/>
          <w:rtl/>
        </w:rPr>
      </w:pPr>
      <w:r>
        <w:rPr>
          <w:rFonts w:hint="cs"/>
          <w:b/>
          <w:bCs/>
          <w:sz w:val="44"/>
          <w:szCs w:val="44"/>
          <w:u w:val="single"/>
          <w:rtl/>
        </w:rPr>
        <w:t>מסלול מעבדות</w:t>
      </w:r>
    </w:p>
    <w:p w:rsidR="00AD4142" w:rsidRDefault="00AD4142" w:rsidP="00AD4142">
      <w:pPr>
        <w:pStyle w:val="af1"/>
        <w:spacing w:line="360" w:lineRule="auto"/>
        <w:rPr>
          <w:b/>
          <w:bCs/>
          <w:u w:val="single"/>
        </w:rPr>
      </w:pPr>
    </w:p>
    <w:p w:rsidR="00AD4142" w:rsidRDefault="00AD4142" w:rsidP="00E67F12">
      <w:pPr>
        <w:spacing w:line="360" w:lineRule="auto"/>
        <w:rPr>
          <w:b/>
          <w:bCs/>
          <w:color w:val="000000"/>
          <w:sz w:val="28"/>
          <w:szCs w:val="28"/>
          <w:u w:val="single"/>
          <w:rtl/>
        </w:rPr>
      </w:pPr>
      <w:r>
        <w:rPr>
          <w:b/>
          <w:bCs/>
          <w:color w:val="000000"/>
          <w:sz w:val="28"/>
          <w:szCs w:val="28"/>
          <w:u w:val="single"/>
          <w:rtl/>
        </w:rPr>
        <w:br w:type="page"/>
      </w:r>
    </w:p>
    <w:p w:rsidR="00125961" w:rsidRPr="00C530E8" w:rsidRDefault="00AD4142" w:rsidP="00C530E8">
      <w:pPr>
        <w:spacing w:line="360" w:lineRule="auto"/>
        <w:rPr>
          <w:b/>
          <w:bCs/>
          <w:color w:val="000000"/>
          <w:sz w:val="28"/>
          <w:szCs w:val="28"/>
          <w:u w:val="single"/>
          <w:rtl/>
        </w:rPr>
      </w:pPr>
      <w:r>
        <w:rPr>
          <w:rFonts w:hint="cs"/>
          <w:b/>
          <w:bCs/>
          <w:color w:val="000000"/>
          <w:sz w:val="28"/>
          <w:szCs w:val="28"/>
          <w:u w:val="single"/>
          <w:rtl/>
        </w:rPr>
        <w:lastRenderedPageBreak/>
        <w:t>3.1</w:t>
      </w:r>
      <w:r w:rsidR="00E67F12">
        <w:rPr>
          <w:rFonts w:hint="cs"/>
          <w:b/>
          <w:bCs/>
          <w:color w:val="000000"/>
          <w:sz w:val="28"/>
          <w:szCs w:val="28"/>
          <w:u w:val="single"/>
          <w:rtl/>
        </w:rPr>
        <w:t xml:space="preserve"> </w:t>
      </w:r>
      <w:r w:rsidR="00125961" w:rsidRPr="00C530E8">
        <w:rPr>
          <w:rFonts w:hint="eastAsia"/>
          <w:b/>
          <w:bCs/>
          <w:color w:val="000000"/>
          <w:sz w:val="28"/>
          <w:szCs w:val="28"/>
          <w:u w:val="single"/>
          <w:rtl/>
        </w:rPr>
        <w:t>טופס</w:t>
      </w:r>
      <w:r w:rsidR="00125961" w:rsidRPr="00C530E8">
        <w:rPr>
          <w:b/>
          <w:bCs/>
          <w:color w:val="000000"/>
          <w:sz w:val="28"/>
          <w:szCs w:val="28"/>
          <w:u w:val="single"/>
          <w:rtl/>
        </w:rPr>
        <w:t xml:space="preserve"> הגשת הצעה למכרז מס' </w:t>
      </w:r>
      <w:r w:rsidR="00964841">
        <w:rPr>
          <w:b/>
          <w:bCs/>
          <w:color w:val="000000"/>
          <w:sz w:val="28"/>
          <w:szCs w:val="28"/>
          <w:u w:val="single"/>
        </w:rPr>
        <w:t>63.19</w:t>
      </w:r>
    </w:p>
    <w:p w:rsidR="00125961" w:rsidRPr="007D2C74" w:rsidRDefault="00125961"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RDefault="00125961"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rsidR="00125961" w:rsidRPr="007D2C74" w:rsidRDefault="00125961"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RDefault="00125961" w:rsidP="00125961">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סוג התאגיד_________________________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תאריך רישום_____________________</w:t>
      </w:r>
    </w:p>
    <w:p w:rsidR="00125961" w:rsidRDefault="00125961"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RDefault="00125961"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RDefault="00125961" w:rsidP="00125961">
      <w:pPr>
        <w:numPr>
          <w:ilvl w:val="1"/>
          <w:numId w:val="4"/>
        </w:numPr>
        <w:spacing w:line="360" w:lineRule="auto"/>
        <w:jc w:val="both"/>
        <w:rPr>
          <w:color w:val="000000"/>
        </w:rPr>
      </w:pPr>
      <w:r w:rsidRPr="007D2C74">
        <w:rPr>
          <w:rFonts w:hint="cs"/>
          <w:color w:val="000000"/>
          <w:rtl/>
        </w:rPr>
        <w:t>טלפון:__________________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טלפון נייד:___________________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מס' פקס:___________________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125961" w:rsidRPr="007D2C74" w:rsidRDefault="00125961" w:rsidP="00125961">
      <w:pPr>
        <w:spacing w:line="360" w:lineRule="auto"/>
        <w:jc w:val="both"/>
        <w:rPr>
          <w:color w:val="000000"/>
          <w:rtl/>
        </w:rPr>
      </w:pPr>
    </w:p>
    <w:p w:rsidR="00125961" w:rsidRPr="007D2C74" w:rsidRDefault="00125961"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RDefault="00125961" w:rsidP="00125961">
      <w:pPr>
        <w:spacing w:line="360" w:lineRule="auto"/>
        <w:ind w:firstLine="567"/>
        <w:rPr>
          <w:b/>
          <w:bCs/>
          <w:color w:val="000000"/>
          <w:rtl/>
        </w:rPr>
      </w:pPr>
    </w:p>
    <w:p w:rsidR="00125961" w:rsidRPr="007D2C74" w:rsidRDefault="00125961"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RDefault="00125961" w:rsidP="00125961">
      <w:pPr>
        <w:bidi w:val="0"/>
        <w:spacing w:line="360" w:lineRule="auto"/>
        <w:ind w:left="566" w:hanging="540"/>
        <w:jc w:val="both"/>
        <w:rPr>
          <w:b/>
          <w:bCs/>
          <w:sz w:val="32"/>
          <w:szCs w:val="32"/>
          <w:u w:val="single"/>
        </w:rPr>
      </w:pPr>
    </w:p>
    <w:p w:rsidR="00125961" w:rsidRDefault="00125961">
      <w:pPr>
        <w:bidi w:val="0"/>
        <w:rPr>
          <w:b/>
          <w:bCs/>
          <w:u w:val="single"/>
        </w:rPr>
      </w:pPr>
      <w:r>
        <w:rPr>
          <w:b/>
          <w:bCs/>
          <w:u w:val="single"/>
          <w:rtl/>
        </w:rPr>
        <w:br w:type="page"/>
      </w:r>
    </w:p>
    <w:p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F5887">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F5887">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55BA6">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F5887">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062B24" w:rsidRDefault="00385D21"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385D21">
      <w:pPr>
        <w:pStyle w:val="8"/>
        <w:rPr>
          <w:rFonts w:cs="David"/>
          <w:i w:val="0"/>
          <w:iCs w:val="0"/>
          <w:szCs w:val="28"/>
          <w:rtl/>
        </w:rPr>
      </w:pPr>
      <w:r w:rsidRPr="00924EFA">
        <w:rPr>
          <w:rFonts w:cs="David"/>
          <w:i w:val="0"/>
          <w:iCs w:val="0"/>
          <w:szCs w:val="28"/>
          <w:rtl/>
        </w:rPr>
        <w:t>הצהרה והתחייבות</w:t>
      </w:r>
    </w:p>
    <w:p w:rsidR="00385D21" w:rsidRPr="00D959BF" w:rsidRDefault="00385D21" w:rsidP="00385D21">
      <w:pPr>
        <w:spacing w:line="360" w:lineRule="auto"/>
        <w:jc w:val="both"/>
        <w:rPr>
          <w:rtl/>
        </w:rPr>
      </w:pPr>
    </w:p>
    <w:p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F5887">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385D21">
      <w:pPr>
        <w:spacing w:line="360" w:lineRule="auto"/>
        <w:rPr>
          <w:szCs w:val="32"/>
          <w:rtl/>
        </w:rPr>
      </w:pPr>
    </w:p>
    <w:p w:rsidR="00385D21" w:rsidRPr="00C530E8" w:rsidRDefault="00385D21" w:rsidP="00C530E8">
      <w:pPr>
        <w:rPr>
          <w:b/>
          <w:bCs/>
          <w:color w:val="000000"/>
          <w:sz w:val="28"/>
          <w:szCs w:val="28"/>
          <w:u w:val="single"/>
          <w:rtl/>
        </w:rPr>
      </w:pPr>
      <w:r>
        <w:rPr>
          <w:rtl/>
        </w:rPr>
        <w:br w:type="page"/>
      </w:r>
      <w:r w:rsidR="00AD4142">
        <w:rPr>
          <w:rFonts w:hint="cs"/>
          <w:b/>
          <w:bCs/>
          <w:color w:val="000000"/>
          <w:sz w:val="28"/>
          <w:szCs w:val="28"/>
          <w:u w:val="single"/>
          <w:rtl/>
        </w:rPr>
        <w:lastRenderedPageBreak/>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00E256F7" w:rsidRPr="00C530E8">
        <w:rPr>
          <w:b/>
          <w:bCs/>
          <w:color w:val="000000"/>
          <w:sz w:val="28"/>
          <w:szCs w:val="28"/>
          <w:u w:val="single"/>
          <w:rtl/>
        </w:rPr>
        <w:t xml:space="preserve"> </w:t>
      </w:r>
    </w:p>
    <w:p w:rsidR="00385D21" w:rsidRPr="00062B24" w:rsidRDefault="00385D21" w:rsidP="00385D21">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7B7672" w:rsidTr="00645FEE">
        <w:trPr>
          <w:tblHeader/>
        </w:trPr>
        <w:tc>
          <w:tcPr>
            <w:tcW w:w="1796" w:type="dxa"/>
            <w:shd w:val="clear" w:color="auto" w:fill="E0E0E0"/>
          </w:tcPr>
          <w:p w:rsidR="007B7672" w:rsidRPr="00955BA6" w:rsidRDefault="007B7672" w:rsidP="00327C9F">
            <w:pPr>
              <w:spacing w:line="360" w:lineRule="auto"/>
              <w:jc w:val="center"/>
              <w:rPr>
                <w:b/>
                <w:bCs/>
                <w:rtl/>
              </w:rPr>
            </w:pPr>
            <w:r w:rsidRPr="00955BA6">
              <w:rPr>
                <w:rFonts w:hint="cs"/>
                <w:b/>
                <w:bCs/>
                <w:rtl/>
              </w:rPr>
              <w:t>מס' סעיף במפרט המכרז</w:t>
            </w:r>
          </w:p>
        </w:tc>
        <w:tc>
          <w:tcPr>
            <w:tcW w:w="5128" w:type="dxa"/>
            <w:shd w:val="clear" w:color="auto" w:fill="E0E0E0"/>
          </w:tcPr>
          <w:p w:rsidR="007B7672" w:rsidRPr="00955BA6" w:rsidRDefault="007B7672" w:rsidP="00327C9F">
            <w:pPr>
              <w:spacing w:line="360" w:lineRule="auto"/>
              <w:jc w:val="center"/>
              <w:rPr>
                <w:b/>
                <w:bCs/>
                <w:rtl/>
              </w:rPr>
            </w:pPr>
            <w:r w:rsidRPr="00955BA6">
              <w:rPr>
                <w:rFonts w:hint="cs"/>
                <w:b/>
                <w:bCs/>
                <w:rtl/>
              </w:rPr>
              <w:t>התנאי</w:t>
            </w:r>
          </w:p>
        </w:tc>
        <w:tc>
          <w:tcPr>
            <w:tcW w:w="2539" w:type="dxa"/>
            <w:shd w:val="clear" w:color="auto" w:fill="E0E0E0"/>
          </w:tcPr>
          <w:p w:rsidR="007B7672" w:rsidRPr="00955BA6" w:rsidRDefault="007B7672" w:rsidP="00327C9F">
            <w:pPr>
              <w:spacing w:line="360" w:lineRule="auto"/>
              <w:jc w:val="center"/>
              <w:rPr>
                <w:b/>
                <w:bCs/>
                <w:rtl/>
              </w:rPr>
            </w:pPr>
            <w:r>
              <w:rPr>
                <w:rFonts w:hint="cs"/>
                <w:b/>
                <w:bCs/>
                <w:rtl/>
              </w:rPr>
              <w:t>הערות</w:t>
            </w:r>
          </w:p>
        </w:tc>
      </w:tr>
      <w:tr w:rsidR="007B7672" w:rsidTr="00645FEE">
        <w:tc>
          <w:tcPr>
            <w:tcW w:w="1796" w:type="dxa"/>
            <w:shd w:val="clear" w:color="auto" w:fill="auto"/>
          </w:tcPr>
          <w:p w:rsidR="007B7672" w:rsidRDefault="007B7672"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D10920">
              <w:rPr>
                <w:cs/>
              </w:rPr>
              <w:t>‎</w:t>
            </w:r>
            <w:r w:rsidR="00D10920">
              <w:t>6.1.1</w:t>
            </w:r>
            <w:r>
              <w:rPr>
                <w:rtl/>
              </w:rPr>
              <w:fldChar w:fldCharType="end"/>
            </w:r>
          </w:p>
        </w:tc>
        <w:tc>
          <w:tcPr>
            <w:tcW w:w="5128" w:type="dxa"/>
            <w:shd w:val="clear" w:color="auto" w:fill="auto"/>
          </w:tcPr>
          <w:p w:rsidR="007B7672" w:rsidRDefault="007B7672" w:rsidP="00B632DC">
            <w:pPr>
              <w:spacing w:line="360" w:lineRule="auto"/>
              <w:rPr>
                <w:rtl/>
              </w:rPr>
            </w:pPr>
            <w:r>
              <w:rPr>
                <w:rFonts w:hint="cs"/>
                <w:rtl/>
              </w:rPr>
              <w:t xml:space="preserve">תעודת ההתאגדות/ עוסק מורשה של המציע; </w:t>
            </w:r>
          </w:p>
        </w:tc>
        <w:tc>
          <w:tcPr>
            <w:tcW w:w="2539" w:type="dxa"/>
            <w:shd w:val="clear" w:color="auto" w:fill="auto"/>
          </w:tcPr>
          <w:p w:rsidR="007B7672" w:rsidRPr="00327C9F" w:rsidRDefault="007B7672" w:rsidP="00C530E8">
            <w:pPr>
              <w:rPr>
                <w:rtl/>
              </w:rPr>
            </w:pPr>
            <w:r>
              <w:rPr>
                <w:rFonts w:hint="cs"/>
                <w:sz w:val="18"/>
                <w:szCs w:val="22"/>
                <w:rtl/>
              </w:rPr>
              <w:t xml:space="preserve"> יש לצרף ולסמן כנספח ד'1.</w:t>
            </w:r>
          </w:p>
        </w:tc>
      </w:tr>
      <w:tr w:rsidR="007B7672" w:rsidTr="00645FEE">
        <w:tc>
          <w:tcPr>
            <w:tcW w:w="1796" w:type="dxa"/>
            <w:shd w:val="clear" w:color="auto" w:fill="auto"/>
          </w:tcPr>
          <w:p w:rsidR="007B7672" w:rsidRDefault="007B7672"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D10920">
              <w:rPr>
                <w:cs/>
              </w:rPr>
              <w:t>‎</w:t>
            </w:r>
            <w:r w:rsidR="00D10920">
              <w:t>6.1.1</w:t>
            </w:r>
            <w:r>
              <w:rPr>
                <w:rtl/>
              </w:rPr>
              <w:fldChar w:fldCharType="end"/>
            </w:r>
          </w:p>
        </w:tc>
        <w:tc>
          <w:tcPr>
            <w:tcW w:w="5128" w:type="dxa"/>
            <w:shd w:val="clear" w:color="auto" w:fill="auto"/>
          </w:tcPr>
          <w:p w:rsidR="007B7672" w:rsidRPr="00B632DC" w:rsidRDefault="007B7672" w:rsidP="00E06E39">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rsidR="007B7672" w:rsidRDefault="007B7672" w:rsidP="00C530E8">
            <w:pPr>
              <w:rPr>
                <w:sz w:val="18"/>
                <w:szCs w:val="22"/>
                <w:rtl/>
              </w:rPr>
            </w:pPr>
            <w:r>
              <w:rPr>
                <w:rFonts w:hint="cs"/>
                <w:sz w:val="18"/>
                <w:szCs w:val="22"/>
                <w:rtl/>
              </w:rPr>
              <w:t>יש לצרף ולסמן כנספח ד'2.</w:t>
            </w:r>
          </w:p>
        </w:tc>
      </w:tr>
      <w:tr w:rsidR="007B7672" w:rsidTr="00645FEE">
        <w:tc>
          <w:tcPr>
            <w:tcW w:w="1796" w:type="dxa"/>
            <w:shd w:val="clear" w:color="auto" w:fill="auto"/>
          </w:tcPr>
          <w:p w:rsidR="007B7672" w:rsidDel="00B632DC" w:rsidRDefault="007B7672"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6.1.2</w:t>
            </w:r>
            <w:r>
              <w:rPr>
                <w:rtl/>
              </w:rPr>
              <w:fldChar w:fldCharType="end"/>
            </w:r>
          </w:p>
        </w:tc>
        <w:tc>
          <w:tcPr>
            <w:tcW w:w="5128" w:type="dxa"/>
            <w:shd w:val="clear" w:color="auto" w:fill="auto"/>
          </w:tcPr>
          <w:p w:rsidR="007B7672" w:rsidRPr="006C1E58" w:rsidRDefault="007B7672" w:rsidP="00E06E39">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rsidR="007B7672" w:rsidRPr="00F06C79" w:rsidRDefault="007B7672" w:rsidP="00C530E8">
            <w:pPr>
              <w:rPr>
                <w:sz w:val="18"/>
                <w:szCs w:val="22"/>
                <w:rtl/>
              </w:rPr>
            </w:pPr>
            <w:r>
              <w:rPr>
                <w:rFonts w:hint="cs"/>
                <w:sz w:val="18"/>
                <w:szCs w:val="22"/>
                <w:rtl/>
              </w:rPr>
              <w:t xml:space="preserve"> יש לצרף ולסמן כנספח ד'3</w:t>
            </w:r>
          </w:p>
        </w:tc>
      </w:tr>
      <w:tr w:rsidR="007B7672" w:rsidTr="00645FEE">
        <w:tc>
          <w:tcPr>
            <w:tcW w:w="1796" w:type="dxa"/>
            <w:shd w:val="clear" w:color="auto" w:fill="auto"/>
          </w:tcPr>
          <w:p w:rsidR="007B7672" w:rsidDel="00B632DC"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6.1.3</w:t>
            </w:r>
            <w:r>
              <w:rPr>
                <w:rtl/>
              </w:rPr>
              <w:fldChar w:fldCharType="end"/>
            </w:r>
          </w:p>
        </w:tc>
        <w:tc>
          <w:tcPr>
            <w:tcW w:w="5128" w:type="dxa"/>
            <w:shd w:val="clear" w:color="auto" w:fill="auto"/>
          </w:tcPr>
          <w:p w:rsidR="007B7672" w:rsidRPr="006C1E58" w:rsidRDefault="007B7672" w:rsidP="009D379C">
            <w:pPr>
              <w:spacing w:line="360" w:lineRule="auto"/>
              <w:rPr>
                <w:rtl/>
              </w:rPr>
            </w:pPr>
            <w:r>
              <w:rPr>
                <w:rFonts w:hint="cs"/>
                <w:rtl/>
              </w:rPr>
              <w:t>א</w:t>
            </w:r>
            <w:r w:rsidRPr="00B632DC">
              <w:rPr>
                <w:rtl/>
              </w:rPr>
              <w:t>ם המציע הינו תאגיד/חברה/ שותפות</w:t>
            </w:r>
            <w:r>
              <w:rPr>
                <w:rFonts w:hint="cs"/>
                <w:rtl/>
              </w:rPr>
              <w:t>- נסח חברה</w:t>
            </w:r>
            <w:r w:rsidR="00C530E8">
              <w:rPr>
                <w:rFonts w:hint="cs"/>
                <w:rtl/>
              </w:rPr>
              <w:t xml:space="preserve"> </w:t>
            </w:r>
            <w:r w:rsidRPr="00B632DC">
              <w:rPr>
                <w:rtl/>
              </w:rPr>
              <w:t>(שתאריך הפקתו בשנת 201</w:t>
            </w:r>
            <w:r>
              <w:rPr>
                <w:rFonts w:hint="cs"/>
                <w:rtl/>
              </w:rPr>
              <w:t>9</w:t>
            </w:r>
            <w:r w:rsidRPr="00B632DC">
              <w:rPr>
                <w:rtl/>
              </w:rPr>
              <w:t>)</w:t>
            </w:r>
          </w:p>
        </w:tc>
        <w:tc>
          <w:tcPr>
            <w:tcW w:w="2539" w:type="dxa"/>
            <w:shd w:val="clear" w:color="auto" w:fill="auto"/>
          </w:tcPr>
          <w:p w:rsidR="007B7672" w:rsidRPr="00F06C79" w:rsidRDefault="007B7672" w:rsidP="00C530E8">
            <w:pPr>
              <w:rPr>
                <w:sz w:val="18"/>
                <w:szCs w:val="22"/>
                <w:rtl/>
              </w:rPr>
            </w:pPr>
            <w:r>
              <w:rPr>
                <w:rFonts w:hint="cs"/>
                <w:sz w:val="18"/>
                <w:szCs w:val="22"/>
                <w:rtl/>
              </w:rPr>
              <w:t>יש לצרף ולסמן כנספח ד'4</w:t>
            </w:r>
          </w:p>
        </w:tc>
      </w:tr>
      <w:tr w:rsidR="007B7672" w:rsidTr="00645FEE">
        <w:tc>
          <w:tcPr>
            <w:tcW w:w="1796" w:type="dxa"/>
            <w:shd w:val="clear" w:color="auto" w:fill="auto"/>
          </w:tcPr>
          <w:p w:rsidR="007B7672" w:rsidDel="00B632DC"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6.1.4</w:t>
            </w:r>
            <w:r>
              <w:rPr>
                <w:rtl/>
              </w:rPr>
              <w:fldChar w:fldCharType="end"/>
            </w:r>
          </w:p>
        </w:tc>
        <w:tc>
          <w:tcPr>
            <w:tcW w:w="5128" w:type="dxa"/>
            <w:shd w:val="clear" w:color="auto" w:fill="auto"/>
          </w:tcPr>
          <w:p w:rsidR="007B7672" w:rsidRPr="006C1E58" w:rsidRDefault="007B7672" w:rsidP="009D379C">
            <w:pPr>
              <w:spacing w:line="360" w:lineRule="auto"/>
              <w:rPr>
                <w:rtl/>
              </w:rPr>
            </w:pPr>
            <w:r w:rsidRPr="00B632DC">
              <w:rPr>
                <w:rtl/>
              </w:rPr>
              <w:t>אם הגוף המציע הינו עמותה</w:t>
            </w:r>
            <w:r>
              <w:rPr>
                <w:rFonts w:hint="cs"/>
                <w:rtl/>
              </w:rPr>
              <w:t xml:space="preserve"> - </w:t>
            </w:r>
            <w:r w:rsidRPr="00B632DC">
              <w:rPr>
                <w:rtl/>
              </w:rPr>
              <w:t>אישור ניהול תקין, מטעם רשם העמותות, תקף לשנת 201</w:t>
            </w:r>
            <w:r>
              <w:rPr>
                <w:rFonts w:hint="cs"/>
                <w:rtl/>
              </w:rPr>
              <w:t>9</w:t>
            </w:r>
            <w:r w:rsidR="00C530E8">
              <w:rPr>
                <w:rtl/>
              </w:rPr>
              <w:t xml:space="preserve"> </w:t>
            </w:r>
            <w:r w:rsidRPr="00B632DC">
              <w:rPr>
                <w:rtl/>
              </w:rPr>
              <w:t>ואישור רשות המיסים על סיווג כמלכ"ר לצורך מע"מ</w:t>
            </w:r>
          </w:p>
        </w:tc>
        <w:tc>
          <w:tcPr>
            <w:tcW w:w="2539" w:type="dxa"/>
            <w:shd w:val="clear" w:color="auto" w:fill="auto"/>
          </w:tcPr>
          <w:p w:rsidR="007B7672" w:rsidRPr="00F06C79" w:rsidRDefault="007B7672" w:rsidP="00C530E8">
            <w:pPr>
              <w:rPr>
                <w:sz w:val="18"/>
                <w:szCs w:val="22"/>
                <w:rtl/>
              </w:rPr>
            </w:pPr>
            <w:r>
              <w:rPr>
                <w:rFonts w:hint="cs"/>
                <w:sz w:val="18"/>
                <w:szCs w:val="22"/>
                <w:rtl/>
              </w:rPr>
              <w:t>יש לצרף ולסמן כנספח ד'5</w:t>
            </w:r>
          </w:p>
        </w:tc>
      </w:tr>
      <w:tr w:rsidR="007B7672" w:rsidTr="00645FEE">
        <w:tc>
          <w:tcPr>
            <w:tcW w:w="1796" w:type="dxa"/>
            <w:shd w:val="clear" w:color="auto" w:fill="auto"/>
          </w:tcPr>
          <w:p w:rsidR="007B7672"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6.1.5</w:t>
            </w:r>
            <w:r>
              <w:rPr>
                <w:rtl/>
              </w:rPr>
              <w:fldChar w:fldCharType="end"/>
            </w:r>
          </w:p>
        </w:tc>
        <w:tc>
          <w:tcPr>
            <w:tcW w:w="5128" w:type="dxa"/>
            <w:shd w:val="clear" w:color="auto" w:fill="auto"/>
          </w:tcPr>
          <w:p w:rsidR="007B7672" w:rsidRDefault="007B7672" w:rsidP="00E06E39">
            <w:pPr>
              <w:spacing w:line="360" w:lineRule="auto"/>
              <w:rPr>
                <w:rtl/>
              </w:rPr>
            </w:pPr>
            <w:r w:rsidRPr="00B632DC">
              <w:rPr>
                <w:rtl/>
              </w:rPr>
              <w:t>תצהיר בדבר היעדר הרשעות בגין העסקת עובדים זרים ושכר</w:t>
            </w:r>
          </w:p>
        </w:tc>
        <w:tc>
          <w:tcPr>
            <w:tcW w:w="2539" w:type="dxa"/>
            <w:shd w:val="clear" w:color="auto" w:fill="auto"/>
          </w:tcPr>
          <w:p w:rsidR="007B7672" w:rsidRDefault="007B7672" w:rsidP="00C530E8">
            <w:pPr>
              <w:rPr>
                <w:rtl/>
              </w:rPr>
            </w:pPr>
            <w:r>
              <w:rPr>
                <w:rFonts w:hint="cs"/>
                <w:rtl/>
              </w:rPr>
              <w:t>נספח ד</w:t>
            </w:r>
            <w:r>
              <w:rPr>
                <w:rtl/>
              </w:rPr>
              <w:t>'</w:t>
            </w:r>
            <w:r>
              <w:rPr>
                <w:rFonts w:hint="cs"/>
                <w:rtl/>
              </w:rPr>
              <w:t xml:space="preserve"> 6 לחוברת ההצעה</w:t>
            </w:r>
          </w:p>
        </w:tc>
      </w:tr>
      <w:tr w:rsidR="007B7672" w:rsidRPr="00955BA6" w:rsidTr="00645FEE">
        <w:tc>
          <w:tcPr>
            <w:tcW w:w="1796" w:type="dxa"/>
            <w:shd w:val="clear" w:color="auto" w:fill="auto"/>
          </w:tcPr>
          <w:p w:rsidR="007B7672" w:rsidRDefault="007B7672" w:rsidP="00A025A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6.1.6</w:t>
            </w:r>
            <w:r>
              <w:rPr>
                <w:rtl/>
              </w:rPr>
              <w:fldChar w:fldCharType="end"/>
            </w:r>
          </w:p>
        </w:tc>
        <w:tc>
          <w:tcPr>
            <w:tcW w:w="5128" w:type="dxa"/>
            <w:shd w:val="clear" w:color="auto" w:fill="auto"/>
          </w:tcPr>
          <w:p w:rsidR="007B7672" w:rsidRDefault="007B7672" w:rsidP="00E06E39">
            <w:pPr>
              <w:spacing w:line="360" w:lineRule="auto"/>
              <w:jc w:val="both"/>
              <w:rPr>
                <w:rtl/>
              </w:rPr>
            </w:pPr>
            <w:r>
              <w:rPr>
                <w:rFonts w:hint="cs"/>
                <w:color w:val="000000"/>
                <w:rtl/>
              </w:rPr>
              <w:t>תצהיר בדבר אי תיאום הצעות במכרז</w:t>
            </w:r>
          </w:p>
        </w:tc>
        <w:tc>
          <w:tcPr>
            <w:tcW w:w="2539" w:type="dxa"/>
            <w:shd w:val="clear" w:color="auto" w:fill="auto"/>
          </w:tcPr>
          <w:p w:rsidR="007B7672" w:rsidRDefault="007B7672" w:rsidP="00C530E8">
            <w:pPr>
              <w:rPr>
                <w:rtl/>
              </w:rPr>
            </w:pPr>
            <w:r>
              <w:rPr>
                <w:rFonts w:hint="cs"/>
                <w:rtl/>
              </w:rPr>
              <w:t>נספח ד</w:t>
            </w:r>
            <w:r>
              <w:rPr>
                <w:rtl/>
              </w:rPr>
              <w:t>'</w:t>
            </w:r>
            <w:r>
              <w:rPr>
                <w:rFonts w:hint="cs"/>
                <w:rtl/>
              </w:rPr>
              <w:t>7</w:t>
            </w:r>
          </w:p>
          <w:p w:rsidR="007B7672" w:rsidRDefault="007B7672" w:rsidP="00C530E8">
            <w:pPr>
              <w:rPr>
                <w:rtl/>
              </w:rPr>
            </w:pPr>
            <w:r>
              <w:rPr>
                <w:rFonts w:hint="cs"/>
                <w:rtl/>
              </w:rPr>
              <w:t>לחוברת ההצעה</w:t>
            </w:r>
          </w:p>
        </w:tc>
      </w:tr>
      <w:tr w:rsidR="007B7672" w:rsidTr="00645FEE">
        <w:tc>
          <w:tcPr>
            <w:tcW w:w="1796" w:type="dxa"/>
            <w:shd w:val="clear" w:color="auto" w:fill="auto"/>
          </w:tcPr>
          <w:p w:rsidR="007B7672"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6.1.7</w:t>
            </w:r>
            <w:r>
              <w:rPr>
                <w:rtl/>
              </w:rPr>
              <w:fldChar w:fldCharType="end"/>
            </w:r>
          </w:p>
        </w:tc>
        <w:tc>
          <w:tcPr>
            <w:tcW w:w="5128" w:type="dxa"/>
            <w:shd w:val="clear" w:color="auto" w:fill="auto"/>
          </w:tcPr>
          <w:p w:rsidR="007B7672" w:rsidRDefault="007B7672" w:rsidP="00E06E39">
            <w:pPr>
              <w:spacing w:line="360" w:lineRule="auto"/>
              <w:rPr>
                <w:rtl/>
              </w:rPr>
            </w:pPr>
            <w:r>
              <w:rPr>
                <w:rFonts w:hint="cs"/>
                <w:rtl/>
              </w:rPr>
              <w:t>תצהיר שימוש בתוכנות מקור</w:t>
            </w:r>
          </w:p>
        </w:tc>
        <w:tc>
          <w:tcPr>
            <w:tcW w:w="2539" w:type="dxa"/>
            <w:shd w:val="clear" w:color="auto" w:fill="auto"/>
          </w:tcPr>
          <w:p w:rsidR="007B7672" w:rsidRPr="00327C9F" w:rsidRDefault="007B7672" w:rsidP="00C530E8">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7B7672" w:rsidTr="00645FEE">
        <w:tc>
          <w:tcPr>
            <w:tcW w:w="1796" w:type="dxa"/>
            <w:shd w:val="clear" w:color="auto" w:fill="auto"/>
          </w:tcPr>
          <w:p w:rsidR="007B7672"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D10920">
              <w:rPr>
                <w:cs/>
              </w:rPr>
              <w:t>‎</w:t>
            </w:r>
            <w:r w:rsidR="00D10920">
              <w:t>6.1.8</w:t>
            </w:r>
            <w:r>
              <w:rPr>
                <w:rtl/>
              </w:rPr>
              <w:fldChar w:fldCharType="end"/>
            </w:r>
          </w:p>
        </w:tc>
        <w:tc>
          <w:tcPr>
            <w:tcW w:w="5128" w:type="dxa"/>
            <w:shd w:val="clear" w:color="auto" w:fill="auto"/>
          </w:tcPr>
          <w:p w:rsidR="007B7672" w:rsidRDefault="007B7672"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rsidR="007B7672" w:rsidRDefault="007B7672" w:rsidP="00C530E8">
            <w:pPr>
              <w:rPr>
                <w:rtl/>
              </w:rPr>
            </w:pPr>
            <w:r>
              <w:rPr>
                <w:rFonts w:hint="cs"/>
                <w:rtl/>
              </w:rPr>
              <w:t>נספח ד</w:t>
            </w:r>
            <w:r>
              <w:rPr>
                <w:rtl/>
              </w:rPr>
              <w:t>'</w:t>
            </w:r>
            <w:r>
              <w:rPr>
                <w:rFonts w:hint="cs"/>
                <w:rtl/>
              </w:rPr>
              <w:t xml:space="preserve"> 9 לחוברת ההצעה</w:t>
            </w:r>
          </w:p>
        </w:tc>
      </w:tr>
      <w:tr w:rsidR="007B7672" w:rsidTr="00645FEE">
        <w:tc>
          <w:tcPr>
            <w:tcW w:w="1796" w:type="dxa"/>
            <w:shd w:val="clear" w:color="auto" w:fill="auto"/>
          </w:tcPr>
          <w:p w:rsidR="007B7672" w:rsidRDefault="007B7672" w:rsidP="0028489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6.1.9</w:t>
            </w:r>
            <w:r>
              <w:rPr>
                <w:rtl/>
              </w:rPr>
              <w:fldChar w:fldCharType="end"/>
            </w:r>
          </w:p>
        </w:tc>
        <w:tc>
          <w:tcPr>
            <w:tcW w:w="5128" w:type="dxa"/>
            <w:shd w:val="clear" w:color="auto" w:fill="auto"/>
          </w:tcPr>
          <w:p w:rsidR="007B7672" w:rsidRDefault="007B7672" w:rsidP="00284897">
            <w:pPr>
              <w:spacing w:line="360" w:lineRule="auto"/>
              <w:rPr>
                <w:rtl/>
              </w:rPr>
            </w:pPr>
            <w:r>
              <w:rPr>
                <w:rFonts w:hint="cs"/>
                <w:rtl/>
              </w:rPr>
              <w:t>תצ</w:t>
            </w:r>
            <w:r w:rsidRPr="007C1276">
              <w:rPr>
                <w:rtl/>
              </w:rPr>
              <w:t>היר בדבר היעדר ניגוד עניינים</w:t>
            </w:r>
          </w:p>
        </w:tc>
        <w:tc>
          <w:tcPr>
            <w:tcW w:w="2539" w:type="dxa"/>
            <w:shd w:val="clear" w:color="auto" w:fill="auto"/>
          </w:tcPr>
          <w:p w:rsidR="007B7672" w:rsidRDefault="007B7672" w:rsidP="00C530E8">
            <w:pPr>
              <w:rPr>
                <w:rtl/>
              </w:rPr>
            </w:pPr>
            <w:r>
              <w:rPr>
                <w:rFonts w:hint="cs"/>
                <w:rtl/>
              </w:rPr>
              <w:t xml:space="preserve">נספח </w:t>
            </w:r>
            <w:r w:rsidR="00FF3760">
              <w:rPr>
                <w:rFonts w:hint="cs"/>
                <w:rtl/>
              </w:rPr>
              <w:t>ד</w:t>
            </w:r>
            <w:r w:rsidR="00FF3760">
              <w:rPr>
                <w:rtl/>
              </w:rPr>
              <w:t>'</w:t>
            </w:r>
            <w:r w:rsidR="00645FEE">
              <w:t>10</w:t>
            </w:r>
            <w:r w:rsidR="00C530E8">
              <w:rPr>
                <w:rtl/>
              </w:rPr>
              <w:t xml:space="preserve"> </w:t>
            </w:r>
            <w:r w:rsidR="00645FEE">
              <w:rPr>
                <w:rFonts w:hint="cs"/>
                <w:rtl/>
              </w:rPr>
              <w:t xml:space="preserve">לחוברת </w:t>
            </w:r>
            <w:r>
              <w:rPr>
                <w:rFonts w:hint="cs"/>
                <w:rtl/>
              </w:rPr>
              <w:t>ההצעה (מסומן</w:t>
            </w:r>
            <w:r w:rsidR="00645FEE">
              <w:rPr>
                <w:rFonts w:hint="cs"/>
                <w:rtl/>
              </w:rPr>
              <w:t xml:space="preserve"> ומצורף</w:t>
            </w:r>
            <w:r>
              <w:rPr>
                <w:rFonts w:hint="cs"/>
                <w:rtl/>
              </w:rPr>
              <w:t xml:space="preserve"> כנספח </w:t>
            </w:r>
            <w:r w:rsidR="00FF3760" w:rsidRPr="0050354E">
              <w:rPr>
                <w:b/>
                <w:bCs/>
                <w:color w:val="000000"/>
                <w:rtl/>
              </w:rPr>
              <w:t xml:space="preserve">4'ב </w:t>
            </w:r>
            <w:r w:rsidR="00FF3760" w:rsidRPr="0050354E">
              <w:rPr>
                <w:rFonts w:hint="eastAsia"/>
                <w:b/>
                <w:bCs/>
                <w:color w:val="000000"/>
                <w:rtl/>
              </w:rPr>
              <w:t>להסכם</w:t>
            </w:r>
            <w:r>
              <w:rPr>
                <w:rFonts w:hint="cs"/>
                <w:rtl/>
              </w:rPr>
              <w:t>)</w:t>
            </w:r>
          </w:p>
        </w:tc>
      </w:tr>
    </w:tbl>
    <w:p w:rsidR="00E05963" w:rsidRDefault="00E05963"/>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E05963" w:rsidTr="001C2F5F">
        <w:tc>
          <w:tcPr>
            <w:tcW w:w="9463" w:type="dxa"/>
            <w:gridSpan w:val="3"/>
            <w:shd w:val="clear" w:color="auto" w:fill="auto"/>
          </w:tcPr>
          <w:p w:rsidR="00E05963" w:rsidRPr="00C530E8" w:rsidRDefault="00E05963" w:rsidP="00400504">
            <w:pPr>
              <w:rPr>
                <w:b/>
                <w:bCs/>
                <w:rtl/>
              </w:rPr>
            </w:pPr>
            <w:r w:rsidRPr="00C530E8">
              <w:rPr>
                <w:b/>
                <w:bCs/>
                <w:rtl/>
              </w:rPr>
              <w:t>תנאי סף מקצועיים – מסלול מעריכים</w:t>
            </w:r>
          </w:p>
        </w:tc>
      </w:tr>
      <w:tr w:rsidR="00E05963" w:rsidTr="00C530E8">
        <w:tc>
          <w:tcPr>
            <w:tcW w:w="1796" w:type="dxa"/>
            <w:shd w:val="clear" w:color="auto" w:fill="F2F2F2" w:themeFill="background1" w:themeFillShade="F2"/>
          </w:tcPr>
          <w:p w:rsidR="00E05963" w:rsidRDefault="00E05963" w:rsidP="00E05963">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E05963" w:rsidRPr="0050354E" w:rsidRDefault="00E05963" w:rsidP="00E05963">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E05963" w:rsidRDefault="00E05963" w:rsidP="00E05963">
            <w:pPr>
              <w:rPr>
                <w:rtl/>
              </w:rPr>
            </w:pPr>
            <w:r>
              <w:rPr>
                <w:rFonts w:hint="cs"/>
                <w:b/>
                <w:bCs/>
                <w:rtl/>
              </w:rPr>
              <w:t>הערות</w:t>
            </w:r>
          </w:p>
        </w:tc>
      </w:tr>
      <w:tr w:rsidR="00400504" w:rsidTr="007B7672">
        <w:tc>
          <w:tcPr>
            <w:tcW w:w="1796" w:type="dxa"/>
            <w:shd w:val="clear" w:color="auto" w:fill="auto"/>
          </w:tcPr>
          <w:p w:rsidR="00400504" w:rsidRDefault="00101212"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r>
            <w:r>
              <w:rPr>
                <w:rtl/>
              </w:rPr>
              <w:fldChar w:fldCharType="separate"/>
            </w:r>
            <w:r w:rsidR="00D10920">
              <w:rPr>
                <w:cs/>
              </w:rPr>
              <w:t>‎</w:t>
            </w:r>
            <w:r w:rsidR="00D10920">
              <w:t>6.2.1</w:t>
            </w:r>
            <w:r>
              <w:rPr>
                <w:rtl/>
              </w:rPr>
              <w:fldChar w:fldCharType="end"/>
            </w:r>
          </w:p>
        </w:tc>
        <w:tc>
          <w:tcPr>
            <w:tcW w:w="5128" w:type="dxa"/>
            <w:shd w:val="clear" w:color="auto" w:fill="auto"/>
          </w:tcPr>
          <w:p w:rsidR="00400504" w:rsidRDefault="00E05963" w:rsidP="00284897">
            <w:pPr>
              <w:spacing w:line="360" w:lineRule="auto"/>
              <w:rPr>
                <w:rtl/>
              </w:rPr>
            </w:pPr>
            <w:r w:rsidRPr="0050354E">
              <w:rPr>
                <w:rFonts w:ascii="Courier" w:hAnsi="Courier" w:hint="eastAsia"/>
                <w:rtl/>
              </w:rPr>
              <w:t>תעודת</w:t>
            </w:r>
            <w:r w:rsidRPr="0050354E">
              <w:rPr>
                <w:rFonts w:ascii="Courier" w:hAnsi="Courier"/>
                <w:rtl/>
              </w:rPr>
              <w:t xml:space="preserve"> </w:t>
            </w:r>
            <w:r w:rsidRPr="0050354E">
              <w:rPr>
                <w:rFonts w:ascii="Courier" w:hAnsi="Courier" w:hint="eastAsia"/>
                <w:rtl/>
              </w:rPr>
              <w:t>גמולוג</w:t>
            </w:r>
            <w:r>
              <w:rPr>
                <w:rFonts w:hint="cs"/>
                <w:rtl/>
              </w:rPr>
              <w:t xml:space="preserve"> </w:t>
            </w:r>
            <w:r w:rsidRPr="00E05963">
              <w:rPr>
                <w:rtl/>
              </w:rPr>
              <w:t>בהעתק "נאמן למקור</w:t>
            </w:r>
            <w:r>
              <w:rPr>
                <w:rFonts w:hint="cs"/>
                <w:rtl/>
              </w:rPr>
              <w:t>"</w:t>
            </w:r>
          </w:p>
        </w:tc>
        <w:tc>
          <w:tcPr>
            <w:tcW w:w="2539" w:type="dxa"/>
            <w:shd w:val="clear" w:color="auto" w:fill="auto"/>
          </w:tcPr>
          <w:p w:rsidR="00400504" w:rsidRDefault="00E05963" w:rsidP="00400504">
            <w:pPr>
              <w:rPr>
                <w:rtl/>
              </w:rPr>
            </w:pPr>
            <w:r>
              <w:rPr>
                <w:rFonts w:hint="cs"/>
                <w:rtl/>
              </w:rPr>
              <w:t>יש לצרף</w:t>
            </w:r>
            <w:r w:rsidR="007F357C">
              <w:rPr>
                <w:rFonts w:hint="cs"/>
                <w:rtl/>
              </w:rPr>
              <w:t xml:space="preserve"> בצמוד לנספח ד' 12</w:t>
            </w:r>
          </w:p>
        </w:tc>
      </w:tr>
      <w:tr w:rsidR="00E05963" w:rsidTr="007B7672">
        <w:tc>
          <w:tcPr>
            <w:tcW w:w="1796" w:type="dxa"/>
            <w:shd w:val="clear" w:color="auto" w:fill="auto"/>
          </w:tcPr>
          <w:p w:rsidR="00E05963" w:rsidRDefault="00101212"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Ref22652394 \r \h</w:instrText>
            </w:r>
            <w:r>
              <w:rPr>
                <w:rtl/>
              </w:rPr>
              <w:instrText xml:space="preserve"> </w:instrText>
            </w:r>
            <w:r>
              <w:rPr>
                <w:rtl/>
              </w:rPr>
            </w:r>
            <w:r>
              <w:rPr>
                <w:rtl/>
              </w:rPr>
              <w:fldChar w:fldCharType="separate"/>
            </w:r>
            <w:r w:rsidR="00D10920">
              <w:rPr>
                <w:cs/>
              </w:rPr>
              <w:t>‎</w:t>
            </w:r>
            <w:r w:rsidR="00D10920">
              <w:t>6.2.2</w:t>
            </w:r>
            <w:r>
              <w:rPr>
                <w:rtl/>
              </w:rPr>
              <w:fldChar w:fldCharType="end"/>
            </w:r>
          </w:p>
        </w:tc>
        <w:tc>
          <w:tcPr>
            <w:tcW w:w="5128" w:type="dxa"/>
            <w:shd w:val="clear" w:color="auto" w:fill="auto"/>
          </w:tcPr>
          <w:p w:rsidR="00E05963" w:rsidRPr="0050354E" w:rsidRDefault="00E05963" w:rsidP="00A025AE">
            <w:pPr>
              <w:spacing w:line="360" w:lineRule="auto"/>
              <w:rPr>
                <w:rFonts w:ascii="Courier" w:hAnsi="Courier"/>
                <w:rtl/>
              </w:rPr>
            </w:pPr>
            <w:r>
              <w:rPr>
                <w:rFonts w:ascii="Courier" w:hAnsi="Courier" w:hint="cs"/>
                <w:rtl/>
              </w:rPr>
              <w:t>נ</w:t>
            </w:r>
            <w:r w:rsidR="00101212">
              <w:rPr>
                <w:rFonts w:ascii="Courier" w:hAnsi="Courier" w:hint="cs"/>
                <w:rtl/>
              </w:rPr>
              <w:t>יסיון בהערכת שווי יהלומים ואבני חן</w:t>
            </w:r>
          </w:p>
        </w:tc>
        <w:tc>
          <w:tcPr>
            <w:tcW w:w="2539" w:type="dxa"/>
            <w:shd w:val="clear" w:color="auto" w:fill="auto"/>
          </w:tcPr>
          <w:p w:rsidR="00E05963" w:rsidRDefault="00101212" w:rsidP="00400504">
            <w:pPr>
              <w:rPr>
                <w:rtl/>
              </w:rPr>
            </w:pPr>
            <w:r>
              <w:rPr>
                <w:rFonts w:hint="cs"/>
                <w:rtl/>
              </w:rPr>
              <w:t>נספח ד' 12 לחובת ההצעה</w:t>
            </w:r>
          </w:p>
        </w:tc>
      </w:tr>
    </w:tbl>
    <w:p w:rsidR="00F06C79" w:rsidRDefault="00F06C79">
      <w:pPr>
        <w:rPr>
          <w:rtl/>
        </w:rPr>
      </w:pPr>
    </w:p>
    <w:p w:rsidR="00007925" w:rsidRDefault="00007925">
      <w:pPr>
        <w:rPr>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101212" w:rsidRPr="0050354E" w:rsidTr="001C2F5F">
        <w:tc>
          <w:tcPr>
            <w:tcW w:w="9463" w:type="dxa"/>
            <w:gridSpan w:val="3"/>
            <w:shd w:val="clear" w:color="auto" w:fill="auto"/>
          </w:tcPr>
          <w:p w:rsidR="00101212" w:rsidRPr="0050354E" w:rsidRDefault="00101212" w:rsidP="001C2F5F">
            <w:pPr>
              <w:rPr>
                <w:b/>
                <w:bCs/>
                <w:rtl/>
              </w:rPr>
            </w:pPr>
            <w:r w:rsidRPr="0050354E">
              <w:rPr>
                <w:b/>
                <w:bCs/>
                <w:rtl/>
              </w:rPr>
              <w:t>תנאי סף מקצועיים – מסלול מע</w:t>
            </w:r>
            <w:r>
              <w:rPr>
                <w:rFonts w:hint="cs"/>
                <w:b/>
                <w:bCs/>
                <w:rtl/>
              </w:rPr>
              <w:t>בדות</w:t>
            </w:r>
          </w:p>
        </w:tc>
      </w:tr>
      <w:tr w:rsidR="00101212" w:rsidTr="001C2F5F">
        <w:tc>
          <w:tcPr>
            <w:tcW w:w="1796" w:type="dxa"/>
            <w:shd w:val="clear" w:color="auto" w:fill="F2F2F2" w:themeFill="background1" w:themeFillShade="F2"/>
          </w:tcPr>
          <w:p w:rsidR="00101212" w:rsidRDefault="00101212" w:rsidP="001C2F5F">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101212" w:rsidRPr="0050354E" w:rsidRDefault="00101212" w:rsidP="001C2F5F">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101212" w:rsidRDefault="00101212" w:rsidP="001C2F5F">
            <w:pPr>
              <w:rPr>
                <w:rtl/>
              </w:rPr>
            </w:pPr>
            <w:r>
              <w:rPr>
                <w:rFonts w:hint="cs"/>
                <w:b/>
                <w:bCs/>
                <w:rtl/>
              </w:rPr>
              <w:t>הערות</w:t>
            </w:r>
          </w:p>
        </w:tc>
      </w:tr>
      <w:tr w:rsidR="00101212" w:rsidTr="001C2F5F">
        <w:tc>
          <w:tcPr>
            <w:tcW w:w="1796" w:type="dxa"/>
            <w:shd w:val="clear" w:color="auto" w:fill="auto"/>
          </w:tcPr>
          <w:p w:rsidR="00101212" w:rsidRDefault="00101212" w:rsidP="001C2F5F">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Ref22652430 \r \h</w:instrText>
            </w:r>
            <w:r>
              <w:rPr>
                <w:rtl/>
              </w:rPr>
              <w:instrText xml:space="preserve"> </w:instrText>
            </w:r>
            <w:r>
              <w:rPr>
                <w:rtl/>
              </w:rPr>
            </w:r>
            <w:r>
              <w:rPr>
                <w:rtl/>
              </w:rPr>
              <w:fldChar w:fldCharType="separate"/>
            </w:r>
            <w:r w:rsidR="00D10920">
              <w:rPr>
                <w:cs/>
              </w:rPr>
              <w:t>‎</w:t>
            </w:r>
            <w:r w:rsidR="00D10920">
              <w:t>6.2.3</w:t>
            </w:r>
            <w:r>
              <w:rPr>
                <w:rtl/>
              </w:rPr>
              <w:fldChar w:fldCharType="end"/>
            </w:r>
          </w:p>
        </w:tc>
        <w:tc>
          <w:tcPr>
            <w:tcW w:w="5128" w:type="dxa"/>
            <w:shd w:val="clear" w:color="auto" w:fill="auto"/>
          </w:tcPr>
          <w:p w:rsidR="00101212" w:rsidRDefault="00101212" w:rsidP="001C2F5F">
            <w:pPr>
              <w:spacing w:line="360" w:lineRule="auto"/>
              <w:rPr>
                <w:rtl/>
              </w:rPr>
            </w:pPr>
            <w:r>
              <w:rPr>
                <w:rFonts w:ascii="Courier" w:hAnsi="Courier" w:hint="cs"/>
                <w:rtl/>
              </w:rPr>
              <w:t>רישיון מעבדה</w:t>
            </w:r>
            <w:r w:rsidR="00C530E8">
              <w:rPr>
                <w:rFonts w:ascii="Courier" w:hAnsi="Courier" w:hint="cs"/>
                <w:rtl/>
              </w:rPr>
              <w:t xml:space="preserve"> </w:t>
            </w:r>
            <w:r w:rsidRPr="00101212">
              <w:rPr>
                <w:rtl/>
              </w:rPr>
              <w:t>ל"צרכי בדיקה ותיעוד בלבד"</w:t>
            </w:r>
            <w:r>
              <w:rPr>
                <w:rFonts w:hint="cs"/>
                <w:rtl/>
              </w:rPr>
              <w:t xml:space="preserve"> </w:t>
            </w:r>
            <w:r w:rsidRPr="00E05963">
              <w:rPr>
                <w:rtl/>
              </w:rPr>
              <w:t>"נאמן למקור</w:t>
            </w:r>
            <w:r>
              <w:rPr>
                <w:rFonts w:hint="cs"/>
                <w:rtl/>
              </w:rPr>
              <w:t>"</w:t>
            </w:r>
          </w:p>
        </w:tc>
        <w:tc>
          <w:tcPr>
            <w:tcW w:w="2539" w:type="dxa"/>
            <w:shd w:val="clear" w:color="auto" w:fill="auto"/>
          </w:tcPr>
          <w:p w:rsidR="00101212" w:rsidRDefault="007F357C" w:rsidP="001C2F5F">
            <w:pPr>
              <w:rPr>
                <w:rtl/>
              </w:rPr>
            </w:pPr>
            <w:r>
              <w:rPr>
                <w:rFonts w:hint="cs"/>
                <w:rtl/>
              </w:rPr>
              <w:t>יש לצרף בצמוד לנספח ד' 12</w:t>
            </w:r>
          </w:p>
        </w:tc>
      </w:tr>
      <w:tr w:rsidR="00101212" w:rsidTr="001C2F5F">
        <w:tc>
          <w:tcPr>
            <w:tcW w:w="1796" w:type="dxa"/>
            <w:shd w:val="clear" w:color="auto" w:fill="auto"/>
          </w:tcPr>
          <w:p w:rsidR="00101212" w:rsidRDefault="00101212" w:rsidP="00A025A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Ref22652461 \r \h</w:instrText>
            </w:r>
            <w:r>
              <w:rPr>
                <w:rtl/>
              </w:rPr>
              <w:instrText xml:space="preserve"> </w:instrText>
            </w:r>
            <w:r>
              <w:rPr>
                <w:rtl/>
              </w:rPr>
            </w:r>
            <w:r>
              <w:rPr>
                <w:rtl/>
              </w:rPr>
              <w:fldChar w:fldCharType="separate"/>
            </w:r>
            <w:r w:rsidR="00D10920">
              <w:rPr>
                <w:cs/>
              </w:rPr>
              <w:t>‎</w:t>
            </w:r>
            <w:r w:rsidR="00D10920">
              <w:t>6.2.4.1</w:t>
            </w:r>
            <w:r>
              <w:rPr>
                <w:rtl/>
              </w:rPr>
              <w:fldChar w:fldCharType="end"/>
            </w:r>
            <w:r>
              <w:rPr>
                <w:rtl/>
              </w:rPr>
              <w:fldChar w:fldCharType="begin"/>
            </w:r>
            <w:r>
              <w:rPr>
                <w:rtl/>
              </w:rPr>
              <w:instrText xml:space="preserve"> </w:instrText>
            </w:r>
            <w:r>
              <w:instrText>REF</w:instrText>
            </w:r>
            <w:r>
              <w:rPr>
                <w:rtl/>
              </w:rPr>
              <w:instrText xml:space="preserve"> _</w:instrText>
            </w:r>
            <w:r>
              <w:instrText>Ref22652436 \r \h</w:instrText>
            </w:r>
            <w:r>
              <w:rPr>
                <w:rtl/>
              </w:rPr>
              <w:instrText xml:space="preserve"> </w:instrText>
            </w:r>
            <w:r>
              <w:rPr>
                <w:rtl/>
              </w:rPr>
            </w:r>
            <w:r>
              <w:rPr>
                <w:rtl/>
              </w:rPr>
              <w:fldChar w:fldCharType="separate"/>
            </w:r>
            <w:r w:rsidR="00D10920">
              <w:rPr>
                <w:cs/>
              </w:rPr>
              <w:t>‎</w:t>
            </w:r>
            <w:r w:rsidR="00D10920">
              <w:t>6.2.4</w:t>
            </w:r>
            <w:r>
              <w:rPr>
                <w:rtl/>
              </w:rPr>
              <w:fldChar w:fldCharType="end"/>
            </w:r>
          </w:p>
        </w:tc>
        <w:tc>
          <w:tcPr>
            <w:tcW w:w="5128" w:type="dxa"/>
            <w:shd w:val="clear" w:color="auto" w:fill="auto"/>
          </w:tcPr>
          <w:p w:rsidR="00101212" w:rsidRDefault="00101212" w:rsidP="00101212">
            <w:pPr>
              <w:spacing w:line="360" w:lineRule="auto"/>
              <w:rPr>
                <w:rFonts w:ascii="Courier" w:hAnsi="Courier"/>
                <w:rtl/>
              </w:rPr>
            </w:pPr>
            <w:r w:rsidRPr="0050354E">
              <w:rPr>
                <w:rFonts w:ascii="Courier" w:hAnsi="Courier" w:hint="eastAsia"/>
                <w:rtl/>
              </w:rPr>
              <w:t>תעודת</w:t>
            </w:r>
            <w:r w:rsidRPr="0050354E">
              <w:rPr>
                <w:rFonts w:ascii="Courier" w:hAnsi="Courier"/>
                <w:rtl/>
              </w:rPr>
              <w:t xml:space="preserve"> </w:t>
            </w:r>
            <w:r w:rsidRPr="0050354E">
              <w:rPr>
                <w:rFonts w:ascii="Courier" w:hAnsi="Courier" w:hint="eastAsia"/>
                <w:rtl/>
              </w:rPr>
              <w:t>גמולוג</w:t>
            </w:r>
            <w:r>
              <w:rPr>
                <w:rFonts w:hint="cs"/>
                <w:rtl/>
              </w:rPr>
              <w:t xml:space="preserve"> </w:t>
            </w:r>
            <w:r w:rsidRPr="00E05963">
              <w:rPr>
                <w:rtl/>
              </w:rPr>
              <w:t>בהעתק "נאמן למקור</w:t>
            </w:r>
            <w:r>
              <w:rPr>
                <w:rFonts w:hint="cs"/>
                <w:rtl/>
              </w:rPr>
              <w:t>"</w:t>
            </w:r>
          </w:p>
        </w:tc>
        <w:tc>
          <w:tcPr>
            <w:tcW w:w="2539" w:type="dxa"/>
            <w:shd w:val="clear" w:color="auto" w:fill="auto"/>
          </w:tcPr>
          <w:p w:rsidR="00101212" w:rsidRDefault="007F357C" w:rsidP="00101212">
            <w:pPr>
              <w:rPr>
                <w:rtl/>
              </w:rPr>
            </w:pPr>
            <w:r>
              <w:rPr>
                <w:rFonts w:hint="cs"/>
                <w:rtl/>
              </w:rPr>
              <w:t>יש לצרף בצמוד לנספח ד' 12</w:t>
            </w:r>
          </w:p>
        </w:tc>
      </w:tr>
      <w:tr w:rsidR="00101212" w:rsidTr="001C2F5F">
        <w:tc>
          <w:tcPr>
            <w:tcW w:w="1796" w:type="dxa"/>
            <w:shd w:val="clear" w:color="auto" w:fill="auto"/>
          </w:tcPr>
          <w:p w:rsidR="00101212" w:rsidRDefault="00101212" w:rsidP="0010121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Ref22652449 \r \h</w:instrText>
            </w:r>
            <w:r>
              <w:rPr>
                <w:rtl/>
              </w:rPr>
              <w:instrText xml:space="preserve"> </w:instrText>
            </w:r>
            <w:r>
              <w:rPr>
                <w:rtl/>
              </w:rPr>
            </w:r>
            <w:r>
              <w:rPr>
                <w:rtl/>
              </w:rPr>
              <w:fldChar w:fldCharType="separate"/>
            </w:r>
            <w:r w:rsidR="00D10920">
              <w:rPr>
                <w:cs/>
              </w:rPr>
              <w:t>‎</w:t>
            </w:r>
            <w:r w:rsidR="00D10920">
              <w:t>6.2.4.2</w:t>
            </w:r>
            <w:r>
              <w:rPr>
                <w:rtl/>
              </w:rPr>
              <w:fldChar w:fldCharType="end"/>
            </w:r>
          </w:p>
        </w:tc>
        <w:tc>
          <w:tcPr>
            <w:tcW w:w="5128" w:type="dxa"/>
            <w:shd w:val="clear" w:color="auto" w:fill="auto"/>
          </w:tcPr>
          <w:p w:rsidR="00101212" w:rsidRPr="0050354E" w:rsidRDefault="00101212" w:rsidP="00101212">
            <w:pPr>
              <w:spacing w:line="360" w:lineRule="auto"/>
              <w:rPr>
                <w:rFonts w:ascii="Courier" w:hAnsi="Courier"/>
                <w:rtl/>
              </w:rPr>
            </w:pPr>
            <w:r>
              <w:rPr>
                <w:rFonts w:ascii="Courier" w:hAnsi="Courier" w:hint="cs"/>
                <w:rtl/>
              </w:rPr>
              <w:t>ניסיון הגמולוג בהערכת שווי יהלומים ואבני חן</w:t>
            </w:r>
          </w:p>
        </w:tc>
        <w:tc>
          <w:tcPr>
            <w:tcW w:w="2539" w:type="dxa"/>
            <w:shd w:val="clear" w:color="auto" w:fill="auto"/>
          </w:tcPr>
          <w:p w:rsidR="00101212" w:rsidRDefault="00101212" w:rsidP="00101212">
            <w:pPr>
              <w:rPr>
                <w:rtl/>
              </w:rPr>
            </w:pPr>
            <w:r>
              <w:rPr>
                <w:rFonts w:hint="cs"/>
                <w:rtl/>
              </w:rPr>
              <w:t>נספח ד' 12 לחובת ההצעה</w:t>
            </w:r>
          </w:p>
        </w:tc>
      </w:tr>
    </w:tbl>
    <w:p w:rsidR="00007925" w:rsidRDefault="00007925">
      <w:pPr>
        <w:rPr>
          <w:rtl/>
        </w:rPr>
      </w:pPr>
    </w:p>
    <w:p w:rsidR="002F395C" w:rsidRDefault="002F395C">
      <w:pPr>
        <w:bidi w:val="0"/>
        <w:rPr>
          <w:b/>
          <w:bCs/>
          <w:szCs w:val="32"/>
          <w:rtl/>
        </w:rPr>
      </w:pPr>
    </w:p>
    <w:p w:rsidR="007F357C" w:rsidRDefault="00A025AE" w:rsidP="00C530E8">
      <w:pPr>
        <w:rPr>
          <w:color w:val="000000"/>
          <w:sz w:val="28"/>
          <w:szCs w:val="28"/>
          <w:u w:val="single"/>
          <w:rtl/>
        </w:rPr>
      </w:pPr>
      <w:r>
        <w:rPr>
          <w:rFonts w:hint="cs"/>
          <w:b/>
          <w:bCs/>
          <w:color w:val="000000"/>
          <w:sz w:val="28"/>
          <w:szCs w:val="28"/>
          <w:u w:val="single"/>
          <w:rtl/>
        </w:rPr>
        <w:t xml:space="preserve">3.3 </w:t>
      </w:r>
      <w:r w:rsidR="007F357C" w:rsidRPr="00C530E8">
        <w:rPr>
          <w:rFonts w:hint="eastAsia"/>
          <w:b/>
          <w:bCs/>
          <w:color w:val="000000"/>
          <w:sz w:val="28"/>
          <w:szCs w:val="28"/>
          <w:u w:val="single"/>
          <w:rtl/>
        </w:rPr>
        <w:t>רשימת</w:t>
      </w:r>
      <w:r w:rsidR="007F357C" w:rsidRPr="00C530E8">
        <w:rPr>
          <w:b/>
          <w:bCs/>
          <w:color w:val="000000"/>
          <w:sz w:val="28"/>
          <w:szCs w:val="28"/>
          <w:u w:val="single"/>
          <w:rtl/>
        </w:rPr>
        <w:t xml:space="preserve"> נספחים נוספים הנדרשים לצרף לאמות המידה</w:t>
      </w:r>
    </w:p>
    <w:p w:rsidR="007F357C" w:rsidRDefault="007F357C" w:rsidP="00C530E8">
      <w:pPr>
        <w:rPr>
          <w:color w:val="000000"/>
          <w:sz w:val="28"/>
          <w:szCs w:val="28"/>
          <w:u w:val="single"/>
          <w:rtl/>
        </w:rPr>
      </w:pPr>
    </w:p>
    <w:p w:rsidR="007F357C" w:rsidRDefault="007F357C" w:rsidP="007F357C"/>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2989"/>
        <w:gridCol w:w="4666"/>
      </w:tblGrid>
      <w:tr w:rsidR="007F357C" w:rsidTr="005B3F03">
        <w:tc>
          <w:tcPr>
            <w:tcW w:w="9451" w:type="dxa"/>
            <w:gridSpan w:val="3"/>
            <w:shd w:val="clear" w:color="auto" w:fill="auto"/>
          </w:tcPr>
          <w:p w:rsidR="007F357C" w:rsidRPr="0050354E" w:rsidRDefault="007F357C" w:rsidP="00A025AE">
            <w:pPr>
              <w:rPr>
                <w:b/>
                <w:bCs/>
                <w:rtl/>
              </w:rPr>
            </w:pPr>
            <w:r>
              <w:rPr>
                <w:rFonts w:hint="cs"/>
                <w:b/>
                <w:bCs/>
                <w:rtl/>
              </w:rPr>
              <w:t>אמות מידה</w:t>
            </w:r>
            <w:r w:rsidRPr="0050354E">
              <w:rPr>
                <w:b/>
                <w:bCs/>
                <w:rtl/>
              </w:rPr>
              <w:t>– מסלול מעריכים</w:t>
            </w:r>
          </w:p>
        </w:tc>
      </w:tr>
      <w:tr w:rsidR="007F357C" w:rsidTr="005B3F03">
        <w:tc>
          <w:tcPr>
            <w:tcW w:w="1796" w:type="dxa"/>
            <w:shd w:val="clear" w:color="auto" w:fill="F2F2F2" w:themeFill="background1" w:themeFillShade="F2"/>
          </w:tcPr>
          <w:p w:rsidR="007F357C" w:rsidRDefault="007F357C" w:rsidP="001C2F5F">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rsidR="007F357C" w:rsidRPr="0050354E" w:rsidRDefault="007F357C" w:rsidP="001C2F5F">
            <w:pPr>
              <w:spacing w:line="360" w:lineRule="auto"/>
              <w:rPr>
                <w:rFonts w:ascii="Courier" w:hAnsi="Courier"/>
                <w:rtl/>
              </w:rPr>
            </w:pPr>
            <w:r w:rsidRPr="00955BA6">
              <w:rPr>
                <w:rFonts w:hint="cs"/>
                <w:b/>
                <w:bCs/>
                <w:rtl/>
              </w:rPr>
              <w:t>ה</w:t>
            </w:r>
            <w:r w:rsidR="005B3F03">
              <w:rPr>
                <w:rFonts w:hint="cs"/>
                <w:b/>
                <w:bCs/>
                <w:rtl/>
              </w:rPr>
              <w:t>רכיב לניקוד</w:t>
            </w:r>
          </w:p>
        </w:tc>
        <w:tc>
          <w:tcPr>
            <w:tcW w:w="4666" w:type="dxa"/>
            <w:shd w:val="clear" w:color="auto" w:fill="F2F2F2" w:themeFill="background1" w:themeFillShade="F2"/>
          </w:tcPr>
          <w:p w:rsidR="007F357C" w:rsidRDefault="007F357C" w:rsidP="001C2F5F">
            <w:pPr>
              <w:rPr>
                <w:rtl/>
              </w:rPr>
            </w:pPr>
            <w:r>
              <w:rPr>
                <w:rFonts w:hint="cs"/>
                <w:b/>
                <w:bCs/>
                <w:rtl/>
              </w:rPr>
              <w:t>הערות</w:t>
            </w:r>
          </w:p>
        </w:tc>
      </w:tr>
      <w:tr w:rsidR="007F357C" w:rsidTr="005B3F03">
        <w:tc>
          <w:tcPr>
            <w:tcW w:w="1796" w:type="dxa"/>
            <w:shd w:val="clear" w:color="auto" w:fill="auto"/>
          </w:tcPr>
          <w:p w:rsidR="007F357C" w:rsidRDefault="007F357C" w:rsidP="001C2F5F">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r>
            <w:r>
              <w:rPr>
                <w:rtl/>
              </w:rPr>
              <w:fldChar w:fldCharType="separate"/>
            </w:r>
            <w:r w:rsidR="00D10920">
              <w:rPr>
                <w:cs/>
              </w:rPr>
              <w:t>‎</w:t>
            </w:r>
            <w:r w:rsidR="00D10920">
              <w:t>6.2.1</w:t>
            </w:r>
            <w:r>
              <w:rPr>
                <w:rtl/>
              </w:rPr>
              <w:fldChar w:fldCharType="end"/>
            </w:r>
          </w:p>
        </w:tc>
        <w:tc>
          <w:tcPr>
            <w:tcW w:w="2989" w:type="dxa"/>
            <w:shd w:val="clear" w:color="auto" w:fill="auto"/>
          </w:tcPr>
          <w:p w:rsidR="007F357C" w:rsidRDefault="004F061E" w:rsidP="001C2F5F">
            <w:pPr>
              <w:spacing w:line="360" w:lineRule="auto"/>
              <w:rPr>
                <w:rtl/>
              </w:rPr>
            </w:pPr>
            <w:r w:rsidRPr="004F061E">
              <w:rPr>
                <w:rFonts w:ascii="Courier" w:hAnsi="Courier"/>
                <w:rtl/>
              </w:rPr>
              <w:t>ניסיון בביצוע חוות דעת מומחה</w:t>
            </w:r>
          </w:p>
        </w:tc>
        <w:tc>
          <w:tcPr>
            <w:tcW w:w="4666" w:type="dxa"/>
            <w:shd w:val="clear" w:color="auto" w:fill="auto"/>
          </w:tcPr>
          <w:p w:rsidR="005B3F03" w:rsidRDefault="005B3F03" w:rsidP="00A025AE">
            <w:pPr>
              <w:rPr>
                <w:rtl/>
              </w:rPr>
            </w:pPr>
            <w:r>
              <w:rPr>
                <w:rFonts w:hint="cs"/>
                <w:rtl/>
              </w:rPr>
              <w:t>מענה לנספח ד' 13 ובנוסף</w:t>
            </w:r>
            <w:r w:rsidR="009C5066">
              <w:rPr>
                <w:rFonts w:hint="cs"/>
                <w:rtl/>
              </w:rPr>
              <w:t>+ צירף שלוש דוגמאות + טבלת לקוחות ועבודות</w:t>
            </w:r>
          </w:p>
          <w:p w:rsidR="007F357C" w:rsidRPr="005B3F03" w:rsidRDefault="007F357C" w:rsidP="005B3F03">
            <w:pPr>
              <w:rPr>
                <w:rtl/>
              </w:rPr>
            </w:pPr>
          </w:p>
        </w:tc>
      </w:tr>
      <w:tr w:rsidR="007F357C" w:rsidTr="005B3F03">
        <w:tc>
          <w:tcPr>
            <w:tcW w:w="1796" w:type="dxa"/>
            <w:shd w:val="clear" w:color="auto" w:fill="auto"/>
          </w:tcPr>
          <w:p w:rsidR="007F357C" w:rsidRDefault="005B3F03" w:rsidP="001C2F5F">
            <w:pPr>
              <w:spacing w:line="360" w:lineRule="auto"/>
              <w:jc w:val="center"/>
              <w:rPr>
                <w:rtl/>
              </w:rPr>
            </w:pPr>
            <w:r>
              <w:rPr>
                <w:rFonts w:hint="cs"/>
                <w:rtl/>
              </w:rPr>
              <w:t>8.2.3.2</w:t>
            </w:r>
          </w:p>
        </w:tc>
        <w:tc>
          <w:tcPr>
            <w:tcW w:w="2989" w:type="dxa"/>
            <w:shd w:val="clear" w:color="auto" w:fill="auto"/>
          </w:tcPr>
          <w:p w:rsidR="007F357C" w:rsidRPr="0050354E" w:rsidRDefault="007F357C" w:rsidP="001C2F5F">
            <w:pPr>
              <w:spacing w:line="360" w:lineRule="auto"/>
              <w:rPr>
                <w:rFonts w:ascii="Courier" w:hAnsi="Courier"/>
                <w:rtl/>
              </w:rPr>
            </w:pPr>
            <w:r>
              <w:rPr>
                <w:rFonts w:ascii="Courier" w:hAnsi="Courier" w:hint="cs"/>
                <w:rtl/>
              </w:rPr>
              <w:t>ניסיון בהערכת שווי יהלומים ואבני חן</w:t>
            </w:r>
          </w:p>
        </w:tc>
        <w:tc>
          <w:tcPr>
            <w:tcW w:w="4666" w:type="dxa"/>
            <w:shd w:val="clear" w:color="auto" w:fill="auto"/>
          </w:tcPr>
          <w:p w:rsidR="007F357C" w:rsidRDefault="009C5066" w:rsidP="00A025AE">
            <w:pPr>
              <w:rPr>
                <w:rtl/>
              </w:rPr>
            </w:pPr>
            <w:r>
              <w:rPr>
                <w:rFonts w:hint="cs"/>
                <w:rtl/>
              </w:rPr>
              <w:t>מענה לנספח ד' 13 ובנוסף+ קורות חיים</w:t>
            </w:r>
          </w:p>
        </w:tc>
      </w:tr>
      <w:tr w:rsidR="009C5066" w:rsidTr="005B3F03">
        <w:tc>
          <w:tcPr>
            <w:tcW w:w="1796" w:type="dxa"/>
            <w:shd w:val="clear" w:color="auto" w:fill="auto"/>
          </w:tcPr>
          <w:p w:rsidR="009C5066" w:rsidRDefault="009C5066" w:rsidP="009C506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r>
            <w:r>
              <w:rPr>
                <w:rtl/>
              </w:rPr>
              <w:fldChar w:fldCharType="separate"/>
            </w:r>
            <w:r w:rsidR="00D10920">
              <w:rPr>
                <w:cs/>
              </w:rPr>
              <w:t>‎</w:t>
            </w:r>
            <w:r w:rsidR="00D10920">
              <w:t>6.2.1</w:t>
            </w:r>
            <w:r>
              <w:rPr>
                <w:rtl/>
              </w:rPr>
              <w:fldChar w:fldCharType="end"/>
            </w:r>
          </w:p>
        </w:tc>
        <w:tc>
          <w:tcPr>
            <w:tcW w:w="2989" w:type="dxa"/>
            <w:shd w:val="clear" w:color="auto" w:fill="auto"/>
          </w:tcPr>
          <w:p w:rsidR="009C5066" w:rsidRDefault="009C5066" w:rsidP="009C5066">
            <w:pPr>
              <w:spacing w:line="360" w:lineRule="auto"/>
              <w:rPr>
                <w:rFonts w:ascii="Courier" w:hAnsi="Courier"/>
                <w:rtl/>
              </w:rPr>
            </w:pPr>
            <w:r>
              <w:rPr>
                <w:rFonts w:ascii="Courier" w:hAnsi="Courier" w:hint="cs"/>
                <w:rtl/>
              </w:rPr>
              <w:t>ניסיון בתחום יהלומי גלם</w:t>
            </w:r>
          </w:p>
        </w:tc>
        <w:tc>
          <w:tcPr>
            <w:tcW w:w="4666" w:type="dxa"/>
            <w:shd w:val="clear" w:color="auto" w:fill="auto"/>
          </w:tcPr>
          <w:p w:rsidR="009C5066" w:rsidRDefault="009C5066" w:rsidP="00A025AE">
            <w:pPr>
              <w:rPr>
                <w:rtl/>
              </w:rPr>
            </w:pPr>
            <w:r>
              <w:rPr>
                <w:rFonts w:hint="cs"/>
                <w:rtl/>
              </w:rPr>
              <w:t>מענה לנספח ד' 13 ובנוסף+ טבלת לקוחות ועבודות</w:t>
            </w:r>
          </w:p>
          <w:p w:rsidR="009C5066" w:rsidRDefault="009C5066" w:rsidP="009C5066">
            <w:pPr>
              <w:rPr>
                <w:rtl/>
              </w:rPr>
            </w:pPr>
          </w:p>
        </w:tc>
      </w:tr>
      <w:tr w:rsidR="001807BB" w:rsidTr="005B3F03">
        <w:tc>
          <w:tcPr>
            <w:tcW w:w="1796" w:type="dxa"/>
            <w:shd w:val="clear" w:color="auto" w:fill="auto"/>
          </w:tcPr>
          <w:p w:rsidR="001807BB" w:rsidRDefault="001807BB" w:rsidP="001807BB">
            <w:pPr>
              <w:spacing w:line="360" w:lineRule="auto"/>
              <w:jc w:val="center"/>
              <w:rPr>
                <w:rtl/>
              </w:rPr>
            </w:pPr>
            <w:r>
              <w:rPr>
                <w:rFonts w:hint="cs"/>
                <w:rtl/>
              </w:rPr>
              <w:t>8.2.3.4</w:t>
            </w:r>
          </w:p>
        </w:tc>
        <w:tc>
          <w:tcPr>
            <w:tcW w:w="2989" w:type="dxa"/>
            <w:shd w:val="clear" w:color="auto" w:fill="auto"/>
          </w:tcPr>
          <w:p w:rsidR="001807BB" w:rsidRDefault="001807BB" w:rsidP="001807BB">
            <w:pPr>
              <w:spacing w:line="360" w:lineRule="auto"/>
              <w:rPr>
                <w:rFonts w:ascii="Courier" w:hAnsi="Courier"/>
                <w:rtl/>
              </w:rPr>
            </w:pPr>
            <w:r>
              <w:rPr>
                <w:rFonts w:ascii="Courier" w:hAnsi="Courier" w:hint="cs"/>
                <w:rtl/>
              </w:rPr>
              <w:t>ממליצים</w:t>
            </w:r>
          </w:p>
        </w:tc>
        <w:tc>
          <w:tcPr>
            <w:tcW w:w="4666" w:type="dxa"/>
            <w:shd w:val="clear" w:color="auto" w:fill="auto"/>
          </w:tcPr>
          <w:p w:rsidR="001807BB" w:rsidRDefault="00901564" w:rsidP="001807BB">
            <w:pPr>
              <w:rPr>
                <w:rtl/>
              </w:rPr>
            </w:pPr>
            <w:r>
              <w:rPr>
                <w:rFonts w:hint="cs"/>
                <w:rtl/>
              </w:rPr>
              <w:t>יצורפו הטבלאות שצוינו לעיל</w:t>
            </w:r>
          </w:p>
        </w:tc>
      </w:tr>
      <w:tr w:rsidR="001807BB" w:rsidTr="005B3F03">
        <w:tc>
          <w:tcPr>
            <w:tcW w:w="1796" w:type="dxa"/>
            <w:shd w:val="clear" w:color="auto" w:fill="auto"/>
          </w:tcPr>
          <w:p w:rsidR="001807BB" w:rsidRDefault="001807BB" w:rsidP="001807BB">
            <w:pPr>
              <w:spacing w:line="360" w:lineRule="auto"/>
              <w:jc w:val="center"/>
              <w:rPr>
                <w:rtl/>
              </w:rPr>
            </w:pPr>
            <w:r>
              <w:rPr>
                <w:rFonts w:hint="cs"/>
                <w:rtl/>
              </w:rPr>
              <w:t>8.2.3.5</w:t>
            </w:r>
          </w:p>
        </w:tc>
        <w:tc>
          <w:tcPr>
            <w:tcW w:w="2989" w:type="dxa"/>
            <w:shd w:val="clear" w:color="auto" w:fill="auto"/>
          </w:tcPr>
          <w:p w:rsidR="001807BB" w:rsidRDefault="001807BB" w:rsidP="001807BB">
            <w:pPr>
              <w:spacing w:line="360" w:lineRule="auto"/>
              <w:rPr>
                <w:rFonts w:ascii="Courier" w:hAnsi="Courier"/>
                <w:rtl/>
              </w:rPr>
            </w:pPr>
            <w:r>
              <w:rPr>
                <w:rFonts w:ascii="Courier" w:hAnsi="Courier" w:hint="cs"/>
                <w:rtl/>
              </w:rPr>
              <w:t>תואר אקדמי</w:t>
            </w:r>
          </w:p>
        </w:tc>
        <w:tc>
          <w:tcPr>
            <w:tcW w:w="4666" w:type="dxa"/>
            <w:shd w:val="clear" w:color="auto" w:fill="auto"/>
          </w:tcPr>
          <w:p w:rsidR="001807BB" w:rsidRDefault="001807BB" w:rsidP="001807BB">
            <w:pPr>
              <w:rPr>
                <w:rtl/>
              </w:rPr>
            </w:pPr>
            <w:r>
              <w:rPr>
                <w:rFonts w:hint="cs"/>
                <w:rtl/>
              </w:rPr>
              <w:t>העתק נאמן למקור</w:t>
            </w:r>
          </w:p>
        </w:tc>
      </w:tr>
      <w:tr w:rsidR="001807BB" w:rsidTr="005B3F03">
        <w:tc>
          <w:tcPr>
            <w:tcW w:w="1796" w:type="dxa"/>
            <w:shd w:val="clear" w:color="auto" w:fill="auto"/>
          </w:tcPr>
          <w:p w:rsidR="001807BB" w:rsidRDefault="001807BB" w:rsidP="001807BB">
            <w:pPr>
              <w:spacing w:line="360" w:lineRule="auto"/>
              <w:jc w:val="center"/>
              <w:rPr>
                <w:rtl/>
              </w:rPr>
            </w:pPr>
            <w:r>
              <w:rPr>
                <w:rFonts w:hint="cs"/>
                <w:rtl/>
              </w:rPr>
              <w:t>8.2.3.6</w:t>
            </w:r>
          </w:p>
        </w:tc>
        <w:tc>
          <w:tcPr>
            <w:tcW w:w="2989" w:type="dxa"/>
            <w:shd w:val="clear" w:color="auto" w:fill="auto"/>
          </w:tcPr>
          <w:p w:rsidR="001807BB" w:rsidRDefault="001807BB" w:rsidP="001807BB">
            <w:pPr>
              <w:spacing w:line="360" w:lineRule="auto"/>
              <w:rPr>
                <w:rFonts w:ascii="Courier" w:hAnsi="Courier"/>
                <w:rtl/>
              </w:rPr>
            </w:pPr>
            <w:r>
              <w:rPr>
                <w:rFonts w:ascii="Courier" w:hAnsi="Courier" w:hint="cs"/>
                <w:rtl/>
              </w:rPr>
              <w:t>רישיון סוחר או יצרן</w:t>
            </w:r>
          </w:p>
        </w:tc>
        <w:tc>
          <w:tcPr>
            <w:tcW w:w="4666" w:type="dxa"/>
            <w:shd w:val="clear" w:color="auto" w:fill="auto"/>
          </w:tcPr>
          <w:p w:rsidR="001807BB" w:rsidRDefault="001807BB" w:rsidP="001807BB">
            <w:pPr>
              <w:rPr>
                <w:rtl/>
              </w:rPr>
            </w:pPr>
            <w:r>
              <w:rPr>
                <w:rFonts w:hint="cs"/>
                <w:rtl/>
              </w:rPr>
              <w:t>העתק נאמן למקור</w:t>
            </w:r>
          </w:p>
        </w:tc>
      </w:tr>
    </w:tbl>
    <w:p w:rsidR="007F357C" w:rsidRDefault="007F357C" w:rsidP="007F357C">
      <w:pPr>
        <w:rPr>
          <w:rtl/>
        </w:rPr>
      </w:pPr>
    </w:p>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2989"/>
        <w:gridCol w:w="4666"/>
      </w:tblGrid>
      <w:tr w:rsidR="001807BB" w:rsidRPr="0050354E" w:rsidTr="00D10920">
        <w:tc>
          <w:tcPr>
            <w:tcW w:w="9451" w:type="dxa"/>
            <w:gridSpan w:val="3"/>
            <w:shd w:val="clear" w:color="auto" w:fill="auto"/>
          </w:tcPr>
          <w:p w:rsidR="001807BB" w:rsidRPr="0050354E" w:rsidRDefault="001807BB" w:rsidP="00A025AE">
            <w:pPr>
              <w:rPr>
                <w:b/>
                <w:bCs/>
                <w:rtl/>
              </w:rPr>
            </w:pPr>
            <w:r>
              <w:rPr>
                <w:rFonts w:hint="cs"/>
                <w:b/>
                <w:bCs/>
                <w:rtl/>
              </w:rPr>
              <w:t>אמות מידה</w:t>
            </w:r>
            <w:r w:rsidRPr="0050354E">
              <w:rPr>
                <w:b/>
                <w:bCs/>
                <w:rtl/>
              </w:rPr>
              <w:t>– מסלול מע</w:t>
            </w:r>
            <w:r>
              <w:rPr>
                <w:rFonts w:hint="cs"/>
                <w:b/>
                <w:bCs/>
                <w:rtl/>
              </w:rPr>
              <w:t>בדות</w:t>
            </w:r>
          </w:p>
        </w:tc>
      </w:tr>
      <w:tr w:rsidR="001807BB" w:rsidTr="00D10920">
        <w:tc>
          <w:tcPr>
            <w:tcW w:w="1796" w:type="dxa"/>
            <w:shd w:val="clear" w:color="auto" w:fill="F2F2F2" w:themeFill="background1" w:themeFillShade="F2"/>
          </w:tcPr>
          <w:p w:rsidR="001807BB" w:rsidRDefault="001807BB" w:rsidP="00D10920">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rsidR="001807BB" w:rsidRPr="0050354E" w:rsidRDefault="001807BB" w:rsidP="00D10920">
            <w:pPr>
              <w:spacing w:line="360" w:lineRule="auto"/>
              <w:rPr>
                <w:rFonts w:ascii="Courier" w:hAnsi="Courier"/>
                <w:rtl/>
              </w:rPr>
            </w:pPr>
            <w:r w:rsidRPr="00955BA6">
              <w:rPr>
                <w:rFonts w:hint="cs"/>
                <w:b/>
                <w:bCs/>
                <w:rtl/>
              </w:rPr>
              <w:t>ה</w:t>
            </w:r>
            <w:r>
              <w:rPr>
                <w:rFonts w:hint="cs"/>
                <w:b/>
                <w:bCs/>
                <w:rtl/>
              </w:rPr>
              <w:t>רכיב לניקוד</w:t>
            </w:r>
          </w:p>
        </w:tc>
        <w:tc>
          <w:tcPr>
            <w:tcW w:w="4666" w:type="dxa"/>
            <w:shd w:val="clear" w:color="auto" w:fill="F2F2F2" w:themeFill="background1" w:themeFillShade="F2"/>
          </w:tcPr>
          <w:p w:rsidR="001807BB" w:rsidRDefault="001807BB" w:rsidP="00D10920">
            <w:pPr>
              <w:rPr>
                <w:rtl/>
              </w:rPr>
            </w:pPr>
            <w:r>
              <w:rPr>
                <w:rFonts w:hint="cs"/>
                <w:b/>
                <w:bCs/>
                <w:rtl/>
              </w:rPr>
              <w:t>הערות</w:t>
            </w:r>
          </w:p>
        </w:tc>
      </w:tr>
      <w:tr w:rsidR="001807BB" w:rsidRPr="005B3F03" w:rsidTr="00D10920">
        <w:tc>
          <w:tcPr>
            <w:tcW w:w="1796" w:type="dxa"/>
            <w:shd w:val="clear" w:color="auto" w:fill="auto"/>
          </w:tcPr>
          <w:p w:rsidR="001807BB" w:rsidRDefault="001807BB" w:rsidP="00D109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r>
            <w:r>
              <w:rPr>
                <w:rtl/>
              </w:rPr>
              <w:fldChar w:fldCharType="separate"/>
            </w:r>
            <w:r w:rsidR="00D10920">
              <w:rPr>
                <w:cs/>
              </w:rPr>
              <w:t>‎</w:t>
            </w:r>
            <w:r w:rsidR="00D10920">
              <w:t>6.2.1</w:t>
            </w:r>
            <w:r>
              <w:rPr>
                <w:rtl/>
              </w:rPr>
              <w:fldChar w:fldCharType="end"/>
            </w:r>
          </w:p>
        </w:tc>
        <w:tc>
          <w:tcPr>
            <w:tcW w:w="2989" w:type="dxa"/>
            <w:shd w:val="clear" w:color="auto" w:fill="auto"/>
          </w:tcPr>
          <w:p w:rsidR="001807BB" w:rsidRDefault="001807BB" w:rsidP="00D10920">
            <w:pPr>
              <w:spacing w:line="360" w:lineRule="auto"/>
              <w:rPr>
                <w:rtl/>
              </w:rPr>
            </w:pPr>
            <w:r>
              <w:rPr>
                <w:rFonts w:ascii="Courier" w:hAnsi="Courier" w:hint="cs"/>
                <w:rtl/>
              </w:rPr>
              <w:t>מחזור הכנסות</w:t>
            </w:r>
          </w:p>
        </w:tc>
        <w:tc>
          <w:tcPr>
            <w:tcW w:w="4666" w:type="dxa"/>
            <w:shd w:val="clear" w:color="auto" w:fill="auto"/>
          </w:tcPr>
          <w:p w:rsidR="001807BB" w:rsidRDefault="001807BB" w:rsidP="00A025AE">
            <w:pPr>
              <w:rPr>
                <w:rtl/>
              </w:rPr>
            </w:pPr>
            <w:r>
              <w:rPr>
                <w:rFonts w:hint="cs"/>
                <w:rtl/>
              </w:rPr>
              <w:t>מענה לנספח ד' 13 ובנוסף+ נספח ד' 14 ע"ג נייר לוגו של רו"ח.</w:t>
            </w:r>
          </w:p>
          <w:p w:rsidR="001807BB" w:rsidRPr="005B3F03" w:rsidRDefault="001807BB" w:rsidP="00D10920">
            <w:pPr>
              <w:rPr>
                <w:rtl/>
              </w:rPr>
            </w:pPr>
          </w:p>
        </w:tc>
      </w:tr>
      <w:tr w:rsidR="001807BB" w:rsidTr="00D10920">
        <w:tc>
          <w:tcPr>
            <w:tcW w:w="1796" w:type="dxa"/>
            <w:shd w:val="clear" w:color="auto" w:fill="auto"/>
          </w:tcPr>
          <w:p w:rsidR="001807BB" w:rsidRDefault="001807BB" w:rsidP="001807BB">
            <w:pPr>
              <w:spacing w:line="360" w:lineRule="auto"/>
              <w:jc w:val="center"/>
              <w:rPr>
                <w:rtl/>
              </w:rPr>
            </w:pPr>
            <w:r>
              <w:rPr>
                <w:rFonts w:hint="cs"/>
                <w:rtl/>
              </w:rPr>
              <w:t>8.2.4.2</w:t>
            </w:r>
          </w:p>
        </w:tc>
        <w:tc>
          <w:tcPr>
            <w:tcW w:w="2989" w:type="dxa"/>
            <w:shd w:val="clear" w:color="auto" w:fill="auto"/>
          </w:tcPr>
          <w:p w:rsidR="001807BB" w:rsidRPr="0050354E" w:rsidRDefault="001807BB" w:rsidP="001807BB">
            <w:pPr>
              <w:spacing w:line="360" w:lineRule="auto"/>
              <w:rPr>
                <w:rFonts w:ascii="Courier" w:hAnsi="Courier"/>
                <w:rtl/>
              </w:rPr>
            </w:pPr>
            <w:r>
              <w:rPr>
                <w:rFonts w:ascii="Courier" w:hAnsi="Courier" w:hint="cs"/>
                <w:rtl/>
              </w:rPr>
              <w:t>ממליצים</w:t>
            </w:r>
          </w:p>
        </w:tc>
        <w:tc>
          <w:tcPr>
            <w:tcW w:w="4666" w:type="dxa"/>
            <w:shd w:val="clear" w:color="auto" w:fill="auto"/>
          </w:tcPr>
          <w:p w:rsidR="001807BB" w:rsidRDefault="00901564" w:rsidP="00901564">
            <w:pPr>
              <w:rPr>
                <w:rtl/>
              </w:rPr>
            </w:pPr>
            <w:r w:rsidRPr="00901564">
              <w:rPr>
                <w:rtl/>
              </w:rPr>
              <w:t xml:space="preserve">המציע יפרט את לקוחותיו </w:t>
            </w:r>
            <w:r>
              <w:rPr>
                <w:rFonts w:hint="cs"/>
                <w:rtl/>
              </w:rPr>
              <w:t xml:space="preserve">בפורמט המצוין בנספח ד' 13 ויצרף כנספח </w:t>
            </w:r>
          </w:p>
        </w:tc>
      </w:tr>
      <w:tr w:rsidR="00901564" w:rsidTr="00D10920">
        <w:tc>
          <w:tcPr>
            <w:tcW w:w="1796" w:type="dxa"/>
            <w:shd w:val="clear" w:color="auto" w:fill="auto"/>
          </w:tcPr>
          <w:p w:rsidR="00901564" w:rsidRDefault="00901564" w:rsidP="00901564">
            <w:pPr>
              <w:spacing w:line="360" w:lineRule="auto"/>
              <w:jc w:val="center"/>
              <w:rPr>
                <w:rtl/>
              </w:rPr>
            </w:pPr>
            <w:r>
              <w:rPr>
                <w:rFonts w:hint="cs"/>
                <w:rtl/>
              </w:rPr>
              <w:t>8.2.4.3</w:t>
            </w:r>
          </w:p>
        </w:tc>
        <w:tc>
          <w:tcPr>
            <w:tcW w:w="2989" w:type="dxa"/>
            <w:shd w:val="clear" w:color="auto" w:fill="auto"/>
          </w:tcPr>
          <w:p w:rsidR="00901564" w:rsidRDefault="00901564" w:rsidP="00901564">
            <w:pPr>
              <w:spacing w:line="360" w:lineRule="auto"/>
              <w:rPr>
                <w:rFonts w:ascii="Courier" w:hAnsi="Courier"/>
                <w:rtl/>
              </w:rPr>
            </w:pPr>
            <w:r>
              <w:rPr>
                <w:rFonts w:ascii="Courier" w:hAnsi="Courier" w:hint="cs"/>
                <w:rtl/>
              </w:rPr>
              <w:t>תואר אקדמי</w:t>
            </w:r>
          </w:p>
        </w:tc>
        <w:tc>
          <w:tcPr>
            <w:tcW w:w="4666" w:type="dxa"/>
            <w:shd w:val="clear" w:color="auto" w:fill="auto"/>
          </w:tcPr>
          <w:p w:rsidR="00901564" w:rsidRDefault="00901564" w:rsidP="00901564">
            <w:pPr>
              <w:rPr>
                <w:rtl/>
              </w:rPr>
            </w:pPr>
            <w:r>
              <w:rPr>
                <w:rFonts w:hint="cs"/>
                <w:rtl/>
              </w:rPr>
              <w:t>העתק נאמן למקור</w:t>
            </w:r>
          </w:p>
        </w:tc>
      </w:tr>
      <w:tr w:rsidR="00901564" w:rsidTr="00D10920">
        <w:tc>
          <w:tcPr>
            <w:tcW w:w="1796" w:type="dxa"/>
            <w:shd w:val="clear" w:color="auto" w:fill="auto"/>
          </w:tcPr>
          <w:p w:rsidR="00901564" w:rsidRDefault="00901564" w:rsidP="00901564">
            <w:pPr>
              <w:spacing w:line="360" w:lineRule="auto"/>
              <w:jc w:val="center"/>
              <w:rPr>
                <w:rtl/>
              </w:rPr>
            </w:pPr>
            <w:r>
              <w:rPr>
                <w:rFonts w:hint="cs"/>
                <w:rtl/>
              </w:rPr>
              <w:t>8.2.4.4</w:t>
            </w:r>
          </w:p>
        </w:tc>
        <w:tc>
          <w:tcPr>
            <w:tcW w:w="2989" w:type="dxa"/>
            <w:shd w:val="clear" w:color="auto" w:fill="auto"/>
          </w:tcPr>
          <w:p w:rsidR="00901564" w:rsidRDefault="00901564" w:rsidP="00901564">
            <w:pPr>
              <w:spacing w:line="360" w:lineRule="auto"/>
              <w:rPr>
                <w:rFonts w:ascii="Courier" w:hAnsi="Courier"/>
                <w:rtl/>
              </w:rPr>
            </w:pPr>
            <w:r>
              <w:rPr>
                <w:rFonts w:ascii="Courier" w:hAnsi="Courier" w:hint="cs"/>
                <w:rtl/>
              </w:rPr>
              <w:t>רישיון סוחר או יצרן</w:t>
            </w:r>
          </w:p>
        </w:tc>
        <w:tc>
          <w:tcPr>
            <w:tcW w:w="4666" w:type="dxa"/>
            <w:shd w:val="clear" w:color="auto" w:fill="auto"/>
          </w:tcPr>
          <w:p w:rsidR="00901564" w:rsidRDefault="00901564" w:rsidP="00901564">
            <w:pPr>
              <w:rPr>
                <w:rtl/>
              </w:rPr>
            </w:pPr>
            <w:r>
              <w:rPr>
                <w:rFonts w:hint="cs"/>
                <w:rtl/>
              </w:rPr>
              <w:t>העתק נאמן למקור</w:t>
            </w:r>
          </w:p>
        </w:tc>
      </w:tr>
      <w:tr w:rsidR="00901564" w:rsidTr="00D10920">
        <w:tc>
          <w:tcPr>
            <w:tcW w:w="1796" w:type="dxa"/>
            <w:shd w:val="clear" w:color="auto" w:fill="auto"/>
          </w:tcPr>
          <w:p w:rsidR="00901564" w:rsidRDefault="00901564" w:rsidP="00901564">
            <w:pPr>
              <w:spacing w:line="360" w:lineRule="auto"/>
              <w:jc w:val="center"/>
              <w:rPr>
                <w:rtl/>
              </w:rPr>
            </w:pPr>
            <w:r>
              <w:rPr>
                <w:rFonts w:hint="cs"/>
                <w:rtl/>
              </w:rPr>
              <w:t>8.2.4.5</w:t>
            </w:r>
          </w:p>
        </w:tc>
        <w:tc>
          <w:tcPr>
            <w:tcW w:w="2989" w:type="dxa"/>
            <w:shd w:val="clear" w:color="auto" w:fill="auto"/>
          </w:tcPr>
          <w:p w:rsidR="00901564" w:rsidRDefault="00901564" w:rsidP="00901564">
            <w:pPr>
              <w:spacing w:line="360" w:lineRule="auto"/>
              <w:rPr>
                <w:rFonts w:ascii="Courier" w:hAnsi="Courier"/>
                <w:rtl/>
              </w:rPr>
            </w:pPr>
            <w:r>
              <w:rPr>
                <w:rFonts w:ascii="Courier" w:hAnsi="Courier" w:hint="cs"/>
                <w:rtl/>
              </w:rPr>
              <w:t>ניסיון בהערכת שווי יהלומים ואבני חן</w:t>
            </w:r>
          </w:p>
        </w:tc>
        <w:tc>
          <w:tcPr>
            <w:tcW w:w="4666" w:type="dxa"/>
            <w:shd w:val="clear" w:color="auto" w:fill="auto"/>
          </w:tcPr>
          <w:p w:rsidR="00901564" w:rsidRDefault="00901564" w:rsidP="00901564">
            <w:pPr>
              <w:rPr>
                <w:rtl/>
              </w:rPr>
            </w:pPr>
            <w:r>
              <w:rPr>
                <w:rFonts w:hint="cs"/>
                <w:rtl/>
              </w:rPr>
              <w:t>מענה לנספח ד' 13 ובנוסף+ קורות חיים</w:t>
            </w:r>
          </w:p>
        </w:tc>
      </w:tr>
      <w:tr w:rsidR="00901564" w:rsidTr="00D10920">
        <w:tc>
          <w:tcPr>
            <w:tcW w:w="1796" w:type="dxa"/>
            <w:shd w:val="clear" w:color="auto" w:fill="auto"/>
          </w:tcPr>
          <w:p w:rsidR="00901564" w:rsidRDefault="00901564" w:rsidP="00901564">
            <w:pPr>
              <w:spacing w:line="360" w:lineRule="auto"/>
              <w:jc w:val="center"/>
              <w:rPr>
                <w:rtl/>
              </w:rPr>
            </w:pPr>
            <w:r>
              <w:rPr>
                <w:rFonts w:hint="cs"/>
                <w:rtl/>
              </w:rPr>
              <w:t>8.2.4.6</w:t>
            </w:r>
          </w:p>
        </w:tc>
        <w:tc>
          <w:tcPr>
            <w:tcW w:w="2989" w:type="dxa"/>
            <w:shd w:val="clear" w:color="auto" w:fill="auto"/>
          </w:tcPr>
          <w:p w:rsidR="00901564" w:rsidRDefault="00901564" w:rsidP="00901564">
            <w:pPr>
              <w:spacing w:line="360" w:lineRule="auto"/>
              <w:rPr>
                <w:rFonts w:ascii="Courier" w:hAnsi="Courier"/>
                <w:rtl/>
              </w:rPr>
            </w:pPr>
            <w:r>
              <w:rPr>
                <w:rFonts w:ascii="Courier" w:hAnsi="Courier" w:hint="cs"/>
                <w:rtl/>
              </w:rPr>
              <w:t>ניסיון הגמולוג בתחום יהלומי גלם</w:t>
            </w:r>
          </w:p>
        </w:tc>
        <w:tc>
          <w:tcPr>
            <w:tcW w:w="4666" w:type="dxa"/>
            <w:shd w:val="clear" w:color="auto" w:fill="auto"/>
          </w:tcPr>
          <w:p w:rsidR="00901564" w:rsidRDefault="00901564" w:rsidP="00A025AE">
            <w:pPr>
              <w:rPr>
                <w:rtl/>
              </w:rPr>
            </w:pPr>
            <w:r>
              <w:rPr>
                <w:rFonts w:hint="cs"/>
                <w:rtl/>
              </w:rPr>
              <w:t>מענה לנספח ד' 13 ובנוסף+ טבלת לקוחות ועבודות</w:t>
            </w:r>
          </w:p>
          <w:p w:rsidR="00901564" w:rsidRDefault="00901564" w:rsidP="00901564">
            <w:pPr>
              <w:rPr>
                <w:rtl/>
              </w:rPr>
            </w:pPr>
          </w:p>
        </w:tc>
      </w:tr>
    </w:tbl>
    <w:p w:rsidR="007F357C" w:rsidRDefault="007F357C" w:rsidP="007F357C">
      <w:pPr>
        <w:rPr>
          <w:rtl/>
        </w:rPr>
      </w:pPr>
    </w:p>
    <w:p w:rsidR="00A025AE" w:rsidRDefault="00A025AE" w:rsidP="00D44E6C">
      <w:pPr>
        <w:pStyle w:val="1e"/>
        <w:rPr>
          <w:b w:val="0"/>
          <w:bCs w:val="0"/>
          <w:rtl/>
        </w:rPr>
      </w:pPr>
      <w:r>
        <w:rPr>
          <w:b w:val="0"/>
          <w:bCs w:val="0"/>
          <w:rtl/>
        </w:rPr>
        <w:br w:type="page"/>
      </w:r>
    </w:p>
    <w:p w:rsidR="00154E8A" w:rsidRPr="00A025AE" w:rsidRDefault="00154E8A" w:rsidP="00D44E6C">
      <w:pPr>
        <w:pStyle w:val="1e"/>
        <w:rPr>
          <w:b w:val="0"/>
          <w:bCs w:val="0"/>
          <w:rtl/>
        </w:rPr>
      </w:pPr>
    </w:p>
    <w:p w:rsidR="00385D21" w:rsidRPr="00D44E6C" w:rsidRDefault="00730CE2" w:rsidP="00974E6F">
      <w:pPr>
        <w:pStyle w:val="1e"/>
        <w:rPr>
          <w:b w:val="0"/>
          <w:bCs w:val="0"/>
          <w:rtl/>
        </w:rPr>
      </w:pPr>
      <w:bookmarkStart w:id="117" w:name="_Toc24458972"/>
      <w:r>
        <w:rPr>
          <w:rFonts w:hint="eastAsia"/>
          <w:b w:val="0"/>
          <w:bCs w:val="0"/>
          <w:rtl/>
        </w:rPr>
        <w:t>נספח ד</w:t>
      </w:r>
      <w:r>
        <w:rPr>
          <w:b w:val="0"/>
          <w:bCs w:val="0"/>
          <w:rtl/>
        </w:rPr>
        <w:t>'</w:t>
      </w:r>
      <w:r w:rsidR="00385D21"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117"/>
      <w:r w:rsidR="00974E6F" w:rsidRPr="00974E6F" w:rsidDel="00974E6F">
        <w:rPr>
          <w:rtl/>
        </w:rPr>
        <w:t xml:space="preserve"> </w:t>
      </w:r>
    </w:p>
    <w:p w:rsidR="000B7DD3" w:rsidRDefault="000B7DD3" w:rsidP="00097F1D">
      <w:pPr>
        <w:spacing w:line="360" w:lineRule="auto"/>
        <w:jc w:val="center"/>
        <w:rPr>
          <w:b/>
          <w:bCs/>
          <w:szCs w:val="32"/>
          <w:rtl/>
        </w:rPr>
      </w:pPr>
    </w:p>
    <w:p w:rsidR="00974E6F" w:rsidRPr="00E366AA" w:rsidRDefault="00974E6F" w:rsidP="00974E6F">
      <w:pPr>
        <w:rPr>
          <w:rFonts w:ascii="David" w:hAnsi="David"/>
          <w:rtl/>
        </w:rPr>
      </w:pPr>
      <w:bookmarkStart w:id="118" w:name="OLE_LINK31"/>
      <w:bookmarkStart w:id="119"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RDefault="00974E6F" w:rsidP="00974E6F">
      <w:pPr>
        <w:rPr>
          <w:rFonts w:ascii="David" w:hAnsi="David"/>
          <w:rtl/>
        </w:rPr>
      </w:pPr>
    </w:p>
    <w:p w:rsidR="00974E6F" w:rsidRPr="00E366AA" w:rsidRDefault="00974E6F"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RDefault="00974E6F" w:rsidP="00974E6F">
      <w:pPr>
        <w:rPr>
          <w:rFonts w:ascii="David" w:hAnsi="David"/>
          <w:rtl/>
        </w:rPr>
      </w:pPr>
    </w:p>
    <w:p w:rsidR="00974E6F" w:rsidRPr="00E366AA" w:rsidRDefault="00974E6F"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rsidR="00974E6F" w:rsidRPr="00E366AA" w:rsidRDefault="00974E6F"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RDefault="00974E6F" w:rsidP="00974E6F">
      <w:pPr>
        <w:rPr>
          <w:rFonts w:ascii="David" w:hAnsi="David"/>
          <w:rtl/>
        </w:rPr>
      </w:pPr>
      <w:r w:rsidRPr="00E366AA">
        <w:rPr>
          <w:rFonts w:ascii="David" w:hAnsi="David"/>
          <w:rtl/>
        </w:rPr>
        <w:t>המציע הינו תאגיד הרשום בישראל.</w:t>
      </w:r>
    </w:p>
    <w:p w:rsidR="00974E6F" w:rsidRPr="00E366AA" w:rsidRDefault="00974E6F" w:rsidP="00974E6F">
      <w:pPr>
        <w:rPr>
          <w:rFonts w:ascii="David" w:hAnsi="David"/>
          <w:rtl/>
        </w:rPr>
      </w:pPr>
    </w:p>
    <w:p w:rsidR="00974E6F" w:rsidRPr="00CE5FA8" w:rsidRDefault="00974E6F"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0905FA" w:rsidRDefault="00974E6F" w:rsidP="0012428F">
      <w:pPr>
        <w:numPr>
          <w:ilvl w:val="0"/>
          <w:numId w:val="71"/>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0905FA" w:rsidRPr="000905FA">
        <w:rPr>
          <w:rFonts w:ascii="David" w:hAnsi="David"/>
          <w:rtl/>
        </w:rPr>
        <w:t>63.19</w:t>
      </w:r>
      <w:r w:rsidR="000905FA" w:rsidRPr="000905FA">
        <w:rPr>
          <w:rFonts w:ascii="David" w:hAnsi="David" w:hint="cs"/>
          <w:rtl/>
        </w:rPr>
        <w:t xml:space="preserve"> </w:t>
      </w:r>
      <w:r w:rsidR="000905FA" w:rsidRPr="000905FA">
        <w:rPr>
          <w:rFonts w:ascii="David" w:hAnsi="David"/>
          <w:rtl/>
        </w:rPr>
        <w:t xml:space="preserve">למתן שירותי בדיקת והערכת יהלומים ואבנים יקרות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rsidR="00974E6F" w:rsidRPr="00E366AA" w:rsidRDefault="00974E6F" w:rsidP="00974E6F">
      <w:pPr>
        <w:numPr>
          <w:ilvl w:val="0"/>
          <w:numId w:val="71"/>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rsidR="00974E6F" w:rsidRPr="00E366AA" w:rsidRDefault="00974E6F" w:rsidP="00974E6F">
      <w:pPr>
        <w:numPr>
          <w:ilvl w:val="0"/>
          <w:numId w:val="71"/>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rsidR="00974E6F" w:rsidRPr="00E366AA" w:rsidRDefault="00974E6F" w:rsidP="00974E6F">
      <w:pPr>
        <w:rPr>
          <w:rFonts w:ascii="David" w:hAnsi="David"/>
          <w:rtl/>
        </w:rPr>
      </w:pPr>
    </w:p>
    <w:p w:rsidR="00974E6F" w:rsidRPr="00E366AA" w:rsidRDefault="00974E6F"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RDefault="00974E6F" w:rsidP="00974E6F">
      <w:pPr>
        <w:rPr>
          <w:rFonts w:ascii="David" w:hAnsi="David"/>
          <w:rtl/>
        </w:rPr>
      </w:pPr>
    </w:p>
    <w:p w:rsidR="00974E6F" w:rsidRPr="00404B4D" w:rsidRDefault="00974E6F"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RDefault="00974E6F"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rsidR="000B7DD3" w:rsidRDefault="000B7DD3" w:rsidP="000B7DD3">
      <w:pPr>
        <w:rPr>
          <w:rFonts w:ascii="David" w:hAnsi="David"/>
          <w:b/>
          <w:bCs/>
          <w:u w:val="single"/>
          <w:rtl/>
        </w:rPr>
      </w:pPr>
    </w:p>
    <w:p w:rsidR="00974E6F" w:rsidRPr="00404B4D" w:rsidRDefault="00974E6F" w:rsidP="000B7DD3">
      <w:pPr>
        <w:rPr>
          <w:rFonts w:ascii="David" w:hAnsi="David"/>
          <w:b/>
          <w:bCs/>
          <w:u w:val="single"/>
          <w:rtl/>
        </w:rPr>
      </w:pPr>
    </w:p>
    <w:p w:rsidR="000B7DD3" w:rsidRPr="00404B4D" w:rsidRDefault="000B7DD3" w:rsidP="000B7DD3">
      <w:pPr>
        <w:rPr>
          <w:rFonts w:ascii="David" w:hAnsi="David"/>
          <w:b/>
          <w:bCs/>
          <w:u w:val="single"/>
          <w:rtl/>
        </w:rPr>
      </w:pPr>
      <w:r w:rsidRPr="00404B4D">
        <w:rPr>
          <w:rFonts w:ascii="David" w:hAnsi="David" w:hint="cs"/>
          <w:b/>
          <w:bCs/>
          <w:u w:val="single"/>
          <w:rtl/>
        </w:rPr>
        <w:t>אישור</w:t>
      </w:r>
    </w:p>
    <w:p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RDefault="000B7DD3"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18"/>
      <w:bookmarkEnd w:id="119"/>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097F1D" w:rsidP="00D31B22">
      <w:pPr>
        <w:spacing w:line="360" w:lineRule="auto"/>
        <w:jc w:val="center"/>
        <w:rPr>
          <w:b/>
          <w:bCs/>
          <w:szCs w:val="32"/>
          <w:rtl/>
        </w:rPr>
      </w:pPr>
      <w:r>
        <w:rPr>
          <w:b/>
          <w:bCs/>
          <w:szCs w:val="32"/>
          <w:rtl/>
        </w:rPr>
        <w:br w:type="page"/>
      </w:r>
    </w:p>
    <w:p w:rsidR="00097F1D" w:rsidRDefault="00EF6C84" w:rsidP="00385D21">
      <w:pPr>
        <w:spacing w:line="360" w:lineRule="auto"/>
        <w:jc w:val="center"/>
        <w:rPr>
          <w:b/>
          <w:bCs/>
          <w:szCs w:val="32"/>
          <w:rtl/>
        </w:rPr>
      </w:pPr>
      <w:r w:rsidDel="00EF6C84">
        <w:rPr>
          <w:rFonts w:hint="cs"/>
          <w:b/>
          <w:bCs/>
          <w:szCs w:val="32"/>
          <w:rtl/>
        </w:rPr>
        <w:lastRenderedPageBreak/>
        <w:t xml:space="preserve"> </w:t>
      </w:r>
    </w:p>
    <w:p w:rsidR="00502777" w:rsidRPr="00D44E6C" w:rsidRDefault="00730CE2" w:rsidP="00D44E6C">
      <w:pPr>
        <w:pStyle w:val="1e"/>
        <w:rPr>
          <w:b w:val="0"/>
          <w:bCs w:val="0"/>
          <w:rtl/>
        </w:rPr>
      </w:pPr>
      <w:bookmarkStart w:id="120" w:name="_Toc24458973"/>
      <w:bookmarkStart w:id="121"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120"/>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bookmarkStart w:id="122" w:name="OLE_LINK24"/>
      <w:bookmarkStart w:id="123"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122"/>
    <w:bookmarkEnd w:id="123"/>
    <w:p w:rsidR="00502777" w:rsidRPr="00BA6454" w:rsidRDefault="00502777" w:rsidP="00502777">
      <w:pPr>
        <w:spacing w:line="360" w:lineRule="auto"/>
        <w:rPr>
          <w:rFonts w:ascii="Arial" w:hAnsi="Arial"/>
          <w:rtl/>
        </w:rPr>
      </w:pPr>
    </w:p>
    <w:p w:rsidR="00502777" w:rsidRPr="00BA6454" w:rsidRDefault="00502777" w:rsidP="00B62DC1">
      <w:pPr>
        <w:pStyle w:val="1c"/>
        <w:rPr>
          <w:rtl/>
        </w:rPr>
      </w:pPr>
      <w:bookmarkStart w:id="124" w:name="OLE_LINK27"/>
      <w:bookmarkStart w:id="125" w:name="OLE_LINK28"/>
      <w:r w:rsidRPr="00BA6454">
        <w:rPr>
          <w:rtl/>
        </w:rPr>
        <w:t xml:space="preserve">אני מוסמך לחתום על תצהיר זה בשם התאגיד ומנהליו. </w:t>
      </w:r>
    </w:p>
    <w:bookmarkEnd w:id="121"/>
    <w:bookmarkEnd w:id="124"/>
    <w:bookmarkEnd w:id="125"/>
    <w:p w:rsidR="00502777" w:rsidRPr="00BA6454" w:rsidRDefault="00502777" w:rsidP="00B62DC1">
      <w:pPr>
        <w:pStyle w:val="1c"/>
        <w:rPr>
          <w:rtl/>
        </w:rPr>
      </w:pPr>
      <w:r w:rsidRPr="00BA6454">
        <w:rPr>
          <w:rtl/>
        </w:rPr>
        <w:t xml:space="preserve">אני נושא המשרה אשר אחראי בתאגיד להצעה המוגשת מטעם התאגיד במכרז זה. </w:t>
      </w:r>
    </w:p>
    <w:p w:rsidR="00502777" w:rsidRPr="00BA6454" w:rsidRDefault="00502777"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rsidTr="005C3F11">
        <w:tc>
          <w:tcPr>
            <w:tcW w:w="1955" w:type="dxa"/>
            <w:tcBorders>
              <w:bottom w:val="nil"/>
            </w:tcBorders>
          </w:tcPr>
          <w:p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RDefault="00502777" w:rsidP="00B62DC1">
      <w:pPr>
        <w:pStyle w:val="1c"/>
      </w:pPr>
      <w:r w:rsidRPr="00BA6454">
        <w:rPr>
          <w:rtl/>
        </w:rPr>
        <w:t xml:space="preserve">לא הייתי מעורב בניסיון להניא מתחרה אחר מלהגיש הצעות במכרז זה. </w:t>
      </w:r>
    </w:p>
    <w:p w:rsidR="00502777" w:rsidRPr="00BA6454" w:rsidRDefault="00502777" w:rsidP="00B62DC1">
      <w:pPr>
        <w:pStyle w:val="1c"/>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502777" w:rsidP="00B62DC1">
      <w:pPr>
        <w:pStyle w:val="1c"/>
        <w:rPr>
          <w:rtl/>
        </w:rPr>
      </w:pPr>
      <w:r w:rsidRPr="00BA6454">
        <w:rPr>
          <w:rtl/>
        </w:rPr>
        <w:t xml:space="preserve">לא הייתי מעורב בניסיון לגרום למתחרה להגיש הצעה בלתי תחרותית מכל סוג שהוא. </w:t>
      </w:r>
    </w:p>
    <w:p w:rsidR="00502777" w:rsidRPr="00BA6454" w:rsidRDefault="00502777"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502777" w:rsidRPr="00BA6454" w:rsidTr="005C3F11">
        <w:tc>
          <w:tcPr>
            <w:tcW w:w="1548" w:type="dxa"/>
          </w:tcPr>
          <w:p w:rsidR="00502777" w:rsidRPr="00BA6454" w:rsidRDefault="00502777" w:rsidP="005C3F11">
            <w:pPr>
              <w:spacing w:line="360" w:lineRule="auto"/>
              <w:jc w:val="center"/>
              <w:rPr>
                <w:rFonts w:ascii="Arial" w:hAnsi="Arial"/>
                <w:rtl/>
              </w:rPr>
            </w:pPr>
            <w:r w:rsidRPr="00BA6454">
              <w:rPr>
                <w:rFonts w:ascii="Arial" w:hAnsi="Arial"/>
                <w:rtl/>
              </w:rPr>
              <w:lastRenderedPageBreak/>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4F24" w:rsidRDefault="00584F24" w:rsidP="00F702CA">
      <w:pPr>
        <w:spacing w:line="360" w:lineRule="auto"/>
        <w:jc w:val="both"/>
        <w:rPr>
          <w:rFonts w:ascii="Arial" w:hAnsi="Arial"/>
          <w:rtl/>
        </w:rPr>
      </w:pPr>
    </w:p>
    <w:p w:rsidR="00584F24" w:rsidRPr="00584F24" w:rsidRDefault="00584F24"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RDefault="00584F24"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F40C83" w:rsidRPr="004152F8" w:rsidRDefault="00F40C83" w:rsidP="00C530E8">
      <w:pPr>
        <w:pStyle w:val="1e"/>
        <w:rPr>
          <w:rFonts w:ascii="David" w:hAnsi="David"/>
          <w:rtl/>
        </w:rPr>
      </w:pPr>
      <w:r>
        <w:br w:type="page"/>
      </w:r>
      <w:bookmarkStart w:id="126" w:name="_Toc522807320"/>
      <w:r w:rsidR="00E9087A" w:rsidRPr="00AE5975" w:rsidDel="00E9087A">
        <w:rPr>
          <w:rFonts w:hint="cs"/>
          <w:rtl/>
        </w:rPr>
        <w:lastRenderedPageBreak/>
        <w:t xml:space="preserve"> </w:t>
      </w:r>
      <w:bookmarkEnd w:id="126"/>
    </w:p>
    <w:p w:rsidR="0048245D" w:rsidRDefault="0048245D" w:rsidP="00F40C83">
      <w:pPr>
        <w:pStyle w:val="1e"/>
        <w:rPr>
          <w:b w:val="0"/>
          <w:bCs w:val="0"/>
          <w:rtl/>
        </w:rPr>
      </w:pPr>
      <w:r>
        <w:rPr>
          <w:b w:val="0"/>
          <w:bCs w:val="0"/>
          <w:rtl/>
        </w:rPr>
        <w:br w:type="page"/>
      </w:r>
    </w:p>
    <w:p w:rsidR="00F40C83" w:rsidRPr="002659B6" w:rsidRDefault="00F40C83" w:rsidP="00F40C83">
      <w:pPr>
        <w:pStyle w:val="1e"/>
        <w:rPr>
          <w:b w:val="0"/>
          <w:bCs w:val="0"/>
          <w:rtl/>
        </w:rPr>
      </w:pPr>
    </w:p>
    <w:p w:rsidR="00311E78" w:rsidRDefault="00311E78">
      <w:pPr>
        <w:pStyle w:val="1e"/>
        <w:rPr>
          <w:b w:val="0"/>
          <w:bCs w:val="0"/>
          <w:rtl/>
        </w:rPr>
        <w:sectPr w:rsidR="00311E78" w:rsidSect="001E7470">
          <w:footerReference w:type="default" r:id="rId26"/>
          <w:pgSz w:w="11906" w:h="16838" w:code="9"/>
          <w:pgMar w:top="1134" w:right="1418" w:bottom="1440" w:left="1134" w:header="142" w:footer="567" w:gutter="0"/>
          <w:cols w:space="720"/>
          <w:bidi/>
          <w:rtlGutter/>
        </w:sectPr>
      </w:pPr>
    </w:p>
    <w:p w:rsidR="00B12F90" w:rsidRPr="008E0DC0" w:rsidRDefault="00B12F90" w:rsidP="00B12F90">
      <w:pPr>
        <w:spacing w:line="360" w:lineRule="auto"/>
        <w:jc w:val="center"/>
        <w:rPr>
          <w:rFonts w:ascii="David" w:hAnsi="David"/>
          <w:b/>
          <w:bCs/>
          <w:rtl/>
        </w:rPr>
      </w:pPr>
    </w:p>
    <w:p w:rsidR="00B12F90" w:rsidRPr="00E53DC1" w:rsidRDefault="00B12F90" w:rsidP="00B12F90">
      <w:pPr>
        <w:bidi w:val="0"/>
        <w:rPr>
          <w:rFonts w:asciiTheme="minorHAnsi" w:hAnsiTheme="minorHAnsi"/>
        </w:rPr>
      </w:pPr>
    </w:p>
    <w:p w:rsidR="00B12F90" w:rsidRPr="00E53DC1" w:rsidRDefault="00B12F90" w:rsidP="00B12F90">
      <w:pPr>
        <w:bidi w:val="0"/>
        <w:rPr>
          <w:rFonts w:asciiTheme="minorHAnsi" w:hAnsiTheme="minorHAnsi"/>
        </w:rPr>
      </w:pPr>
    </w:p>
    <w:p w:rsidR="00B12F90" w:rsidRPr="008E0DC0" w:rsidRDefault="00B12F90" w:rsidP="00B12F90">
      <w:pPr>
        <w:spacing w:line="360" w:lineRule="auto"/>
        <w:rPr>
          <w:rFonts w:ascii="David" w:hAnsi="David"/>
          <w:u w:val="single"/>
          <w:rtl/>
        </w:rPr>
      </w:pPr>
    </w:p>
    <w:p w:rsidR="00B12F90" w:rsidRPr="008E0DC0" w:rsidRDefault="00B12F90" w:rsidP="00B12F90">
      <w:pPr>
        <w:spacing w:line="360" w:lineRule="auto"/>
        <w:rPr>
          <w:rFonts w:ascii="David" w:hAnsi="David"/>
          <w:u w:val="single"/>
          <w:rtl/>
        </w:rPr>
      </w:pPr>
    </w:p>
    <w:p w:rsidR="00B12F90" w:rsidRPr="00E53DC1" w:rsidRDefault="00B12F90" w:rsidP="00B12F90">
      <w:pPr>
        <w:bidi w:val="0"/>
        <w:rPr>
          <w:rFonts w:asciiTheme="minorHAnsi" w:hAnsiTheme="minorHAnsi"/>
          <w:snapToGrid w:val="0"/>
        </w:rPr>
      </w:pPr>
      <w:r w:rsidRPr="008E0DC0">
        <w:rPr>
          <w:rFonts w:ascii="David" w:hAnsi="David"/>
          <w:b/>
          <w:bCs/>
          <w:rtl/>
        </w:rPr>
        <w:br w:type="page"/>
      </w:r>
    </w:p>
    <w:p w:rsidR="002E4527" w:rsidRDefault="002E4527">
      <w:pPr>
        <w:bidi w:val="0"/>
        <w:rPr>
          <w:rFonts w:ascii="Arial" w:hAnsi="Arial"/>
          <w:kern w:val="32"/>
          <w:sz w:val="32"/>
          <w:rtl/>
        </w:rPr>
      </w:pPr>
    </w:p>
    <w:p w:rsidR="005C44AA" w:rsidRPr="00C30805" w:rsidRDefault="00730CE2" w:rsidP="00A025AE">
      <w:pPr>
        <w:pStyle w:val="1e"/>
        <w:rPr>
          <w:rtl/>
        </w:rPr>
      </w:pPr>
      <w:bookmarkStart w:id="127" w:name="_Toc24458974"/>
      <w:r>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005C44AA" w:rsidRPr="00C30805">
        <w:rPr>
          <w:rtl/>
        </w:rPr>
        <w:t>–</w:t>
      </w:r>
      <w:r w:rsidR="005C44AA" w:rsidRPr="00C30805">
        <w:rPr>
          <w:rFonts w:hint="cs"/>
          <w:rtl/>
        </w:rPr>
        <w:t xml:space="preserve"> תצהיר בדבר שימוש בתוכנות מקור</w:t>
      </w:r>
      <w:bookmarkEnd w:id="127"/>
    </w:p>
    <w:p w:rsidR="005C44AA" w:rsidRDefault="005C44AA" w:rsidP="005C44AA">
      <w:pPr>
        <w:spacing w:before="240" w:line="360" w:lineRule="auto"/>
        <w:jc w:val="both"/>
        <w:rPr>
          <w:rFonts w:ascii="Arial" w:hAnsi="Arial"/>
          <w:rtl/>
        </w:rPr>
      </w:pPr>
    </w:p>
    <w:p w:rsidR="005C44AA" w:rsidRPr="00AF7182" w:rsidRDefault="005C44AA"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rsidR="005C44AA" w:rsidRPr="00AF7182" w:rsidRDefault="005C44AA" w:rsidP="005C44AA">
      <w:pPr>
        <w:ind w:left="360"/>
        <w:jc w:val="both"/>
        <w:rPr>
          <w:rFonts w:ascii="David" w:hAnsi="David"/>
          <w:rtl/>
        </w:rPr>
      </w:pPr>
    </w:p>
    <w:p w:rsidR="005C44AA" w:rsidRPr="00AF7182" w:rsidRDefault="005C44AA" w:rsidP="005C44AA">
      <w:pPr>
        <w:ind w:left="360"/>
        <w:jc w:val="both"/>
        <w:rPr>
          <w:rFonts w:ascii="David" w:hAnsi="David"/>
          <w:rtl/>
        </w:rPr>
      </w:pPr>
    </w:p>
    <w:p w:rsidR="005C44AA" w:rsidRPr="00AF7182" w:rsidRDefault="005C44AA" w:rsidP="005C44AA">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RDefault="005C44AA"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RDefault="005C44AA" w:rsidP="005C44AA">
      <w:pPr>
        <w:spacing w:line="360" w:lineRule="auto"/>
        <w:ind w:right="360" w:firstLine="5330"/>
        <w:jc w:val="center"/>
        <w:rPr>
          <w:rFonts w:ascii="David" w:hAnsi="David"/>
          <w:rtl/>
        </w:rPr>
      </w:pPr>
    </w:p>
    <w:p w:rsidR="005C44AA" w:rsidRPr="00AF7182" w:rsidRDefault="005C44AA" w:rsidP="005C44AA">
      <w:pPr>
        <w:spacing w:before="240" w:line="360" w:lineRule="auto"/>
        <w:jc w:val="center"/>
        <w:outlineLvl w:val="1"/>
        <w:rPr>
          <w:rFonts w:ascii="David" w:hAnsi="David"/>
          <w:u w:val="single"/>
          <w:rtl/>
        </w:rPr>
      </w:pPr>
    </w:p>
    <w:p w:rsidR="005C44AA" w:rsidRPr="00AF7182" w:rsidRDefault="005C44AA"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RDefault="005C44AA" w:rsidP="005C44AA">
      <w:pPr>
        <w:spacing w:line="360" w:lineRule="auto"/>
        <w:ind w:left="30" w:hanging="102"/>
        <w:jc w:val="center"/>
        <w:rPr>
          <w:rFonts w:ascii="David" w:hAnsi="David"/>
          <w:b/>
          <w:bCs/>
          <w:u w:val="single"/>
          <w:rtl/>
        </w:rPr>
      </w:pPr>
    </w:p>
    <w:p w:rsidR="005C44AA" w:rsidRPr="00AF7182" w:rsidRDefault="005C44AA"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C44AA" w:rsidRPr="00AF7182" w:rsidRDefault="005C44AA" w:rsidP="005C44AA">
      <w:pPr>
        <w:pStyle w:val="TOC2"/>
        <w:rPr>
          <w:rFonts w:ascii="David" w:hAnsi="David"/>
          <w:b/>
          <w:bCs/>
          <w:smallCaps/>
          <w:rtl/>
          <w:cs/>
        </w:rPr>
      </w:pPr>
    </w:p>
    <w:p w:rsidR="005C44AA" w:rsidRPr="00AF7182" w:rsidRDefault="005C44AA" w:rsidP="005C44AA">
      <w:pPr>
        <w:ind w:right="1680"/>
        <w:rPr>
          <w:rFonts w:ascii="David" w:hAnsi="David"/>
          <w:rtl/>
        </w:rPr>
      </w:pPr>
    </w:p>
    <w:p w:rsidR="005C44AA" w:rsidRPr="00AF7182" w:rsidRDefault="00C530E8" w:rsidP="005C44AA">
      <w:pPr>
        <w:ind w:right="567"/>
        <w:rPr>
          <w:rFonts w:ascii="David" w:hAnsi="David"/>
          <w:rtl/>
        </w:rPr>
      </w:pPr>
      <w:r>
        <w:rPr>
          <w:rFonts w:ascii="David" w:hAnsi="David"/>
          <w:rtl/>
        </w:rPr>
        <w:t xml:space="preserve"> </w:t>
      </w:r>
      <w:r w:rsidR="005C44AA" w:rsidRPr="00AF7182">
        <w:rPr>
          <w:rFonts w:ascii="David" w:hAnsi="David"/>
          <w:rtl/>
        </w:rPr>
        <w:t>_____________</w:t>
      </w:r>
      <w:r w:rsidR="005C44AA" w:rsidRPr="00AF7182">
        <w:rPr>
          <w:rFonts w:ascii="David" w:hAnsi="David"/>
          <w:rtl/>
        </w:rPr>
        <w:tab/>
      </w:r>
      <w:r w:rsidR="00E256F7">
        <w:rPr>
          <w:rFonts w:ascii="David" w:hAnsi="David"/>
          <w:rtl/>
        </w:rPr>
        <w:t xml:space="preserve"> </w:t>
      </w:r>
      <w:r w:rsidR="005C44AA" w:rsidRPr="00AF7182">
        <w:rPr>
          <w:rFonts w:ascii="David" w:hAnsi="David"/>
          <w:rtl/>
        </w:rPr>
        <w:t>______________________</w:t>
      </w:r>
      <w:r w:rsidR="005C44AA" w:rsidRPr="00AF7182">
        <w:rPr>
          <w:rFonts w:ascii="David" w:hAnsi="David"/>
          <w:rtl/>
        </w:rPr>
        <w:tab/>
      </w:r>
      <w:r w:rsidR="00E256F7">
        <w:rPr>
          <w:rFonts w:ascii="David" w:hAnsi="David"/>
          <w:rtl/>
        </w:rPr>
        <w:t xml:space="preserve"> </w:t>
      </w:r>
      <w:r w:rsidR="005C44AA" w:rsidRPr="00AF7182">
        <w:rPr>
          <w:rFonts w:ascii="David" w:hAnsi="David"/>
          <w:rtl/>
        </w:rPr>
        <w:t>__________</w:t>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t>__</w:t>
      </w:r>
      <w:r w:rsidR="005C44AA" w:rsidRPr="00AF7182">
        <w:rPr>
          <w:rFonts w:ascii="David" w:hAnsi="David"/>
          <w:rtl/>
        </w:rPr>
        <w:softHyphen/>
      </w:r>
      <w:r w:rsidR="005C44AA" w:rsidRPr="00AF7182">
        <w:rPr>
          <w:rFonts w:ascii="David" w:hAnsi="David"/>
          <w:rtl/>
        </w:rPr>
        <w:softHyphen/>
        <w:t>_</w:t>
      </w:r>
      <w:r w:rsidR="005C44AA" w:rsidRPr="00AF7182">
        <w:rPr>
          <w:rFonts w:ascii="David" w:hAnsi="David"/>
          <w:rtl/>
        </w:rPr>
        <w:tab/>
      </w:r>
      <w:r w:rsidR="005C44AA" w:rsidRPr="00AF7182">
        <w:rPr>
          <w:rFonts w:ascii="David" w:hAnsi="David"/>
          <w:rtl/>
        </w:rPr>
        <w:tab/>
      </w:r>
      <w:r w:rsidR="003445D0">
        <w:rPr>
          <w:rFonts w:ascii="David" w:hAnsi="David"/>
          <w:rtl/>
        </w:rPr>
        <w:t xml:space="preserve"> </w:t>
      </w:r>
    </w:p>
    <w:p w:rsidR="005C44AA" w:rsidRPr="00AF7182" w:rsidRDefault="00C530E8" w:rsidP="005C44AA">
      <w:pPr>
        <w:ind w:right="567"/>
        <w:rPr>
          <w:rFonts w:ascii="David" w:hAnsi="David"/>
          <w:rtl/>
        </w:rPr>
      </w:pPr>
      <w:r>
        <w:rPr>
          <w:rFonts w:ascii="David" w:hAnsi="David"/>
          <w:rtl/>
        </w:rPr>
        <w:t xml:space="preserve"> </w:t>
      </w:r>
      <w:r w:rsidR="005C44AA" w:rsidRPr="00AF7182">
        <w:rPr>
          <w:rFonts w:ascii="David" w:hAnsi="David"/>
          <w:rtl/>
        </w:rPr>
        <w:t xml:space="preserve">תאריך </w:t>
      </w:r>
      <w:r w:rsidR="005C44AA" w:rsidRPr="00AF7182">
        <w:rPr>
          <w:rFonts w:ascii="David" w:hAnsi="David"/>
          <w:rtl/>
        </w:rPr>
        <w:tab/>
      </w:r>
      <w:r w:rsidR="005C44AA" w:rsidRPr="00AF7182">
        <w:rPr>
          <w:rFonts w:ascii="David" w:hAnsi="David"/>
          <w:rtl/>
        </w:rPr>
        <w:tab/>
      </w:r>
      <w:r>
        <w:rPr>
          <w:rFonts w:ascii="David" w:hAnsi="David"/>
          <w:rtl/>
        </w:rPr>
        <w:t xml:space="preserve"> </w:t>
      </w:r>
      <w:r w:rsidR="005C44AA" w:rsidRPr="00AF7182">
        <w:rPr>
          <w:rFonts w:ascii="David" w:hAnsi="David"/>
          <w:rtl/>
        </w:rPr>
        <w:t xml:space="preserve">חותמת ומספר רישיון עורך דין </w:t>
      </w:r>
      <w:r w:rsidR="005C44AA" w:rsidRPr="00AF7182">
        <w:rPr>
          <w:rFonts w:ascii="David" w:hAnsi="David"/>
          <w:rtl/>
        </w:rPr>
        <w:tab/>
      </w:r>
      <w:r>
        <w:rPr>
          <w:rFonts w:ascii="David" w:hAnsi="David"/>
          <w:rtl/>
        </w:rPr>
        <w:t xml:space="preserve"> </w:t>
      </w:r>
      <w:r w:rsidR="005C44AA" w:rsidRPr="00AF7182">
        <w:rPr>
          <w:rFonts w:ascii="David" w:hAnsi="David"/>
          <w:rtl/>
        </w:rPr>
        <w:t>חתימת עו</w:t>
      </w:r>
      <w:r w:rsidR="005C44AA" w:rsidRPr="00AF7182">
        <w:rPr>
          <w:rFonts w:ascii="David" w:hAnsi="David" w:hint="eastAsia"/>
          <w:rtl/>
        </w:rPr>
        <w:t>רך</w:t>
      </w:r>
      <w:r w:rsidR="005C44AA" w:rsidRPr="00AF7182">
        <w:rPr>
          <w:rFonts w:ascii="David" w:hAnsi="David"/>
          <w:rtl/>
        </w:rPr>
        <w:t xml:space="preserve"> </w:t>
      </w:r>
      <w:r w:rsidR="005C44AA" w:rsidRPr="00AF7182">
        <w:rPr>
          <w:rFonts w:ascii="David" w:hAnsi="David" w:hint="eastAsia"/>
          <w:rtl/>
        </w:rPr>
        <w:t>הדין</w:t>
      </w:r>
    </w:p>
    <w:p w:rsidR="003730A4" w:rsidRDefault="003730A4">
      <w:pPr>
        <w:bidi w:val="0"/>
        <w:rPr>
          <w:sz w:val="28"/>
          <w:szCs w:val="28"/>
        </w:rPr>
      </w:pPr>
      <w:r>
        <w:rPr>
          <w:b/>
          <w:bCs/>
          <w:sz w:val="28"/>
          <w:szCs w:val="28"/>
          <w:rtl/>
        </w:rPr>
        <w:br w:type="page"/>
      </w:r>
    </w:p>
    <w:p w:rsidR="00A160BA" w:rsidRPr="00E366AA" w:rsidRDefault="00730CE2" w:rsidP="00A025AE">
      <w:pPr>
        <w:pStyle w:val="1e"/>
        <w:rPr>
          <w:rtl/>
        </w:rPr>
      </w:pPr>
      <w:bookmarkStart w:id="128" w:name="_Toc24458975"/>
      <w:r>
        <w:rPr>
          <w:rFonts w:hint="eastAsia"/>
          <w:rtl/>
        </w:rPr>
        <w:lastRenderedPageBreak/>
        <w:t>נספח ד</w:t>
      </w:r>
      <w:r>
        <w:rPr>
          <w:rtl/>
        </w:rPr>
        <w:t>'</w:t>
      </w:r>
      <w:r w:rsidR="00A160BA" w:rsidRPr="00E366AA">
        <w:rPr>
          <w:rtl/>
        </w:rPr>
        <w:t xml:space="preserve"> </w:t>
      </w:r>
      <w:r w:rsidR="00FF3760">
        <w:rPr>
          <w:rFonts w:hint="cs"/>
          <w:rtl/>
        </w:rPr>
        <w:t>9</w:t>
      </w:r>
      <w:r w:rsidR="00FF3760" w:rsidRPr="00E366AA">
        <w:rPr>
          <w:rtl/>
        </w:rPr>
        <w:t xml:space="preserve"> </w:t>
      </w:r>
      <w:r w:rsidR="00A160BA" w:rsidRPr="00E366AA">
        <w:rPr>
          <w:rtl/>
        </w:rPr>
        <w:t>- הצהרה בדבר קיום הוראות חוק שוויון זכויות לאנשים עם מוגבלות</w:t>
      </w:r>
      <w:bookmarkEnd w:id="128"/>
    </w:p>
    <w:p w:rsidR="00A160BA" w:rsidRDefault="00A160BA" w:rsidP="00A160BA">
      <w:pPr>
        <w:keepNext/>
        <w:keepLines/>
        <w:rPr>
          <w:rFonts w:ascii="David" w:hAnsi="David"/>
          <w:rtl/>
        </w:rPr>
      </w:pPr>
    </w:p>
    <w:p w:rsidR="00A160BA" w:rsidRPr="00627D0E"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7" w:history="1">
        <w:r w:rsidRPr="00641D36">
          <w:rPr>
            <w:rStyle w:val="Hyperlink"/>
            <w:rFonts w:ascii="David" w:hAnsi="David"/>
          </w:rPr>
          <w:t>mateh.shiluv@economy.gov.il</w:t>
        </w:r>
      </w:hyperlink>
      <w:r w:rsidRPr="00641D36">
        <w:rPr>
          <w:rFonts w:ascii="David" w:hAnsi="David"/>
          <w:rtl/>
        </w:rPr>
        <w:t>.</w:t>
      </w:r>
    </w:p>
    <w:p w:rsidR="00A160BA" w:rsidRPr="00641D36"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8"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RDefault="00A160BA" w:rsidP="00A160BA">
      <w:pPr>
        <w:keepNext/>
        <w:keepLines/>
        <w:rPr>
          <w:rFonts w:ascii="David" w:hAnsi="David"/>
          <w:rtl/>
        </w:rPr>
      </w:pPr>
    </w:p>
    <w:p w:rsidR="00A160BA" w:rsidRPr="006A6D17" w:rsidRDefault="00A160BA"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A160BA" w:rsidRPr="006A6D17" w:rsidRDefault="00A160BA" w:rsidP="00A160BA">
      <w:pPr>
        <w:keepNext/>
        <w:keepLines/>
        <w:rPr>
          <w:rFonts w:ascii="David" w:hAnsi="David"/>
          <w:rtl/>
        </w:rPr>
      </w:pPr>
    </w:p>
    <w:p w:rsidR="00A160BA" w:rsidRPr="006A6D17" w:rsidRDefault="00A160BA"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rsidR="00A160BA" w:rsidRPr="006A6D17" w:rsidRDefault="00A160BA" w:rsidP="00A160BA">
      <w:pPr>
        <w:keepNext/>
        <w:keepLines/>
        <w:rPr>
          <w:rFonts w:ascii="David" w:hAnsi="David"/>
          <w:rtl/>
        </w:rPr>
      </w:pPr>
    </w:p>
    <w:p w:rsidR="00A160BA" w:rsidRPr="006A6D17" w:rsidRDefault="00A160BA"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rsidR="00A160BA" w:rsidRPr="006A6D17" w:rsidRDefault="00A160BA" w:rsidP="00A160BA">
      <w:pPr>
        <w:keepNext/>
        <w:keepLines/>
        <w:numPr>
          <w:ilvl w:val="0"/>
          <w:numId w:val="71"/>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rsidR="00A160BA" w:rsidRPr="006A6D17" w:rsidRDefault="00A160BA" w:rsidP="00A160BA">
      <w:pPr>
        <w:keepNext/>
        <w:keepLines/>
        <w:ind w:right="360"/>
        <w:rPr>
          <w:rFonts w:ascii="David" w:hAnsi="David"/>
        </w:rPr>
      </w:pPr>
    </w:p>
    <w:p w:rsidR="00A160BA" w:rsidRPr="006A6D17" w:rsidRDefault="00A160BA"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RDefault="00A160BA" w:rsidP="00A160BA">
      <w:pPr>
        <w:keepNext/>
        <w:keepLines/>
        <w:ind w:left="360" w:right="360"/>
        <w:rPr>
          <w:rFonts w:ascii="David" w:hAnsi="David"/>
        </w:rPr>
      </w:pPr>
    </w:p>
    <w:p w:rsidR="00A160BA" w:rsidRPr="006A6D17" w:rsidRDefault="00A160BA"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RDefault="00A160BA" w:rsidP="00A160BA">
      <w:pPr>
        <w:keepNext/>
        <w:keepLines/>
        <w:ind w:left="360" w:right="360"/>
        <w:rPr>
          <w:rFonts w:ascii="David" w:hAnsi="David"/>
        </w:rPr>
      </w:pPr>
    </w:p>
    <w:p w:rsidR="00A160BA" w:rsidRPr="006A6D17" w:rsidRDefault="00A160BA"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A160BA" w:rsidTr="00A160BA">
        <w:tc>
          <w:tcPr>
            <w:tcW w:w="9498" w:type="dxa"/>
            <w:gridSpan w:val="5"/>
            <w:hideMark/>
          </w:tcPr>
          <w:p w:rsidR="00A160BA" w:rsidRDefault="00A160BA"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A160BA" w:rsidTr="00A160BA">
        <w:trPr>
          <w:trHeight w:val="272"/>
        </w:trPr>
        <w:tc>
          <w:tcPr>
            <w:tcW w:w="9498" w:type="dxa"/>
            <w:gridSpan w:val="5"/>
          </w:tcPr>
          <w:p w:rsidR="00A160BA" w:rsidRDefault="00A160BA" w:rsidP="00A160BA">
            <w:pPr>
              <w:keepNext/>
              <w:keepLines/>
              <w:rPr>
                <w:rFonts w:ascii="David" w:hAnsi="David"/>
              </w:rPr>
            </w:pPr>
          </w:p>
        </w:tc>
      </w:tr>
      <w:tr w:rsidR="00A160BA" w:rsidTr="00A160BA">
        <w:trPr>
          <w:trHeight w:val="80"/>
        </w:trPr>
        <w:tc>
          <w:tcPr>
            <w:tcW w:w="2526" w:type="dxa"/>
            <w:hideMark/>
          </w:tcPr>
          <w:p w:rsidR="00A160BA" w:rsidRDefault="00A160BA" w:rsidP="00A160BA">
            <w:pPr>
              <w:keepNext/>
              <w:keepLines/>
              <w:rPr>
                <w:rFonts w:ascii="David" w:hAnsi="David"/>
              </w:rPr>
            </w:pPr>
            <w:r>
              <w:rPr>
                <w:rFonts w:ascii="David" w:hAnsi="David" w:hint="cs"/>
              </w:rPr>
              <w:t>_______________</w:t>
            </w:r>
          </w:p>
        </w:tc>
        <w:tc>
          <w:tcPr>
            <w:tcW w:w="3444" w:type="dxa"/>
            <w:gridSpan w:val="2"/>
            <w:hideMark/>
          </w:tcPr>
          <w:p w:rsidR="00A160BA" w:rsidRDefault="00A160BA" w:rsidP="00A160BA">
            <w:pPr>
              <w:keepNext/>
              <w:keepLines/>
              <w:rPr>
                <w:rFonts w:ascii="David" w:hAnsi="David"/>
              </w:rPr>
            </w:pPr>
            <w:r>
              <w:rPr>
                <w:rFonts w:ascii="David" w:hAnsi="David" w:hint="cs"/>
              </w:rPr>
              <w:t>_______________</w:t>
            </w:r>
          </w:p>
        </w:tc>
        <w:tc>
          <w:tcPr>
            <w:tcW w:w="3528" w:type="dxa"/>
            <w:gridSpan w:val="2"/>
            <w:hideMark/>
          </w:tcPr>
          <w:p w:rsidR="00A160BA" w:rsidRDefault="00A160BA" w:rsidP="00A160BA">
            <w:pPr>
              <w:keepNext/>
              <w:keepLines/>
              <w:rPr>
                <w:rFonts w:ascii="David" w:hAnsi="David"/>
              </w:rPr>
            </w:pPr>
            <w:r>
              <w:rPr>
                <w:rFonts w:ascii="David" w:hAnsi="David" w:hint="cs"/>
              </w:rPr>
              <w:t>_______________</w:t>
            </w:r>
          </w:p>
        </w:tc>
      </w:tr>
      <w:tr w:rsidR="00A160BA" w:rsidTr="00A160BA">
        <w:tc>
          <w:tcPr>
            <w:tcW w:w="2526" w:type="dxa"/>
            <w:hideMark/>
          </w:tcPr>
          <w:p w:rsidR="00A160BA" w:rsidRDefault="00A160BA" w:rsidP="00A160BA">
            <w:pPr>
              <w:keepNext/>
              <w:keepLines/>
              <w:rPr>
                <w:rFonts w:ascii="David" w:hAnsi="David"/>
              </w:rPr>
            </w:pPr>
            <w:r>
              <w:rPr>
                <w:rFonts w:ascii="David" w:hAnsi="David" w:hint="cs"/>
                <w:rtl/>
              </w:rPr>
              <w:t>תאריך</w:t>
            </w:r>
          </w:p>
        </w:tc>
        <w:tc>
          <w:tcPr>
            <w:tcW w:w="3444" w:type="dxa"/>
            <w:gridSpan w:val="2"/>
            <w:hideMark/>
          </w:tcPr>
          <w:p w:rsidR="00A160BA" w:rsidRDefault="00A160BA" w:rsidP="00A160BA">
            <w:pPr>
              <w:keepNext/>
              <w:keepLines/>
              <w:rPr>
                <w:rFonts w:ascii="David" w:hAnsi="David"/>
              </w:rPr>
            </w:pPr>
            <w:r>
              <w:rPr>
                <w:rFonts w:ascii="David" w:hAnsi="David" w:hint="cs"/>
                <w:rtl/>
              </w:rPr>
              <w:t>שם החותם</w:t>
            </w:r>
          </w:p>
        </w:tc>
        <w:tc>
          <w:tcPr>
            <w:tcW w:w="3528" w:type="dxa"/>
            <w:gridSpan w:val="2"/>
            <w:hideMark/>
          </w:tcPr>
          <w:p w:rsidR="00A160BA" w:rsidRDefault="00A160BA" w:rsidP="00A160BA">
            <w:pPr>
              <w:keepNext/>
              <w:keepLines/>
              <w:rPr>
                <w:rFonts w:ascii="David" w:hAnsi="David"/>
              </w:rPr>
            </w:pPr>
            <w:r>
              <w:rPr>
                <w:rFonts w:ascii="David" w:hAnsi="David" w:hint="cs"/>
                <w:rtl/>
              </w:rPr>
              <w:t>חתימה וחותמת</w:t>
            </w:r>
          </w:p>
        </w:tc>
      </w:tr>
      <w:tr w:rsidR="00A160BA" w:rsidRPr="00254609" w:rsidTr="00A160BA">
        <w:tc>
          <w:tcPr>
            <w:tcW w:w="2996" w:type="dxa"/>
            <w:gridSpan w:val="2"/>
          </w:tcPr>
          <w:p w:rsidR="00A160BA" w:rsidRPr="00C264EE" w:rsidRDefault="00A160BA" w:rsidP="00A160BA">
            <w:pPr>
              <w:keepNext/>
              <w:keepLines/>
              <w:bidi w:val="0"/>
              <w:jc w:val="center"/>
              <w:rPr>
                <w:rFonts w:asciiTheme="minorHAnsi" w:hAnsiTheme="minorHAnsi"/>
              </w:rPr>
            </w:pPr>
          </w:p>
        </w:tc>
        <w:tc>
          <w:tcPr>
            <w:tcW w:w="3444" w:type="dxa"/>
            <w:gridSpan w:val="2"/>
          </w:tcPr>
          <w:p w:rsidR="00A160BA" w:rsidRPr="00254609" w:rsidRDefault="00A160BA"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A160BA" w:rsidRPr="00254609" w:rsidRDefault="00A160BA" w:rsidP="00A160BA">
            <w:pPr>
              <w:keepNext/>
              <w:keepLines/>
              <w:jc w:val="center"/>
              <w:rPr>
                <w:rFonts w:ascii="David" w:hAnsi="David"/>
                <w:u w:val="single"/>
                <w:rtl/>
              </w:rPr>
            </w:pPr>
          </w:p>
        </w:tc>
        <w:tc>
          <w:tcPr>
            <w:tcW w:w="3058" w:type="dxa"/>
          </w:tcPr>
          <w:p w:rsidR="00A160BA" w:rsidRPr="00254609" w:rsidRDefault="00A160BA" w:rsidP="00A160BA">
            <w:pPr>
              <w:keepNext/>
              <w:keepLines/>
              <w:jc w:val="center"/>
              <w:rPr>
                <w:rFonts w:ascii="David" w:hAnsi="David"/>
              </w:rPr>
            </w:pPr>
          </w:p>
        </w:tc>
      </w:tr>
      <w:tr w:rsidR="00A160BA" w:rsidRPr="00254609" w:rsidTr="00A160BA">
        <w:tc>
          <w:tcPr>
            <w:tcW w:w="9498" w:type="dxa"/>
            <w:gridSpan w:val="5"/>
          </w:tcPr>
          <w:p w:rsidR="00A160BA" w:rsidRPr="00254609" w:rsidRDefault="00A160BA"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160BA" w:rsidRPr="00254609" w:rsidRDefault="00A160BA" w:rsidP="00A160BA">
            <w:pPr>
              <w:keepNext/>
              <w:keepLines/>
              <w:rPr>
                <w:rFonts w:ascii="David" w:hAnsi="David"/>
                <w:rtl/>
              </w:rPr>
            </w:pPr>
          </w:p>
        </w:tc>
      </w:tr>
      <w:tr w:rsidR="00A160BA" w:rsidRPr="00254609" w:rsidTr="00A160BA">
        <w:tc>
          <w:tcPr>
            <w:tcW w:w="2996" w:type="dxa"/>
            <w:gridSpan w:val="2"/>
            <w:hideMark/>
          </w:tcPr>
          <w:p w:rsidR="00A160BA" w:rsidRPr="00254609" w:rsidRDefault="00A160BA" w:rsidP="00A160BA">
            <w:pPr>
              <w:keepNext/>
              <w:keepLines/>
              <w:rPr>
                <w:rFonts w:ascii="David" w:hAnsi="David"/>
                <w:b/>
                <w:bCs/>
              </w:rPr>
            </w:pPr>
            <w:r w:rsidRPr="00254609">
              <w:rPr>
                <w:rFonts w:ascii="David" w:hAnsi="David" w:hint="cs"/>
                <w:b/>
                <w:bCs/>
                <w:rtl/>
              </w:rPr>
              <w:t>_______________</w:t>
            </w:r>
          </w:p>
        </w:tc>
        <w:tc>
          <w:tcPr>
            <w:tcW w:w="3444" w:type="dxa"/>
            <w:gridSpan w:val="2"/>
            <w:hideMark/>
          </w:tcPr>
          <w:p w:rsidR="00A160BA" w:rsidRPr="00254609" w:rsidRDefault="00A160BA" w:rsidP="00A160BA">
            <w:pPr>
              <w:keepNext/>
              <w:keepLines/>
              <w:rPr>
                <w:rFonts w:ascii="David" w:hAnsi="David"/>
                <w:b/>
                <w:bCs/>
              </w:rPr>
            </w:pPr>
            <w:r w:rsidRPr="00254609">
              <w:rPr>
                <w:rFonts w:ascii="David" w:hAnsi="David" w:hint="cs"/>
                <w:b/>
                <w:bCs/>
                <w:rtl/>
              </w:rPr>
              <w:t>______________________</w:t>
            </w:r>
          </w:p>
        </w:tc>
        <w:tc>
          <w:tcPr>
            <w:tcW w:w="3058" w:type="dxa"/>
            <w:hideMark/>
          </w:tcPr>
          <w:p w:rsidR="00A160BA" w:rsidRPr="00254609" w:rsidRDefault="00A160BA" w:rsidP="00A160BA">
            <w:pPr>
              <w:keepNext/>
              <w:keepLines/>
              <w:rPr>
                <w:rFonts w:ascii="David" w:hAnsi="David"/>
                <w:b/>
                <w:bCs/>
              </w:rPr>
            </w:pPr>
            <w:r w:rsidRPr="00254609">
              <w:rPr>
                <w:rFonts w:ascii="David" w:hAnsi="David" w:hint="cs"/>
                <w:b/>
                <w:bCs/>
                <w:rtl/>
              </w:rPr>
              <w:t>_____________________</w:t>
            </w:r>
          </w:p>
        </w:tc>
      </w:tr>
      <w:tr w:rsidR="00A160BA" w:rsidRPr="00254609" w:rsidTr="00A160BA">
        <w:tc>
          <w:tcPr>
            <w:tcW w:w="2996" w:type="dxa"/>
            <w:gridSpan w:val="2"/>
            <w:hideMark/>
          </w:tcPr>
          <w:p w:rsidR="00A160BA" w:rsidRPr="00254609" w:rsidRDefault="00A160BA" w:rsidP="00A160BA">
            <w:pPr>
              <w:keepNext/>
              <w:keepLines/>
              <w:jc w:val="center"/>
              <w:rPr>
                <w:rFonts w:ascii="David" w:hAnsi="David"/>
              </w:rPr>
            </w:pPr>
            <w:r w:rsidRPr="00254609">
              <w:rPr>
                <w:rFonts w:ascii="David" w:hAnsi="David" w:hint="cs"/>
                <w:rtl/>
              </w:rPr>
              <w:t>תאריך</w:t>
            </w:r>
          </w:p>
        </w:tc>
        <w:tc>
          <w:tcPr>
            <w:tcW w:w="3444" w:type="dxa"/>
            <w:gridSpan w:val="2"/>
            <w:hideMark/>
          </w:tcPr>
          <w:p w:rsidR="00A160BA" w:rsidRPr="00254609" w:rsidRDefault="00A160BA" w:rsidP="00A160BA">
            <w:pPr>
              <w:keepNext/>
              <w:keepLines/>
              <w:jc w:val="center"/>
              <w:rPr>
                <w:rFonts w:ascii="David" w:hAnsi="David"/>
              </w:rPr>
            </w:pPr>
            <w:r w:rsidRPr="00254609">
              <w:rPr>
                <w:rFonts w:ascii="David" w:hAnsi="David" w:hint="cs"/>
                <w:rtl/>
              </w:rPr>
              <w:t>מספר רישיון</w:t>
            </w:r>
          </w:p>
        </w:tc>
        <w:tc>
          <w:tcPr>
            <w:tcW w:w="3058" w:type="dxa"/>
            <w:hideMark/>
          </w:tcPr>
          <w:p w:rsidR="00A160BA" w:rsidRPr="00254609" w:rsidRDefault="00A160BA" w:rsidP="00A160BA">
            <w:pPr>
              <w:keepNext/>
              <w:keepLines/>
              <w:jc w:val="center"/>
              <w:rPr>
                <w:rFonts w:ascii="David" w:hAnsi="David"/>
              </w:rPr>
            </w:pPr>
            <w:r w:rsidRPr="00254609">
              <w:rPr>
                <w:rFonts w:ascii="David" w:hAnsi="David" w:hint="cs"/>
                <w:rtl/>
              </w:rPr>
              <w:t>חתימה וחותמת</w:t>
            </w:r>
          </w:p>
        </w:tc>
      </w:tr>
    </w:tbl>
    <w:p w:rsidR="00C41CEC" w:rsidRDefault="00C41CEC" w:rsidP="00A160BA">
      <w:pPr>
        <w:keepNext/>
        <w:keepLines/>
        <w:bidi w:val="0"/>
        <w:rPr>
          <w:sz w:val="26"/>
          <w:szCs w:val="26"/>
          <w:rtl/>
        </w:rPr>
      </w:pPr>
      <w:r>
        <w:rPr>
          <w:sz w:val="26"/>
          <w:szCs w:val="26"/>
          <w:rtl/>
        </w:rPr>
        <w:br w:type="page"/>
      </w:r>
    </w:p>
    <w:p w:rsidR="00C41CEC" w:rsidRDefault="00C41CEC" w:rsidP="00C530E8">
      <w:pPr>
        <w:keepNext/>
        <w:keepLines/>
        <w:bidi w:val="0"/>
        <w:jc w:val="right"/>
        <w:rPr>
          <w:sz w:val="26"/>
          <w:szCs w:val="26"/>
          <w:rtl/>
        </w:rPr>
      </w:pPr>
      <w:r>
        <w:rPr>
          <w:rFonts w:hint="cs"/>
          <w:rtl/>
        </w:rPr>
        <w:lastRenderedPageBreak/>
        <w:t>נ</w:t>
      </w:r>
      <w:r>
        <w:rPr>
          <w:rtl/>
        </w:rPr>
        <w:t>ספח ד'</w:t>
      </w:r>
      <w:r w:rsidRPr="00207C74">
        <w:rPr>
          <w:rtl/>
        </w:rPr>
        <w:t xml:space="preserve"> </w:t>
      </w:r>
      <w:r>
        <w:rPr>
          <w:rFonts w:hint="cs"/>
          <w:rtl/>
        </w:rPr>
        <w:t>10</w:t>
      </w:r>
      <w:r w:rsidRPr="00207C74">
        <w:rPr>
          <w:rtl/>
        </w:rPr>
        <w:t xml:space="preserve"> לחוב</w:t>
      </w:r>
      <w:r>
        <w:rPr>
          <w:rFonts w:hint="cs"/>
          <w:rtl/>
        </w:rPr>
        <w:t>ר</w:t>
      </w:r>
      <w:r w:rsidRPr="00207C74">
        <w:rPr>
          <w:rtl/>
        </w:rPr>
        <w:t>ת ההצעה</w:t>
      </w:r>
      <w:r>
        <w:rPr>
          <w:rFonts w:hint="cs"/>
          <w:rtl/>
        </w:rPr>
        <w:t xml:space="preserve"> -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Pr>
          <w:rFonts w:hint="cs"/>
          <w:rtl/>
        </w:rPr>
        <w:t>עניינים</w:t>
      </w:r>
    </w:p>
    <w:p w:rsidR="00C41CEC" w:rsidRDefault="00C41CEC" w:rsidP="00C530E8">
      <w:pPr>
        <w:keepNext/>
        <w:keepLines/>
        <w:bidi w:val="0"/>
        <w:jc w:val="right"/>
        <w:rPr>
          <w:sz w:val="26"/>
          <w:szCs w:val="26"/>
          <w:rtl/>
        </w:rPr>
      </w:pPr>
    </w:p>
    <w:p w:rsidR="00C41CEC" w:rsidRDefault="00C41CEC" w:rsidP="00C530E8">
      <w:pPr>
        <w:keepNext/>
        <w:keepLines/>
        <w:bidi w:val="0"/>
        <w:jc w:val="right"/>
        <w:rPr>
          <w:sz w:val="26"/>
          <w:szCs w:val="26"/>
          <w:rtl/>
        </w:rPr>
      </w:pPr>
    </w:p>
    <w:p w:rsidR="00E9087A" w:rsidRDefault="00C41CEC" w:rsidP="00C530E8">
      <w:pPr>
        <w:spacing w:before="240" w:line="360" w:lineRule="auto"/>
        <w:jc w:val="both"/>
        <w:rPr>
          <w:b/>
          <w:bCs/>
          <w:sz w:val="26"/>
          <w:szCs w:val="26"/>
          <w:rtl/>
        </w:rPr>
      </w:pPr>
      <w:r w:rsidRPr="00C530E8">
        <w:rPr>
          <w:rFonts w:hint="eastAsia"/>
          <w:b/>
          <w:bCs/>
          <w:sz w:val="26"/>
          <w:szCs w:val="26"/>
          <w:rtl/>
        </w:rPr>
        <w:t>ראה</w:t>
      </w:r>
      <w:r w:rsidRPr="00C530E8">
        <w:rPr>
          <w:b/>
          <w:bCs/>
          <w:sz w:val="26"/>
          <w:szCs w:val="26"/>
          <w:rtl/>
        </w:rPr>
        <w:t xml:space="preserve"> - </w:t>
      </w:r>
      <w:r w:rsidRPr="00C530E8">
        <w:rPr>
          <w:rFonts w:hint="eastAsia"/>
          <w:b/>
          <w:bCs/>
          <w:rtl/>
        </w:rPr>
        <w:t>נספח</w:t>
      </w:r>
      <w:r w:rsidRPr="00C530E8">
        <w:rPr>
          <w:b/>
          <w:bCs/>
          <w:rtl/>
        </w:rPr>
        <w:t xml:space="preserve"> 4 ב' להסכם - </w:t>
      </w:r>
      <w:r w:rsidRPr="00C530E8">
        <w:rPr>
          <w:rFonts w:hint="eastAsia"/>
          <w:b/>
          <w:bCs/>
          <w:rtl/>
        </w:rPr>
        <w:t>התחייבות</w:t>
      </w:r>
      <w:r w:rsidRPr="00C530E8">
        <w:rPr>
          <w:b/>
          <w:bCs/>
          <w:rtl/>
        </w:rPr>
        <w:t xml:space="preserve"> </w:t>
      </w:r>
      <w:r w:rsidRPr="00C530E8">
        <w:rPr>
          <w:rFonts w:hint="eastAsia"/>
          <w:b/>
          <w:bCs/>
          <w:rtl/>
        </w:rPr>
        <w:t>להימנע</w:t>
      </w:r>
      <w:r w:rsidRPr="00C530E8">
        <w:rPr>
          <w:b/>
          <w:bCs/>
          <w:rtl/>
        </w:rPr>
        <w:t xml:space="preserve"> </w:t>
      </w:r>
      <w:r w:rsidRPr="00C530E8">
        <w:rPr>
          <w:rFonts w:hint="eastAsia"/>
          <w:b/>
          <w:bCs/>
          <w:rtl/>
        </w:rPr>
        <w:t>מניגוד</w:t>
      </w:r>
      <w:r w:rsidRPr="00C530E8">
        <w:rPr>
          <w:b/>
          <w:bCs/>
          <w:rtl/>
        </w:rPr>
        <w:t xml:space="preserve"> </w:t>
      </w:r>
      <w:r w:rsidRPr="00C530E8">
        <w:rPr>
          <w:rFonts w:hint="eastAsia"/>
          <w:b/>
          <w:bCs/>
          <w:rtl/>
        </w:rPr>
        <w:t>עניינים</w:t>
      </w:r>
    </w:p>
    <w:p w:rsidR="00E9087A" w:rsidRDefault="00E9087A" w:rsidP="00C41CEC">
      <w:pPr>
        <w:spacing w:before="240" w:line="360" w:lineRule="auto"/>
        <w:jc w:val="both"/>
        <w:rPr>
          <w:b/>
          <w:bCs/>
          <w:sz w:val="26"/>
          <w:szCs w:val="26"/>
          <w:rtl/>
        </w:rPr>
      </w:pPr>
      <w:r>
        <w:rPr>
          <w:b/>
          <w:bCs/>
          <w:sz w:val="26"/>
          <w:szCs w:val="26"/>
          <w:rtl/>
        </w:rPr>
        <w:br w:type="page"/>
      </w:r>
    </w:p>
    <w:p w:rsidR="00E9087A" w:rsidRPr="00AC3D84" w:rsidRDefault="00E9087A" w:rsidP="00A025AE">
      <w:pPr>
        <w:pStyle w:val="1e"/>
        <w:rPr>
          <w:rtl/>
        </w:rPr>
      </w:pPr>
      <w:bookmarkStart w:id="129" w:name="_Toc24458976"/>
      <w:r>
        <w:rPr>
          <w:rFonts w:hint="eastAsia"/>
          <w:rtl/>
        </w:rPr>
        <w:lastRenderedPageBreak/>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129"/>
    </w:p>
    <w:p w:rsidR="00E9087A" w:rsidRDefault="00E9087A" w:rsidP="00E9087A">
      <w:pPr>
        <w:spacing w:line="360" w:lineRule="auto"/>
        <w:jc w:val="center"/>
        <w:rPr>
          <w:b/>
          <w:bCs/>
          <w:szCs w:val="32"/>
          <w:rtl/>
        </w:rPr>
      </w:pPr>
    </w:p>
    <w:p w:rsidR="00E9087A" w:rsidRDefault="00E9087A" w:rsidP="00E9087A">
      <w:pPr>
        <w:bidi w:val="0"/>
      </w:pPr>
    </w:p>
    <w:p w:rsidR="00E9087A" w:rsidRPr="008E0DC0" w:rsidRDefault="00E9087A" w:rsidP="00E9087A">
      <w:pPr>
        <w:rPr>
          <w:rFonts w:ascii="David" w:hAnsi="David"/>
          <w:rtl/>
        </w:rPr>
      </w:pPr>
      <w:r w:rsidRPr="008E0DC0">
        <w:rPr>
          <w:rFonts w:ascii="David" w:hAnsi="David" w:hint="eastAsia"/>
          <w:rtl/>
        </w:rPr>
        <w:t>לכבוד</w:t>
      </w:r>
      <w:r w:rsidRPr="008E0DC0">
        <w:rPr>
          <w:rFonts w:ascii="David" w:hAnsi="David"/>
          <w:rtl/>
        </w:rPr>
        <w:t xml:space="preserve"> </w:t>
      </w:r>
    </w:p>
    <w:p w:rsidR="00E9087A" w:rsidRPr="008E0DC0" w:rsidRDefault="00E9087A" w:rsidP="00E9087A">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E9087A" w:rsidRPr="008E0DC0" w:rsidRDefault="00E9087A" w:rsidP="00E9087A">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E9087A" w:rsidRPr="008E0DC0" w:rsidRDefault="00E9087A" w:rsidP="00E9087A">
      <w:pPr>
        <w:rPr>
          <w:rFonts w:ascii="David" w:hAnsi="David"/>
          <w:rtl/>
        </w:rPr>
      </w:pPr>
    </w:p>
    <w:p w:rsidR="00E9087A" w:rsidRPr="008E0DC0" w:rsidRDefault="00E9087A" w:rsidP="00E9087A">
      <w:pPr>
        <w:rPr>
          <w:rFonts w:ascii="David" w:hAnsi="David"/>
          <w:rtl/>
        </w:rPr>
      </w:pPr>
      <w:r w:rsidRPr="008E0DC0">
        <w:rPr>
          <w:rFonts w:ascii="David" w:hAnsi="David"/>
          <w:rtl/>
        </w:rPr>
        <w:t>א.ג.נ.,</w:t>
      </w:r>
    </w:p>
    <w:p w:rsidR="00E9087A" w:rsidRPr="008E0DC0" w:rsidRDefault="00E9087A" w:rsidP="00E9087A">
      <w:pPr>
        <w:rPr>
          <w:rFonts w:ascii="David" w:hAnsi="David"/>
          <w:rtl/>
        </w:rPr>
      </w:pPr>
    </w:p>
    <w:p w:rsidR="00E9087A" w:rsidRPr="008E0DC0" w:rsidRDefault="00E9087A" w:rsidP="00E9087A">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E9087A" w:rsidRPr="008E0DC0" w:rsidRDefault="00E9087A" w:rsidP="00E9087A">
      <w:pPr>
        <w:rPr>
          <w:rFonts w:ascii="David" w:hAnsi="David"/>
          <w:rtl/>
        </w:rPr>
      </w:pPr>
    </w:p>
    <w:p w:rsidR="00E9087A" w:rsidRPr="008E0DC0" w:rsidRDefault="00E9087A" w:rsidP="00E9087A">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rsidR="00E9087A" w:rsidRPr="008E0DC0" w:rsidRDefault="00E9087A" w:rsidP="00E9087A">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rsidR="00E9087A" w:rsidRPr="008E0DC0" w:rsidRDefault="00E9087A" w:rsidP="00E9087A">
      <w:pPr>
        <w:rPr>
          <w:rFonts w:ascii="David" w:hAnsi="David"/>
          <w:rtl/>
        </w:rPr>
      </w:pPr>
    </w:p>
    <w:p w:rsidR="00E9087A" w:rsidRPr="008E0DC0" w:rsidRDefault="00E9087A" w:rsidP="00E9087A">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E9087A" w:rsidRPr="00CF5BF4" w:rsidTr="00C530E8">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r>
      <w:tr w:rsidR="00E9087A" w:rsidRPr="00CF5BF4" w:rsidTr="00C530E8">
        <w:tc>
          <w:tcPr>
            <w:tcW w:w="2551" w:type="dxa"/>
            <w:tcBorders>
              <w:top w:val="single" w:sz="4" w:space="0" w:color="auto"/>
            </w:tcBorders>
          </w:tcPr>
          <w:p w:rsidR="00E9087A" w:rsidRPr="008E0DC0" w:rsidRDefault="00E9087A" w:rsidP="00C04BEB">
            <w:pPr>
              <w:spacing w:line="360" w:lineRule="auto"/>
              <w:jc w:val="center"/>
              <w:rPr>
                <w:rFonts w:ascii="David" w:hAnsi="David"/>
                <w:rtl/>
              </w:rPr>
            </w:pPr>
            <w:r w:rsidRPr="008E0DC0">
              <w:rPr>
                <w:rFonts w:ascii="David" w:hAnsi="David"/>
                <w:rtl/>
              </w:rPr>
              <w:t>שם פרטי</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E9087A" w:rsidP="00C04BEB">
            <w:pPr>
              <w:spacing w:line="360" w:lineRule="auto"/>
              <w:jc w:val="center"/>
              <w:rPr>
                <w:rFonts w:ascii="David" w:hAnsi="David"/>
                <w:rtl/>
              </w:rPr>
            </w:pPr>
            <w:r w:rsidRPr="008E0DC0">
              <w:rPr>
                <w:rFonts w:ascii="David" w:hAnsi="David"/>
                <w:rtl/>
              </w:rPr>
              <w:t>שם משפחה</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E9087A" w:rsidP="00C04BEB">
            <w:pPr>
              <w:spacing w:line="360" w:lineRule="auto"/>
              <w:jc w:val="center"/>
              <w:rPr>
                <w:rFonts w:ascii="David" w:hAnsi="David"/>
                <w:rtl/>
              </w:rPr>
            </w:pPr>
            <w:r w:rsidRPr="008E0DC0">
              <w:rPr>
                <w:rFonts w:ascii="David" w:hAnsi="David"/>
                <w:rtl/>
              </w:rPr>
              <w:t>ת.ז</w:t>
            </w:r>
          </w:p>
        </w:tc>
      </w:tr>
      <w:tr w:rsidR="00E9087A" w:rsidRPr="00CF5BF4" w:rsidTr="00C530E8">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r>
      <w:tr w:rsidR="00E9087A" w:rsidRPr="00CF5BF4" w:rsidTr="00C530E8">
        <w:tc>
          <w:tcPr>
            <w:tcW w:w="2551" w:type="dxa"/>
            <w:tcBorders>
              <w:top w:val="single" w:sz="4" w:space="0" w:color="auto"/>
            </w:tcBorders>
          </w:tcPr>
          <w:p w:rsidR="00E9087A" w:rsidRPr="008E0DC0" w:rsidRDefault="00E9087A" w:rsidP="00C04BEB">
            <w:pPr>
              <w:spacing w:line="360" w:lineRule="auto"/>
              <w:jc w:val="center"/>
              <w:rPr>
                <w:rFonts w:ascii="David" w:hAnsi="David"/>
                <w:rtl/>
              </w:rPr>
            </w:pPr>
            <w:r w:rsidRPr="008E0DC0">
              <w:rPr>
                <w:rFonts w:ascii="David" w:hAnsi="David"/>
                <w:rtl/>
              </w:rPr>
              <w:t>חתימה</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E9087A" w:rsidP="00C04BEB">
            <w:pPr>
              <w:spacing w:line="360" w:lineRule="auto"/>
              <w:jc w:val="center"/>
              <w:rPr>
                <w:rFonts w:ascii="David" w:hAnsi="David"/>
                <w:rtl/>
              </w:rPr>
            </w:pPr>
            <w:r w:rsidRPr="008E0DC0">
              <w:rPr>
                <w:rFonts w:ascii="David" w:hAnsi="David" w:hint="eastAsia"/>
                <w:rtl/>
              </w:rPr>
              <w:t>חותמת</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E9087A" w:rsidP="00C04BEB">
            <w:pPr>
              <w:spacing w:line="360" w:lineRule="auto"/>
              <w:jc w:val="center"/>
              <w:rPr>
                <w:rFonts w:ascii="David" w:hAnsi="David"/>
                <w:rtl/>
              </w:rPr>
            </w:pPr>
            <w:r w:rsidRPr="008E0DC0">
              <w:rPr>
                <w:rFonts w:ascii="David" w:hAnsi="David" w:hint="eastAsia"/>
                <w:rtl/>
              </w:rPr>
              <w:t>תאריך</w:t>
            </w:r>
          </w:p>
        </w:tc>
      </w:tr>
    </w:tbl>
    <w:p w:rsidR="00E9087A" w:rsidRPr="008E0DC0" w:rsidRDefault="00E9087A" w:rsidP="00E9087A">
      <w:pPr>
        <w:rPr>
          <w:rFonts w:ascii="David" w:hAnsi="David"/>
          <w:rtl/>
        </w:rPr>
      </w:pPr>
    </w:p>
    <w:p w:rsidR="00E9087A" w:rsidRPr="008E0DC0" w:rsidRDefault="00E9087A" w:rsidP="00E9087A">
      <w:pPr>
        <w:rPr>
          <w:rFonts w:ascii="David" w:hAnsi="David"/>
          <w:rtl/>
        </w:rPr>
      </w:pPr>
    </w:p>
    <w:p w:rsidR="00E9087A" w:rsidRPr="008E0DC0" w:rsidRDefault="00E9087A" w:rsidP="00E9087A">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E9087A" w:rsidRPr="008E0DC0" w:rsidRDefault="00E9087A" w:rsidP="00E9087A">
      <w:pPr>
        <w:spacing w:line="276" w:lineRule="auto"/>
        <w:rPr>
          <w:rFonts w:ascii="David" w:hAnsi="David"/>
          <w:rtl/>
        </w:rPr>
      </w:pPr>
    </w:p>
    <w:p w:rsidR="00E9087A" w:rsidRPr="008E0DC0" w:rsidRDefault="00E9087A" w:rsidP="00E9087A">
      <w:pPr>
        <w:spacing w:line="276" w:lineRule="auto"/>
        <w:jc w:val="both"/>
        <w:rPr>
          <w:rFonts w:ascii="David" w:hAnsi="David"/>
          <w:rtl/>
        </w:rPr>
      </w:pPr>
      <w:r w:rsidRPr="008E0DC0">
        <w:rPr>
          <w:rFonts w:ascii="David" w:hAnsi="David"/>
          <w:rtl/>
        </w:rPr>
        <w:t>אני גב' __________________</w:t>
      </w:r>
      <w:r w:rsidR="00C530E8">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E9087A" w:rsidRPr="008E0DC0" w:rsidRDefault="00E9087A" w:rsidP="00E9087A">
      <w:pPr>
        <w:spacing w:line="276" w:lineRule="auto"/>
        <w:rPr>
          <w:rFonts w:ascii="David" w:hAnsi="David"/>
          <w:rtl/>
        </w:rPr>
      </w:pPr>
    </w:p>
    <w:p w:rsidR="00E9087A" w:rsidRPr="008E0DC0"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E9087A" w:rsidRPr="00CF5BF4" w:rsidTr="00C530E8">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r>
      <w:tr w:rsidR="00E9087A" w:rsidRPr="00CF5BF4" w:rsidTr="00C530E8">
        <w:tc>
          <w:tcPr>
            <w:tcW w:w="2551" w:type="dxa"/>
            <w:tcBorders>
              <w:top w:val="single" w:sz="4" w:space="0" w:color="auto"/>
            </w:tcBorders>
          </w:tcPr>
          <w:p w:rsidR="00E9087A" w:rsidRPr="008E0DC0" w:rsidRDefault="00E9087A" w:rsidP="00C04B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E9087A" w:rsidP="00C04BEB">
            <w:pPr>
              <w:spacing w:line="360" w:lineRule="auto"/>
              <w:jc w:val="center"/>
              <w:rPr>
                <w:rFonts w:ascii="David" w:hAnsi="David"/>
                <w:rtl/>
              </w:rPr>
            </w:pPr>
            <w:r w:rsidRPr="008E0DC0">
              <w:rPr>
                <w:rFonts w:ascii="David" w:hAnsi="David" w:hint="eastAsia"/>
                <w:rtl/>
              </w:rPr>
              <w:t>חתימה</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E9087A" w:rsidP="00C04BEB">
            <w:pPr>
              <w:spacing w:line="360" w:lineRule="auto"/>
              <w:jc w:val="center"/>
              <w:rPr>
                <w:rFonts w:ascii="David" w:hAnsi="David"/>
                <w:rtl/>
              </w:rPr>
            </w:pPr>
            <w:r w:rsidRPr="008E0DC0">
              <w:rPr>
                <w:rFonts w:ascii="David" w:hAnsi="David" w:hint="eastAsia"/>
                <w:rtl/>
              </w:rPr>
              <w:t>תאריך</w:t>
            </w:r>
          </w:p>
        </w:tc>
      </w:tr>
    </w:tbl>
    <w:p w:rsidR="001A670C" w:rsidRDefault="001A670C" w:rsidP="00C41CEC">
      <w:pPr>
        <w:spacing w:before="240" w:line="360" w:lineRule="auto"/>
        <w:jc w:val="both"/>
        <w:rPr>
          <w:b/>
          <w:bCs/>
          <w:sz w:val="26"/>
          <w:szCs w:val="26"/>
          <w:rtl/>
        </w:rPr>
      </w:pPr>
      <w:r>
        <w:rPr>
          <w:b/>
          <w:bCs/>
          <w:sz w:val="26"/>
          <w:szCs w:val="26"/>
          <w:rtl/>
        </w:rPr>
        <w:br w:type="page"/>
      </w:r>
    </w:p>
    <w:p w:rsidR="007D0C21" w:rsidRPr="00C530E8" w:rsidRDefault="001A670C" w:rsidP="00A025AE">
      <w:pPr>
        <w:pStyle w:val="1e"/>
        <w:rPr>
          <w:rtl/>
        </w:rPr>
      </w:pPr>
      <w:bookmarkStart w:id="130" w:name="_Toc24458977"/>
      <w:r w:rsidRPr="00AE5975">
        <w:rPr>
          <w:rFonts w:hint="cs"/>
          <w:rtl/>
        </w:rPr>
        <w:lastRenderedPageBreak/>
        <w:t xml:space="preserve">נספח </w:t>
      </w:r>
      <w:r>
        <w:rPr>
          <w:rFonts w:hint="cs"/>
          <w:rtl/>
        </w:rPr>
        <w:t>ד'12</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bookmarkEnd w:id="130"/>
    </w:p>
    <w:p w:rsidR="007D0C21" w:rsidRDefault="007D0C21" w:rsidP="007232BA">
      <w:pPr>
        <w:pStyle w:val="1e"/>
        <w:rPr>
          <w:szCs w:val="32"/>
          <w:rtl/>
        </w:rPr>
      </w:pPr>
      <w:bookmarkStart w:id="131" w:name="_Toc24458978"/>
      <w:r>
        <w:rPr>
          <w:rFonts w:hint="cs"/>
          <w:szCs w:val="32"/>
          <w:rtl/>
        </w:rPr>
        <w:t>1. מסלול מעריכים</w:t>
      </w:r>
      <w:r w:rsidR="00C530E8">
        <w:rPr>
          <w:rFonts w:hint="cs"/>
          <w:szCs w:val="32"/>
          <w:rtl/>
        </w:rPr>
        <w:t xml:space="preserve"> </w:t>
      </w:r>
      <w:r w:rsidR="002374F3">
        <w:rPr>
          <w:rFonts w:hint="cs"/>
          <w:szCs w:val="32"/>
          <w:rtl/>
        </w:rPr>
        <w:t>- תנאי סף</w:t>
      </w:r>
      <w:r>
        <w:rPr>
          <w:rFonts w:hint="cs"/>
          <w:szCs w:val="32"/>
          <w:rtl/>
        </w:rPr>
        <w:t>:</w:t>
      </w:r>
      <w:bookmarkEnd w:id="131"/>
    </w:p>
    <w:p w:rsidR="007D0C21" w:rsidRPr="00AF7182" w:rsidRDefault="007D0C21" w:rsidP="007D0C21">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940F40" w:rsidRPr="00C530E8" w:rsidRDefault="007D0C21" w:rsidP="00A025AE">
      <w:pPr>
        <w:numPr>
          <w:ilvl w:val="0"/>
          <w:numId w:val="102"/>
        </w:numPr>
        <w:autoSpaceDE w:val="0"/>
        <w:autoSpaceDN w:val="0"/>
        <w:spacing w:before="240" w:line="360" w:lineRule="auto"/>
        <w:jc w:val="both"/>
        <w:rPr>
          <w:rFonts w:ascii="David" w:hAnsi="David"/>
          <w:b/>
          <w:bCs/>
          <w:rtl/>
        </w:rPr>
      </w:pPr>
      <w:r w:rsidRPr="00AF7182">
        <w:rPr>
          <w:rFonts w:ascii="David" w:hAnsi="David"/>
          <w:rtl/>
        </w:rPr>
        <w:t xml:space="preserve">הנני </w:t>
      </w:r>
      <w:r w:rsidR="00940F40">
        <w:rPr>
          <w:rFonts w:ascii="David" w:hAnsi="David" w:hint="cs"/>
          <w:rtl/>
        </w:rPr>
        <w:t xml:space="preserve">עוסק מורשה מספר ________________(להלן </w:t>
      </w:r>
      <w:r w:rsidR="00940F40" w:rsidRPr="00C530E8">
        <w:rPr>
          <w:rFonts w:ascii="David" w:hAnsi="David"/>
          <w:b/>
          <w:bCs/>
          <w:rtl/>
        </w:rPr>
        <w:t>"המציע")</w:t>
      </w:r>
      <w:r w:rsidR="00940F40">
        <w:rPr>
          <w:rFonts w:ascii="David" w:hAnsi="David" w:hint="cs"/>
          <w:rtl/>
        </w:rPr>
        <w:t xml:space="preserve"> </w:t>
      </w:r>
    </w:p>
    <w:p w:rsidR="00940F40" w:rsidRPr="00C530E8" w:rsidRDefault="00940F40" w:rsidP="00C530E8">
      <w:pPr>
        <w:autoSpaceDE w:val="0"/>
        <w:autoSpaceDN w:val="0"/>
        <w:spacing w:before="240" w:line="360" w:lineRule="auto"/>
        <w:ind w:left="990" w:right="720" w:hanging="141"/>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940F40" w:rsidRPr="00C530E8" w:rsidRDefault="00940F40" w:rsidP="00C530E8">
      <w:pPr>
        <w:autoSpaceDE w:val="0"/>
        <w:autoSpaceDN w:val="0"/>
        <w:spacing w:before="240" w:line="360" w:lineRule="auto"/>
        <w:ind w:left="565" w:right="720" w:hanging="141"/>
        <w:jc w:val="both"/>
        <w:rPr>
          <w:rFonts w:ascii="David" w:hAnsi="David"/>
          <w:b/>
          <w:bCs/>
          <w:rtl/>
        </w:rPr>
      </w:pPr>
      <w:r>
        <w:rPr>
          <w:rFonts w:ascii="David" w:hAnsi="David" w:hint="cs"/>
          <w:rtl/>
        </w:rPr>
        <w:t xml:space="preserve"> הנני ה</w:t>
      </w:r>
      <w:r w:rsidR="007D0C21" w:rsidRPr="00AF7182">
        <w:rPr>
          <w:rFonts w:ascii="David" w:hAnsi="David"/>
          <w:rtl/>
        </w:rPr>
        <w:t>נותן תצהיר זה בשם _________________ (להלן: "</w:t>
      </w:r>
      <w:r w:rsidR="007D0C21" w:rsidRPr="00AF7182">
        <w:rPr>
          <w:rFonts w:ascii="David" w:hAnsi="David"/>
          <w:b/>
          <w:bCs/>
          <w:rtl/>
        </w:rPr>
        <w:t>המציע</w:t>
      </w:r>
      <w:r w:rsidR="007D0C21" w:rsidRPr="00AF7182">
        <w:rPr>
          <w:rFonts w:ascii="David" w:hAnsi="David"/>
          <w:rtl/>
        </w:rPr>
        <w:t xml:space="preserve">"). אני מכהן כ_______________ והנני </w:t>
      </w:r>
      <w:r w:rsidR="00F72C1C">
        <w:rPr>
          <w:rFonts w:ascii="David" w:hAnsi="David"/>
          <w:rtl/>
        </w:rPr>
        <w:t>מוסמך/ת לתת תצהיר זה בשם המציע</w:t>
      </w:r>
      <w:r w:rsidR="00F72C1C">
        <w:rPr>
          <w:rFonts w:ascii="David" w:hAnsi="David" w:hint="cs"/>
          <w:rtl/>
        </w:rPr>
        <w:t xml:space="preserve"> . </w:t>
      </w:r>
    </w:p>
    <w:p w:rsidR="00C04BEB" w:rsidRDefault="00F72C1C" w:rsidP="007D0C21">
      <w:pPr>
        <w:numPr>
          <w:ilvl w:val="0"/>
          <w:numId w:val="102"/>
        </w:numPr>
        <w:autoSpaceDE w:val="0"/>
        <w:autoSpaceDN w:val="0"/>
        <w:spacing w:before="240" w:line="360" w:lineRule="auto"/>
        <w:jc w:val="both"/>
        <w:rPr>
          <w:rFonts w:ascii="David" w:hAnsi="David"/>
        </w:rPr>
      </w:pPr>
      <w:r>
        <w:rPr>
          <w:rFonts w:ascii="David" w:hAnsi="David" w:hint="cs"/>
          <w:rtl/>
        </w:rPr>
        <w:t>ה</w:t>
      </w:r>
      <w:r w:rsidR="00C04BEB">
        <w:rPr>
          <w:rFonts w:ascii="David" w:hAnsi="David" w:hint="cs"/>
          <w:rtl/>
        </w:rPr>
        <w:t xml:space="preserve">מעריך מטעם המציע הינו מר'/גב' ___________________________, ת.ז__________________ (עוסק מורשה ימלא את פרטיו) </w:t>
      </w:r>
    </w:p>
    <w:p w:rsidR="00F72C1C" w:rsidRDefault="00C04BEB" w:rsidP="007D0C21">
      <w:pPr>
        <w:numPr>
          <w:ilvl w:val="0"/>
          <w:numId w:val="102"/>
        </w:numPr>
        <w:autoSpaceDE w:val="0"/>
        <w:autoSpaceDN w:val="0"/>
        <w:spacing w:before="240" w:line="360" w:lineRule="auto"/>
        <w:jc w:val="both"/>
        <w:rPr>
          <w:rFonts w:ascii="David" w:hAnsi="David"/>
        </w:rPr>
      </w:pPr>
      <w:r>
        <w:rPr>
          <w:rFonts w:ascii="David" w:hAnsi="David" w:hint="cs"/>
          <w:rtl/>
        </w:rPr>
        <w:t>המעריך הינו בעל תעודת גמולוג</w:t>
      </w:r>
      <w:r w:rsidR="00067C9F">
        <w:rPr>
          <w:rFonts w:ascii="David" w:hAnsi="David" w:hint="cs"/>
          <w:rtl/>
        </w:rPr>
        <w:t xml:space="preserve"> המצורפת לתצהיר זה בהעתק "נאמן למקור"</w:t>
      </w:r>
    </w:p>
    <w:p w:rsidR="005D0F72" w:rsidRPr="00C530E8" w:rsidRDefault="00067C9F" w:rsidP="00C530E8">
      <w:pPr>
        <w:numPr>
          <w:ilvl w:val="0"/>
          <w:numId w:val="102"/>
        </w:numPr>
        <w:autoSpaceDE w:val="0"/>
        <w:autoSpaceDN w:val="0"/>
        <w:spacing w:before="240" w:line="360" w:lineRule="auto"/>
        <w:jc w:val="both"/>
        <w:rPr>
          <w:rFonts w:ascii="David" w:hAnsi="David"/>
          <w:rtl/>
        </w:rPr>
      </w:pPr>
      <w:r>
        <w:rPr>
          <w:rFonts w:ascii="David" w:hAnsi="David" w:hint="cs"/>
          <w:rtl/>
        </w:rPr>
        <w:t>המעריך הינו בעל ניסיון מצטבר של __________שנים</w:t>
      </w:r>
      <w:r w:rsidRPr="00C530E8">
        <w:rPr>
          <w:rFonts w:ascii="David" w:hAnsi="David"/>
          <w:b/>
          <w:bCs/>
          <w:i/>
          <w:iCs/>
          <w:rtl/>
        </w:rPr>
        <w:t xml:space="preserve">_(יש למלא </w:t>
      </w:r>
      <w:r w:rsidR="00516527" w:rsidRPr="00C530E8">
        <w:rPr>
          <w:rFonts w:ascii="David" w:hAnsi="David" w:hint="eastAsia"/>
          <w:b/>
          <w:bCs/>
          <w:i/>
          <w:iCs/>
          <w:rtl/>
        </w:rPr>
        <w:t>סיפרה</w:t>
      </w:r>
      <w:r w:rsidR="00516527" w:rsidRPr="00C530E8">
        <w:rPr>
          <w:rFonts w:ascii="David" w:hAnsi="David"/>
          <w:b/>
          <w:bCs/>
          <w:i/>
          <w:iCs/>
          <w:rtl/>
        </w:rPr>
        <w:t xml:space="preserve"> בין 0 ל 7 המייצגת </w:t>
      </w:r>
      <w:r w:rsidRPr="00C530E8">
        <w:rPr>
          <w:rFonts w:ascii="David" w:hAnsi="David" w:hint="eastAsia"/>
          <w:b/>
          <w:bCs/>
          <w:i/>
          <w:iCs/>
          <w:rtl/>
        </w:rPr>
        <w:t>את</w:t>
      </w:r>
      <w:r w:rsidRPr="00C530E8">
        <w:rPr>
          <w:rFonts w:ascii="David" w:hAnsi="David"/>
          <w:b/>
          <w:bCs/>
          <w:i/>
          <w:iCs/>
          <w:rtl/>
        </w:rPr>
        <w:t xml:space="preserve"> מספר שנות הניסיון</w:t>
      </w:r>
      <w:r w:rsidR="00C530E8">
        <w:rPr>
          <w:rFonts w:ascii="David" w:hAnsi="David"/>
          <w:b/>
          <w:bCs/>
          <w:i/>
          <w:iCs/>
          <w:rtl/>
        </w:rPr>
        <w:t xml:space="preserve"> </w:t>
      </w:r>
      <w:r w:rsidR="00516527" w:rsidRPr="00C530E8">
        <w:rPr>
          <w:rFonts w:ascii="David" w:hAnsi="David" w:hint="eastAsia"/>
          <w:b/>
          <w:bCs/>
          <w:i/>
          <w:iCs/>
          <w:rtl/>
        </w:rPr>
        <w:t>הרלוונטי</w:t>
      </w:r>
      <w:r w:rsidR="00516527" w:rsidRPr="00C530E8">
        <w:rPr>
          <w:rFonts w:ascii="David" w:hAnsi="David"/>
          <w:b/>
          <w:bCs/>
          <w:i/>
          <w:iCs/>
          <w:rtl/>
        </w:rPr>
        <w:t xml:space="preserve"> </w:t>
      </w:r>
      <w:r w:rsidRPr="00C530E8">
        <w:rPr>
          <w:rFonts w:ascii="David" w:hAnsi="David" w:hint="eastAsia"/>
          <w:b/>
          <w:bCs/>
          <w:i/>
          <w:iCs/>
          <w:rtl/>
        </w:rPr>
        <w:t>בשנים</w:t>
      </w:r>
      <w:r w:rsidRPr="00C530E8">
        <w:rPr>
          <w:rFonts w:ascii="David" w:hAnsi="David"/>
          <w:b/>
          <w:bCs/>
          <w:i/>
          <w:iCs/>
          <w:rtl/>
        </w:rPr>
        <w:t xml:space="preserve"> 2011-2019</w:t>
      </w:r>
      <w:r w:rsidR="005D0F72" w:rsidRPr="00C530E8">
        <w:rPr>
          <w:rFonts w:ascii="David" w:hAnsi="David"/>
          <w:b/>
          <w:bCs/>
          <w:i/>
          <w:iCs/>
          <w:rtl/>
        </w:rPr>
        <w:t>)</w:t>
      </w:r>
      <w:r w:rsidR="005D0F72" w:rsidRPr="00C530E8">
        <w:rPr>
          <w:rFonts w:ascii="David" w:hAnsi="David"/>
          <w:b/>
          <w:bCs/>
          <w:rtl/>
        </w:rPr>
        <w:t xml:space="preserve"> </w:t>
      </w:r>
      <w:r w:rsidRPr="00A025AE">
        <w:rPr>
          <w:rFonts w:ascii="David" w:hAnsi="David" w:hint="cs"/>
          <w:rtl/>
        </w:rPr>
        <w:t xml:space="preserve">בתחום </w:t>
      </w:r>
      <w:r w:rsidRPr="00A025AE">
        <w:rPr>
          <w:rFonts w:ascii="David" w:hAnsi="David"/>
          <w:rtl/>
        </w:rPr>
        <w:t>הערכת</w:t>
      </w:r>
      <w:r w:rsidR="00C530E8">
        <w:rPr>
          <w:rFonts w:ascii="David" w:hAnsi="David"/>
          <w:rtl/>
        </w:rPr>
        <w:t xml:space="preserve"> </w:t>
      </w:r>
      <w:r w:rsidRPr="00A025AE">
        <w:rPr>
          <w:rFonts w:ascii="David" w:hAnsi="David"/>
          <w:rtl/>
        </w:rPr>
        <w:t>שווי יהלומים מלוטשים או גלם ו-או אבנים יקרות מלוטשות או גלם</w:t>
      </w:r>
      <w:r w:rsidR="0023123A" w:rsidRPr="00C530E8">
        <w:rPr>
          <w:rFonts w:ascii="David" w:hAnsi="David"/>
          <w:rtl/>
        </w:rPr>
        <w:t>.</w:t>
      </w:r>
      <w:r w:rsidR="005D0F72" w:rsidRPr="00C530E8">
        <w:rPr>
          <w:rFonts w:ascii="David" w:hAnsi="David"/>
          <w:rtl/>
        </w:rPr>
        <w:t xml:space="preserve"> </w:t>
      </w:r>
      <w:r w:rsidR="005D0F72" w:rsidRPr="00A025AE">
        <w:rPr>
          <w:rFonts w:ascii="David" w:hAnsi="David" w:hint="cs"/>
          <w:b/>
          <w:bCs/>
          <w:rtl/>
        </w:rPr>
        <w:t xml:space="preserve">קורות </w:t>
      </w:r>
      <w:r w:rsidR="00282502" w:rsidRPr="00A025AE">
        <w:rPr>
          <w:rFonts w:ascii="David" w:hAnsi="David" w:hint="cs"/>
          <w:b/>
          <w:bCs/>
          <w:rtl/>
        </w:rPr>
        <w:t xml:space="preserve">חיים </w:t>
      </w:r>
      <w:r w:rsidR="005D0F72" w:rsidRPr="00A025AE">
        <w:rPr>
          <w:rFonts w:ascii="David" w:hAnsi="David" w:hint="cs"/>
          <w:b/>
          <w:bCs/>
          <w:rtl/>
        </w:rPr>
        <w:t>צורפו כהוכחה</w:t>
      </w:r>
    </w:p>
    <w:p w:rsidR="0023123A" w:rsidRPr="00FD11B8" w:rsidRDefault="0023123A" w:rsidP="0023123A">
      <w:pPr>
        <w:numPr>
          <w:ilvl w:val="0"/>
          <w:numId w:val="10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23123A"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23123A" w:rsidTr="001C2F5F">
        <w:trPr>
          <w:jc w:val="center"/>
        </w:trPr>
        <w:tc>
          <w:tcPr>
            <w:tcW w:w="3321" w:type="dxa"/>
            <w:tcBorders>
              <w:top w:val="single" w:sz="4" w:space="0" w:color="auto"/>
              <w:left w:val="nil"/>
              <w:bottom w:val="nil"/>
              <w:right w:val="nil"/>
            </w:tcBorders>
            <w:hideMark/>
          </w:tcPr>
          <w:p w:rsidR="0023123A" w:rsidRDefault="0023123A" w:rsidP="001C2F5F">
            <w:pPr>
              <w:jc w:val="center"/>
            </w:pPr>
            <w:r>
              <w:rPr>
                <w:rFonts w:hint="cs"/>
                <w:rtl/>
              </w:rPr>
              <w:t>חתימה וחותמת</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23123A"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23123A" w:rsidP="001C2F5F">
            <w:pPr>
              <w:jc w:val="center"/>
            </w:pPr>
            <w:r>
              <w:rPr>
                <w:rFonts w:hint="cs"/>
                <w:rtl/>
              </w:rPr>
              <w:t>שם ותעודת זהות</w:t>
            </w:r>
          </w:p>
        </w:tc>
      </w:tr>
    </w:tbl>
    <w:p w:rsidR="0023123A" w:rsidRPr="00FD11B8" w:rsidRDefault="0023123A" w:rsidP="0023123A">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23123A" w:rsidRPr="00AF7182" w:rsidRDefault="0023123A" w:rsidP="0023123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23123A"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23123A" w:rsidTr="001C2F5F">
        <w:trPr>
          <w:jc w:val="center"/>
        </w:trPr>
        <w:tc>
          <w:tcPr>
            <w:tcW w:w="3321" w:type="dxa"/>
            <w:tcBorders>
              <w:top w:val="single" w:sz="4" w:space="0" w:color="auto"/>
              <w:left w:val="nil"/>
              <w:bottom w:val="nil"/>
              <w:right w:val="nil"/>
            </w:tcBorders>
            <w:hideMark/>
          </w:tcPr>
          <w:p w:rsidR="0023123A" w:rsidRDefault="0023123A" w:rsidP="001C2F5F">
            <w:pPr>
              <w:jc w:val="center"/>
            </w:pPr>
            <w:r>
              <w:rPr>
                <w:rFonts w:hint="cs"/>
                <w:rtl/>
              </w:rPr>
              <w:t>חותמת ומספר רישיון</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23123A"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23123A" w:rsidP="001C2F5F">
            <w:pPr>
              <w:jc w:val="center"/>
            </w:pPr>
            <w:r>
              <w:rPr>
                <w:rFonts w:hint="cs"/>
                <w:rtl/>
              </w:rPr>
              <w:t>חתימת עורך הדין</w:t>
            </w:r>
          </w:p>
        </w:tc>
      </w:tr>
    </w:tbl>
    <w:p w:rsidR="0023123A" w:rsidRDefault="0023123A" w:rsidP="0023123A">
      <w:pPr>
        <w:ind w:right="567"/>
        <w:rPr>
          <w:sz w:val="28"/>
          <w:szCs w:val="28"/>
          <w:rtl/>
        </w:rPr>
      </w:pPr>
      <w:r>
        <w:rPr>
          <w:rFonts w:ascii="David" w:hAnsi="David"/>
          <w:rtl/>
        </w:rPr>
        <w:t xml:space="preserve"> </w:t>
      </w:r>
    </w:p>
    <w:p w:rsidR="0023123A" w:rsidRDefault="0023123A" w:rsidP="007D0C21">
      <w:pPr>
        <w:pStyle w:val="Normal1"/>
        <w:rPr>
          <w:rtl/>
          <w:lang w:eastAsia="en-US"/>
        </w:rPr>
      </w:pPr>
      <w:r>
        <w:rPr>
          <w:rtl/>
          <w:lang w:eastAsia="en-US"/>
        </w:rPr>
        <w:br w:type="page"/>
      </w:r>
    </w:p>
    <w:p w:rsidR="007D0C21" w:rsidRPr="00C530E8" w:rsidRDefault="007D0C21" w:rsidP="00C530E8">
      <w:pPr>
        <w:pStyle w:val="Normal1"/>
        <w:rPr>
          <w:rtl/>
        </w:rPr>
      </w:pPr>
    </w:p>
    <w:p w:rsidR="001A670C" w:rsidRDefault="007D0C21" w:rsidP="00A025AE">
      <w:pPr>
        <w:pStyle w:val="1e"/>
        <w:rPr>
          <w:b w:val="0"/>
          <w:bCs w:val="0"/>
          <w:szCs w:val="32"/>
          <w:rtl/>
        </w:rPr>
      </w:pPr>
      <w:bookmarkStart w:id="132" w:name="_Toc24458979"/>
      <w:r>
        <w:rPr>
          <w:rFonts w:hint="cs"/>
          <w:szCs w:val="32"/>
          <w:rtl/>
        </w:rPr>
        <w:t xml:space="preserve">2. </w:t>
      </w:r>
      <w:r w:rsidR="001A670C" w:rsidRPr="00C530E8">
        <w:rPr>
          <w:rFonts w:hint="eastAsia"/>
          <w:szCs w:val="32"/>
          <w:rtl/>
        </w:rPr>
        <w:t>מסלול</w:t>
      </w:r>
      <w:r w:rsidR="001A670C" w:rsidRPr="00C530E8">
        <w:rPr>
          <w:szCs w:val="32"/>
          <w:rtl/>
        </w:rPr>
        <w:t xml:space="preserve"> </w:t>
      </w:r>
      <w:r w:rsidRPr="00C530E8">
        <w:rPr>
          <w:rFonts w:hint="eastAsia"/>
          <w:szCs w:val="32"/>
          <w:rtl/>
        </w:rPr>
        <w:t>מעבדות</w:t>
      </w:r>
      <w:r w:rsidR="002374F3">
        <w:rPr>
          <w:rFonts w:hint="cs"/>
          <w:szCs w:val="32"/>
          <w:rtl/>
        </w:rPr>
        <w:t xml:space="preserve"> </w:t>
      </w:r>
      <w:r w:rsidR="002374F3">
        <w:rPr>
          <w:szCs w:val="32"/>
          <w:rtl/>
        </w:rPr>
        <w:t>–</w:t>
      </w:r>
      <w:r w:rsidR="002374F3">
        <w:rPr>
          <w:rFonts w:hint="cs"/>
          <w:szCs w:val="32"/>
          <w:rtl/>
        </w:rPr>
        <w:t xml:space="preserve"> תנאי סף</w:t>
      </w:r>
      <w:r w:rsidRPr="00C530E8">
        <w:rPr>
          <w:szCs w:val="32"/>
          <w:rtl/>
        </w:rPr>
        <w:t>:</w:t>
      </w:r>
      <w:bookmarkEnd w:id="132"/>
    </w:p>
    <w:p w:rsidR="001A670C" w:rsidRDefault="001A670C" w:rsidP="001A670C">
      <w:pPr>
        <w:spacing w:line="360" w:lineRule="auto"/>
        <w:jc w:val="center"/>
        <w:rPr>
          <w:rtl/>
        </w:rPr>
      </w:pPr>
    </w:p>
    <w:p w:rsidR="001A670C" w:rsidRPr="00AF7182" w:rsidRDefault="001A670C" w:rsidP="001A670C">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1A670C" w:rsidRPr="00AF7182" w:rsidRDefault="001A670C" w:rsidP="00C530E8">
      <w:pPr>
        <w:numPr>
          <w:ilvl w:val="0"/>
          <w:numId w:val="122"/>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23123A" w:rsidRDefault="0023123A" w:rsidP="00C530E8">
      <w:pPr>
        <w:pStyle w:val="aff5"/>
        <w:numPr>
          <w:ilvl w:val="0"/>
          <w:numId w:val="122"/>
        </w:numPr>
        <w:rPr>
          <w:rFonts w:ascii="David" w:hAnsi="David" w:cs="David"/>
          <w:b/>
          <w:bCs/>
        </w:rPr>
      </w:pPr>
      <w:r w:rsidRPr="00A025AE">
        <w:rPr>
          <w:rFonts w:ascii="David" w:hAnsi="David" w:cs="David"/>
          <w:rtl/>
        </w:rPr>
        <w:t>המציע הינו מעבדה גמולוגית בעלת רישיון ל"צרכי בדיקה ותיעוד בלבד" מטעם "מנהל היהלומים, אבני חן ותכשיטים" במשרד הכלכלה התקף למועד הגשת הצעות למכרז.</w:t>
      </w:r>
      <w:r w:rsidRPr="00A025AE">
        <w:rPr>
          <w:rFonts w:ascii="David" w:hAnsi="David" w:cs="David" w:hint="cs"/>
          <w:rtl/>
        </w:rPr>
        <w:t xml:space="preserve"> </w:t>
      </w:r>
      <w:r w:rsidRPr="00C530E8">
        <w:rPr>
          <w:rFonts w:ascii="David" w:hAnsi="David" w:cs="David" w:hint="eastAsia"/>
          <w:b/>
          <w:bCs/>
          <w:rtl/>
        </w:rPr>
        <w:t>רישיון</w:t>
      </w:r>
      <w:r w:rsidRPr="00A025AE">
        <w:rPr>
          <w:rFonts w:ascii="David" w:hAnsi="David" w:cs="David" w:hint="cs"/>
          <w:b/>
          <w:bCs/>
          <w:rtl/>
        </w:rPr>
        <w:t xml:space="preserve"> </w:t>
      </w:r>
      <w:r w:rsidRPr="00C530E8">
        <w:rPr>
          <w:rFonts w:ascii="David" w:hAnsi="David" w:cs="David" w:hint="eastAsia"/>
          <w:b/>
          <w:bCs/>
          <w:rtl/>
        </w:rPr>
        <w:t>מצורף</w:t>
      </w:r>
      <w:r w:rsidRPr="00C530E8">
        <w:rPr>
          <w:rFonts w:ascii="David" w:hAnsi="David" w:cs="David"/>
          <w:b/>
          <w:bCs/>
          <w:rtl/>
        </w:rPr>
        <w:t xml:space="preserve"> בהעתק "נאמן למקור"</w:t>
      </w:r>
    </w:p>
    <w:p w:rsidR="0023123A" w:rsidRPr="00C530E8" w:rsidRDefault="0023123A" w:rsidP="00C530E8">
      <w:pPr>
        <w:pStyle w:val="aff5"/>
        <w:rPr>
          <w:rFonts w:ascii="David" w:hAnsi="David" w:cs="David"/>
          <w:b/>
          <w:bCs/>
          <w:rtl/>
        </w:rPr>
      </w:pPr>
    </w:p>
    <w:p w:rsidR="0023123A" w:rsidRDefault="0023123A" w:rsidP="00C530E8">
      <w:pPr>
        <w:numPr>
          <w:ilvl w:val="0"/>
          <w:numId w:val="122"/>
        </w:numPr>
        <w:autoSpaceDE w:val="0"/>
        <w:autoSpaceDN w:val="0"/>
        <w:spacing w:before="240" w:line="360" w:lineRule="auto"/>
        <w:jc w:val="both"/>
        <w:rPr>
          <w:rFonts w:ascii="David" w:hAnsi="David"/>
        </w:rPr>
      </w:pPr>
      <w:r>
        <w:rPr>
          <w:rFonts w:ascii="David" w:hAnsi="David" w:hint="cs"/>
          <w:rtl/>
        </w:rPr>
        <w:t>ה"גמולוג המומחה" מטעם המציע הינו מר'/גב' ___________________________, ת.ז__________________</w:t>
      </w:r>
      <w:r w:rsidR="00C530E8">
        <w:rPr>
          <w:rFonts w:ascii="David" w:hAnsi="David" w:hint="cs"/>
          <w:rtl/>
        </w:rPr>
        <w:t xml:space="preserve"> </w:t>
      </w:r>
    </w:p>
    <w:p w:rsidR="0023123A" w:rsidRPr="00C530E8" w:rsidRDefault="0023123A" w:rsidP="00C530E8">
      <w:pPr>
        <w:numPr>
          <w:ilvl w:val="0"/>
          <w:numId w:val="122"/>
        </w:numPr>
        <w:autoSpaceDE w:val="0"/>
        <w:autoSpaceDN w:val="0"/>
        <w:spacing w:before="240" w:line="360" w:lineRule="auto"/>
        <w:jc w:val="both"/>
        <w:rPr>
          <w:rFonts w:ascii="David" w:hAnsi="David"/>
          <w:b/>
          <w:bCs/>
        </w:rPr>
      </w:pPr>
      <w:r>
        <w:rPr>
          <w:rFonts w:ascii="David" w:hAnsi="David" w:hint="cs"/>
          <w:rtl/>
        </w:rPr>
        <w:t xml:space="preserve">הגמולוג המומחה הינו בעל תעודת גמולוג </w:t>
      </w:r>
      <w:r w:rsidRPr="00C530E8">
        <w:rPr>
          <w:rFonts w:ascii="David" w:hAnsi="David" w:hint="eastAsia"/>
          <w:b/>
          <w:bCs/>
          <w:rtl/>
        </w:rPr>
        <w:t>המצורפת</w:t>
      </w:r>
      <w:r w:rsidRPr="00C530E8">
        <w:rPr>
          <w:rFonts w:ascii="David" w:hAnsi="David"/>
          <w:b/>
          <w:bCs/>
          <w:rtl/>
        </w:rPr>
        <w:t xml:space="preserve"> </w:t>
      </w:r>
      <w:r w:rsidRPr="00C530E8">
        <w:rPr>
          <w:rFonts w:ascii="David" w:hAnsi="David" w:hint="eastAsia"/>
          <w:b/>
          <w:bCs/>
          <w:rtl/>
        </w:rPr>
        <w:t>לתצהיר</w:t>
      </w:r>
      <w:r w:rsidRPr="00C530E8">
        <w:rPr>
          <w:rFonts w:ascii="David" w:hAnsi="David"/>
          <w:b/>
          <w:bCs/>
          <w:rtl/>
        </w:rPr>
        <w:t xml:space="preserve"> </w:t>
      </w:r>
      <w:r w:rsidRPr="00C530E8">
        <w:rPr>
          <w:rFonts w:ascii="David" w:hAnsi="David" w:hint="eastAsia"/>
          <w:b/>
          <w:bCs/>
          <w:rtl/>
        </w:rPr>
        <w:t>זה</w:t>
      </w:r>
      <w:r w:rsidRPr="00C530E8">
        <w:rPr>
          <w:rFonts w:ascii="David" w:hAnsi="David"/>
          <w:b/>
          <w:bCs/>
          <w:rtl/>
        </w:rPr>
        <w:t xml:space="preserve"> </w:t>
      </w:r>
      <w:r w:rsidRPr="00C530E8">
        <w:rPr>
          <w:rFonts w:ascii="David" w:hAnsi="David" w:hint="eastAsia"/>
          <w:b/>
          <w:bCs/>
          <w:rtl/>
        </w:rPr>
        <w:t>בהעתק</w:t>
      </w:r>
      <w:r w:rsidRPr="00C530E8">
        <w:rPr>
          <w:rFonts w:ascii="David" w:hAnsi="David"/>
          <w:b/>
          <w:bCs/>
          <w:rtl/>
        </w:rPr>
        <w:t xml:space="preserve"> "נאמן </w:t>
      </w:r>
      <w:r w:rsidRPr="00C530E8">
        <w:rPr>
          <w:rFonts w:ascii="David" w:hAnsi="David" w:hint="eastAsia"/>
          <w:b/>
          <w:bCs/>
          <w:rtl/>
        </w:rPr>
        <w:t>למקור</w:t>
      </w:r>
      <w:r w:rsidRPr="00C530E8">
        <w:rPr>
          <w:rFonts w:ascii="David" w:hAnsi="David"/>
          <w:b/>
          <w:bCs/>
          <w:rtl/>
        </w:rPr>
        <w:t>"</w:t>
      </w:r>
    </w:p>
    <w:p w:rsidR="0023123A" w:rsidRPr="0050354E" w:rsidRDefault="0023123A" w:rsidP="00C530E8">
      <w:pPr>
        <w:numPr>
          <w:ilvl w:val="0"/>
          <w:numId w:val="122"/>
        </w:numPr>
        <w:autoSpaceDE w:val="0"/>
        <w:autoSpaceDN w:val="0"/>
        <w:spacing w:before="240" w:line="360" w:lineRule="auto"/>
        <w:jc w:val="both"/>
        <w:rPr>
          <w:rFonts w:ascii="David" w:hAnsi="David"/>
          <w:b/>
          <w:bCs/>
          <w:rtl/>
        </w:rPr>
      </w:pPr>
      <w:r>
        <w:rPr>
          <w:rFonts w:ascii="David" w:hAnsi="David" w:hint="cs"/>
          <w:rtl/>
        </w:rPr>
        <w:t>הגמולוג הינו בעל ניסיון מצטבר של __________שנים</w:t>
      </w:r>
      <w:r w:rsidRPr="00C530E8">
        <w:rPr>
          <w:rFonts w:ascii="David" w:hAnsi="David"/>
          <w:b/>
          <w:bCs/>
          <w:i/>
          <w:iCs/>
          <w:rtl/>
        </w:rPr>
        <w:t>_(</w:t>
      </w:r>
      <w:r w:rsidR="00282502" w:rsidRPr="00C530E8">
        <w:rPr>
          <w:rFonts w:ascii="David" w:hAnsi="David"/>
          <w:b/>
          <w:bCs/>
          <w:i/>
          <w:iCs/>
          <w:rtl/>
        </w:rPr>
        <w:t xml:space="preserve"> יש למלא מספר בין 0 ל -10</w:t>
      </w:r>
      <w:r w:rsidR="00C530E8">
        <w:rPr>
          <w:rFonts w:ascii="David" w:hAnsi="David"/>
          <w:b/>
          <w:bCs/>
          <w:i/>
          <w:iCs/>
          <w:rtl/>
        </w:rPr>
        <w:t xml:space="preserve"> </w:t>
      </w:r>
      <w:r w:rsidR="00282502" w:rsidRPr="00C530E8">
        <w:rPr>
          <w:rFonts w:ascii="David" w:hAnsi="David"/>
          <w:b/>
          <w:bCs/>
          <w:i/>
          <w:iCs/>
          <w:rtl/>
        </w:rPr>
        <w:t>המייצ</w:t>
      </w:r>
      <w:r w:rsidR="00282502" w:rsidRPr="00C530E8">
        <w:rPr>
          <w:rFonts w:ascii="David" w:hAnsi="David" w:hint="eastAsia"/>
          <w:b/>
          <w:bCs/>
          <w:i/>
          <w:iCs/>
          <w:rtl/>
        </w:rPr>
        <w:t>ג</w:t>
      </w:r>
      <w:r w:rsidR="00282502" w:rsidRPr="00C530E8">
        <w:rPr>
          <w:rFonts w:ascii="David" w:hAnsi="David"/>
          <w:b/>
          <w:bCs/>
          <w:i/>
          <w:iCs/>
          <w:rtl/>
        </w:rPr>
        <w:t xml:space="preserve"> </w:t>
      </w:r>
      <w:r w:rsidRPr="00C530E8">
        <w:rPr>
          <w:rFonts w:ascii="David" w:hAnsi="David" w:hint="eastAsia"/>
          <w:b/>
          <w:bCs/>
          <w:i/>
          <w:iCs/>
          <w:rtl/>
        </w:rPr>
        <w:t>את</w:t>
      </w:r>
      <w:r w:rsidRPr="00C530E8">
        <w:rPr>
          <w:rFonts w:ascii="David" w:hAnsi="David"/>
          <w:b/>
          <w:bCs/>
          <w:i/>
          <w:iCs/>
          <w:rtl/>
        </w:rPr>
        <w:t xml:space="preserve"> </w:t>
      </w:r>
      <w:r w:rsidRPr="00C530E8">
        <w:rPr>
          <w:rFonts w:ascii="David" w:hAnsi="David" w:hint="eastAsia"/>
          <w:b/>
          <w:bCs/>
          <w:i/>
          <w:iCs/>
          <w:rtl/>
        </w:rPr>
        <w:t>מספר</w:t>
      </w:r>
      <w:r w:rsidRPr="00C530E8">
        <w:rPr>
          <w:rFonts w:ascii="David" w:hAnsi="David"/>
          <w:b/>
          <w:bCs/>
          <w:i/>
          <w:iCs/>
          <w:rtl/>
        </w:rPr>
        <w:t xml:space="preserve"> </w:t>
      </w:r>
      <w:r w:rsidRPr="00C530E8">
        <w:rPr>
          <w:rFonts w:ascii="David" w:hAnsi="David" w:hint="eastAsia"/>
          <w:b/>
          <w:bCs/>
          <w:i/>
          <w:iCs/>
          <w:rtl/>
        </w:rPr>
        <w:t>שנות</w:t>
      </w:r>
      <w:r w:rsidRPr="00C530E8">
        <w:rPr>
          <w:rFonts w:ascii="David" w:hAnsi="David"/>
          <w:b/>
          <w:bCs/>
          <w:i/>
          <w:iCs/>
          <w:rtl/>
        </w:rPr>
        <w:t xml:space="preserve"> </w:t>
      </w:r>
      <w:r w:rsidRPr="00C530E8">
        <w:rPr>
          <w:rFonts w:ascii="David" w:hAnsi="David" w:hint="eastAsia"/>
          <w:b/>
          <w:bCs/>
          <w:i/>
          <w:iCs/>
          <w:rtl/>
        </w:rPr>
        <w:t>הניסיון</w:t>
      </w:r>
      <w:r w:rsidR="002374F3" w:rsidRPr="00C530E8">
        <w:rPr>
          <w:rFonts w:ascii="David" w:hAnsi="David"/>
          <w:b/>
          <w:bCs/>
          <w:i/>
          <w:iCs/>
          <w:rtl/>
        </w:rPr>
        <w:t xml:space="preserve"> בין השנים 2009-2019</w:t>
      </w:r>
      <w:r w:rsidRPr="00C530E8">
        <w:rPr>
          <w:rFonts w:ascii="David" w:hAnsi="David"/>
          <w:b/>
          <w:bCs/>
          <w:i/>
          <w:iCs/>
          <w:rtl/>
        </w:rPr>
        <w:t>)</w:t>
      </w:r>
      <w:r w:rsidR="00C530E8">
        <w:rPr>
          <w:rFonts w:ascii="David" w:hAnsi="David"/>
          <w:b/>
          <w:bCs/>
          <w:rtl/>
        </w:rPr>
        <w:t xml:space="preserve"> </w:t>
      </w:r>
      <w:r w:rsidR="00B83630" w:rsidRPr="00C530E8">
        <w:rPr>
          <w:rFonts w:ascii="David" w:hAnsi="David" w:hint="eastAsia"/>
          <w:rtl/>
        </w:rPr>
        <w:t>כ</w:t>
      </w:r>
      <w:r w:rsidR="00B83630" w:rsidRPr="00C530E8">
        <w:rPr>
          <w:rFonts w:ascii="David" w:hAnsi="David"/>
          <w:rtl/>
        </w:rPr>
        <w:t>סוחר ו-או כמעריך ו-או</w:t>
      </w:r>
      <w:r w:rsidR="00C530E8">
        <w:rPr>
          <w:rFonts w:ascii="David" w:hAnsi="David"/>
          <w:rtl/>
        </w:rPr>
        <w:t xml:space="preserve"> </w:t>
      </w:r>
      <w:r w:rsidR="00B83630" w:rsidRPr="00C530E8">
        <w:rPr>
          <w:rFonts w:ascii="David" w:hAnsi="David"/>
          <w:rtl/>
        </w:rPr>
        <w:t>כממיין ו-או כמתעד של יהלומים מלוטשים או גלם ו-או אבנים יקרות מלוטשות או גלם</w:t>
      </w:r>
      <w:r>
        <w:rPr>
          <w:rFonts w:ascii="David" w:hAnsi="David" w:hint="cs"/>
          <w:b/>
          <w:bCs/>
          <w:rtl/>
        </w:rPr>
        <w:t>.</w:t>
      </w:r>
      <w:r w:rsidR="00B83630">
        <w:rPr>
          <w:rFonts w:ascii="David" w:hAnsi="David" w:hint="cs"/>
          <w:b/>
          <w:bCs/>
          <w:rtl/>
        </w:rPr>
        <w:t xml:space="preserve"> קורות חיים צורפו כהוכחה</w:t>
      </w:r>
    </w:p>
    <w:p w:rsidR="001A670C" w:rsidRPr="00FD11B8" w:rsidRDefault="001A670C" w:rsidP="00C530E8">
      <w:pPr>
        <w:numPr>
          <w:ilvl w:val="0"/>
          <w:numId w:val="12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1A670C" w:rsidTr="00C04BEB">
        <w:trPr>
          <w:jc w:val="center"/>
        </w:trPr>
        <w:tc>
          <w:tcPr>
            <w:tcW w:w="3321" w:type="dxa"/>
            <w:tcBorders>
              <w:top w:val="nil"/>
              <w:left w:val="nil"/>
              <w:bottom w:val="single" w:sz="4" w:space="0" w:color="auto"/>
              <w:right w:val="nil"/>
            </w:tcBorders>
          </w:tcPr>
          <w:p w:rsidR="001A670C" w:rsidRDefault="001A670C" w:rsidP="00C04BEB">
            <w:pPr>
              <w:pStyle w:val="aff5"/>
              <w:spacing w:line="480" w:lineRule="auto"/>
            </w:pPr>
          </w:p>
        </w:tc>
        <w:tc>
          <w:tcPr>
            <w:tcW w:w="567" w:type="dxa"/>
          </w:tcPr>
          <w:p w:rsidR="001A670C" w:rsidRDefault="001A670C" w:rsidP="00C04BEB">
            <w:pPr>
              <w:spacing w:line="480" w:lineRule="auto"/>
            </w:pPr>
          </w:p>
        </w:tc>
        <w:tc>
          <w:tcPr>
            <w:tcW w:w="2126" w:type="dxa"/>
            <w:tcBorders>
              <w:top w:val="nil"/>
              <w:left w:val="nil"/>
              <w:bottom w:val="single" w:sz="4" w:space="0" w:color="auto"/>
              <w:right w:val="nil"/>
            </w:tcBorders>
          </w:tcPr>
          <w:p w:rsidR="001A670C" w:rsidRDefault="001A670C" w:rsidP="00C04BEB">
            <w:pPr>
              <w:spacing w:line="480" w:lineRule="auto"/>
            </w:pPr>
          </w:p>
        </w:tc>
        <w:tc>
          <w:tcPr>
            <w:tcW w:w="630" w:type="dxa"/>
          </w:tcPr>
          <w:p w:rsidR="001A670C" w:rsidRDefault="001A670C" w:rsidP="00C04BEB">
            <w:pPr>
              <w:spacing w:line="480" w:lineRule="auto"/>
            </w:pPr>
          </w:p>
        </w:tc>
        <w:tc>
          <w:tcPr>
            <w:tcW w:w="2268" w:type="dxa"/>
            <w:tcBorders>
              <w:top w:val="nil"/>
              <w:left w:val="nil"/>
              <w:bottom w:val="single" w:sz="4" w:space="0" w:color="auto"/>
              <w:right w:val="nil"/>
            </w:tcBorders>
          </w:tcPr>
          <w:p w:rsidR="001A670C" w:rsidRDefault="001A670C" w:rsidP="00C04BEB">
            <w:pPr>
              <w:spacing w:line="480" w:lineRule="auto"/>
            </w:pPr>
          </w:p>
        </w:tc>
      </w:tr>
      <w:tr w:rsidR="001A670C" w:rsidTr="00C04BEB">
        <w:trPr>
          <w:jc w:val="center"/>
        </w:trPr>
        <w:tc>
          <w:tcPr>
            <w:tcW w:w="3321" w:type="dxa"/>
            <w:tcBorders>
              <w:top w:val="single" w:sz="4" w:space="0" w:color="auto"/>
              <w:left w:val="nil"/>
              <w:bottom w:val="nil"/>
              <w:right w:val="nil"/>
            </w:tcBorders>
            <w:hideMark/>
          </w:tcPr>
          <w:p w:rsidR="001A670C" w:rsidRDefault="001A670C" w:rsidP="00C04BEB">
            <w:pPr>
              <w:jc w:val="center"/>
            </w:pPr>
            <w:r>
              <w:rPr>
                <w:rFonts w:hint="cs"/>
                <w:rtl/>
              </w:rPr>
              <w:t>חתימה וחותמת</w:t>
            </w:r>
          </w:p>
        </w:tc>
        <w:tc>
          <w:tcPr>
            <w:tcW w:w="567" w:type="dxa"/>
          </w:tcPr>
          <w:p w:rsidR="001A670C" w:rsidRDefault="001A670C" w:rsidP="00C04BEB">
            <w:pPr>
              <w:jc w:val="center"/>
            </w:pPr>
          </w:p>
        </w:tc>
        <w:tc>
          <w:tcPr>
            <w:tcW w:w="2126" w:type="dxa"/>
            <w:tcBorders>
              <w:top w:val="single" w:sz="4" w:space="0" w:color="auto"/>
              <w:left w:val="nil"/>
              <w:bottom w:val="nil"/>
              <w:right w:val="nil"/>
            </w:tcBorders>
            <w:hideMark/>
          </w:tcPr>
          <w:p w:rsidR="001A670C" w:rsidRDefault="001A670C" w:rsidP="00C04BEB">
            <w:pPr>
              <w:jc w:val="center"/>
            </w:pPr>
            <w:r>
              <w:rPr>
                <w:rFonts w:hint="cs"/>
                <w:rtl/>
              </w:rPr>
              <w:t>תאריך</w:t>
            </w:r>
          </w:p>
        </w:tc>
        <w:tc>
          <w:tcPr>
            <w:tcW w:w="630" w:type="dxa"/>
          </w:tcPr>
          <w:p w:rsidR="001A670C" w:rsidRDefault="001A670C" w:rsidP="00C04BEB">
            <w:pPr>
              <w:jc w:val="center"/>
            </w:pPr>
          </w:p>
        </w:tc>
        <w:tc>
          <w:tcPr>
            <w:tcW w:w="2268" w:type="dxa"/>
            <w:tcBorders>
              <w:top w:val="single" w:sz="4" w:space="0" w:color="auto"/>
              <w:left w:val="nil"/>
              <w:bottom w:val="nil"/>
              <w:right w:val="nil"/>
            </w:tcBorders>
            <w:hideMark/>
          </w:tcPr>
          <w:p w:rsidR="001A670C" w:rsidRDefault="001A670C" w:rsidP="00C04BEB">
            <w:pPr>
              <w:jc w:val="center"/>
            </w:pPr>
            <w:r>
              <w:rPr>
                <w:rFonts w:hint="cs"/>
                <w:rtl/>
              </w:rPr>
              <w:t>שם ותעודת זהות</w:t>
            </w:r>
          </w:p>
        </w:tc>
      </w:tr>
    </w:tbl>
    <w:p w:rsidR="001A670C" w:rsidRPr="00FD11B8" w:rsidRDefault="001A670C" w:rsidP="001A670C">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1A670C" w:rsidRPr="00AF7182" w:rsidRDefault="001A670C" w:rsidP="001A670C">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1A670C" w:rsidTr="00C04BEB">
        <w:trPr>
          <w:jc w:val="center"/>
        </w:trPr>
        <w:tc>
          <w:tcPr>
            <w:tcW w:w="3321" w:type="dxa"/>
            <w:tcBorders>
              <w:top w:val="nil"/>
              <w:left w:val="nil"/>
              <w:bottom w:val="single" w:sz="4" w:space="0" w:color="auto"/>
              <w:right w:val="nil"/>
            </w:tcBorders>
          </w:tcPr>
          <w:p w:rsidR="001A670C" w:rsidRDefault="001A670C" w:rsidP="00C04BEB">
            <w:pPr>
              <w:pStyle w:val="aff5"/>
              <w:spacing w:line="480" w:lineRule="auto"/>
            </w:pPr>
          </w:p>
        </w:tc>
        <w:tc>
          <w:tcPr>
            <w:tcW w:w="567" w:type="dxa"/>
          </w:tcPr>
          <w:p w:rsidR="001A670C" w:rsidRDefault="001A670C" w:rsidP="00C04BEB">
            <w:pPr>
              <w:spacing w:line="480" w:lineRule="auto"/>
            </w:pPr>
          </w:p>
        </w:tc>
        <w:tc>
          <w:tcPr>
            <w:tcW w:w="2126" w:type="dxa"/>
            <w:tcBorders>
              <w:top w:val="nil"/>
              <w:left w:val="nil"/>
              <w:bottom w:val="single" w:sz="4" w:space="0" w:color="auto"/>
              <w:right w:val="nil"/>
            </w:tcBorders>
          </w:tcPr>
          <w:p w:rsidR="001A670C" w:rsidRDefault="001A670C" w:rsidP="00C04BEB">
            <w:pPr>
              <w:spacing w:line="480" w:lineRule="auto"/>
            </w:pPr>
          </w:p>
        </w:tc>
        <w:tc>
          <w:tcPr>
            <w:tcW w:w="630" w:type="dxa"/>
          </w:tcPr>
          <w:p w:rsidR="001A670C" w:rsidRDefault="001A670C" w:rsidP="00C04BEB">
            <w:pPr>
              <w:spacing w:line="480" w:lineRule="auto"/>
            </w:pPr>
          </w:p>
        </w:tc>
        <w:tc>
          <w:tcPr>
            <w:tcW w:w="2268" w:type="dxa"/>
            <w:tcBorders>
              <w:top w:val="nil"/>
              <w:left w:val="nil"/>
              <w:bottom w:val="single" w:sz="4" w:space="0" w:color="auto"/>
              <w:right w:val="nil"/>
            </w:tcBorders>
          </w:tcPr>
          <w:p w:rsidR="001A670C" w:rsidRDefault="001A670C" w:rsidP="00C04BEB">
            <w:pPr>
              <w:spacing w:line="480" w:lineRule="auto"/>
            </w:pPr>
          </w:p>
        </w:tc>
      </w:tr>
      <w:tr w:rsidR="001A670C" w:rsidTr="00C04BEB">
        <w:trPr>
          <w:jc w:val="center"/>
        </w:trPr>
        <w:tc>
          <w:tcPr>
            <w:tcW w:w="3321" w:type="dxa"/>
            <w:tcBorders>
              <w:top w:val="single" w:sz="4" w:space="0" w:color="auto"/>
              <w:left w:val="nil"/>
              <w:bottom w:val="nil"/>
              <w:right w:val="nil"/>
            </w:tcBorders>
            <w:hideMark/>
          </w:tcPr>
          <w:p w:rsidR="001A670C" w:rsidRDefault="001A670C" w:rsidP="00C04BEB">
            <w:pPr>
              <w:jc w:val="center"/>
            </w:pPr>
            <w:r>
              <w:rPr>
                <w:rFonts w:hint="cs"/>
                <w:rtl/>
              </w:rPr>
              <w:t>חותמת ומספר רישיון</w:t>
            </w:r>
          </w:p>
        </w:tc>
        <w:tc>
          <w:tcPr>
            <w:tcW w:w="567" w:type="dxa"/>
          </w:tcPr>
          <w:p w:rsidR="001A670C" w:rsidRDefault="001A670C" w:rsidP="00C04BEB">
            <w:pPr>
              <w:jc w:val="center"/>
            </w:pPr>
          </w:p>
        </w:tc>
        <w:tc>
          <w:tcPr>
            <w:tcW w:w="2126" w:type="dxa"/>
            <w:tcBorders>
              <w:top w:val="single" w:sz="4" w:space="0" w:color="auto"/>
              <w:left w:val="nil"/>
              <w:bottom w:val="nil"/>
              <w:right w:val="nil"/>
            </w:tcBorders>
            <w:hideMark/>
          </w:tcPr>
          <w:p w:rsidR="001A670C" w:rsidRDefault="001A670C" w:rsidP="00C04BEB">
            <w:pPr>
              <w:jc w:val="center"/>
            </w:pPr>
            <w:r>
              <w:rPr>
                <w:rFonts w:hint="cs"/>
                <w:rtl/>
              </w:rPr>
              <w:t>תאריך</w:t>
            </w:r>
          </w:p>
        </w:tc>
        <w:tc>
          <w:tcPr>
            <w:tcW w:w="630" w:type="dxa"/>
          </w:tcPr>
          <w:p w:rsidR="001A670C" w:rsidRDefault="001A670C" w:rsidP="00C04BEB">
            <w:pPr>
              <w:jc w:val="center"/>
            </w:pPr>
          </w:p>
        </w:tc>
        <w:tc>
          <w:tcPr>
            <w:tcW w:w="2268" w:type="dxa"/>
            <w:tcBorders>
              <w:top w:val="single" w:sz="4" w:space="0" w:color="auto"/>
              <w:left w:val="nil"/>
              <w:bottom w:val="nil"/>
              <w:right w:val="nil"/>
            </w:tcBorders>
            <w:hideMark/>
          </w:tcPr>
          <w:p w:rsidR="001A670C" w:rsidRDefault="001A670C" w:rsidP="00C04BEB">
            <w:pPr>
              <w:jc w:val="center"/>
            </w:pPr>
            <w:r>
              <w:rPr>
                <w:rFonts w:hint="cs"/>
                <w:rtl/>
              </w:rPr>
              <w:t>חתימת עורך הדין</w:t>
            </w:r>
          </w:p>
        </w:tc>
      </w:tr>
    </w:tbl>
    <w:p w:rsidR="001A670C" w:rsidRDefault="001A670C" w:rsidP="001A670C">
      <w:pPr>
        <w:ind w:right="567"/>
        <w:rPr>
          <w:sz w:val="28"/>
          <w:szCs w:val="28"/>
          <w:rtl/>
        </w:rPr>
      </w:pPr>
      <w:r>
        <w:rPr>
          <w:rFonts w:ascii="David" w:hAnsi="David"/>
          <w:rtl/>
        </w:rPr>
        <w:t xml:space="preserve"> </w:t>
      </w:r>
    </w:p>
    <w:p w:rsidR="00516527" w:rsidRDefault="001A670C" w:rsidP="00A025AE">
      <w:pPr>
        <w:pStyle w:val="1e"/>
        <w:rPr>
          <w:rtl/>
        </w:rPr>
      </w:pPr>
      <w:r>
        <w:rPr>
          <w:rtl/>
        </w:rPr>
        <w:br w:type="page"/>
      </w:r>
    </w:p>
    <w:p w:rsidR="00516527" w:rsidRPr="0050354E" w:rsidRDefault="00516527" w:rsidP="00A025AE">
      <w:pPr>
        <w:pStyle w:val="1e"/>
        <w:rPr>
          <w:rtl/>
        </w:rPr>
      </w:pPr>
      <w:bookmarkStart w:id="133" w:name="_Toc24458980"/>
      <w:r w:rsidRPr="00AE5975">
        <w:rPr>
          <w:rFonts w:hint="cs"/>
          <w:rtl/>
        </w:rPr>
        <w:lastRenderedPageBreak/>
        <w:t xml:space="preserve">נספח </w:t>
      </w:r>
      <w:r>
        <w:rPr>
          <w:rFonts w:hint="cs"/>
          <w:rtl/>
        </w:rPr>
        <w:t>ד'13</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והשכלת המציע</w:t>
      </w:r>
      <w:r w:rsidRPr="0050354E">
        <w:rPr>
          <w:rFonts w:hint="cs"/>
          <w:rtl/>
        </w:rPr>
        <w:t xml:space="preserve"> </w:t>
      </w:r>
      <w:r>
        <w:rPr>
          <w:rFonts w:hint="cs"/>
          <w:rtl/>
        </w:rPr>
        <w:t>לאמות המידה האיכותיות</w:t>
      </w:r>
      <w:bookmarkEnd w:id="133"/>
    </w:p>
    <w:p w:rsidR="00516527" w:rsidRDefault="00516527" w:rsidP="007232BA">
      <w:pPr>
        <w:pStyle w:val="1e"/>
        <w:rPr>
          <w:szCs w:val="32"/>
          <w:rtl/>
        </w:rPr>
      </w:pPr>
      <w:bookmarkStart w:id="134" w:name="_Toc24458981"/>
      <w:r>
        <w:rPr>
          <w:rFonts w:hint="cs"/>
          <w:szCs w:val="32"/>
          <w:rtl/>
        </w:rPr>
        <w:t>1. מסלול מעריכים</w:t>
      </w:r>
      <w:r w:rsidR="00C530E8">
        <w:rPr>
          <w:rFonts w:hint="cs"/>
          <w:szCs w:val="32"/>
          <w:rtl/>
        </w:rPr>
        <w:t xml:space="preserve"> </w:t>
      </w:r>
      <w:r>
        <w:rPr>
          <w:rFonts w:hint="cs"/>
          <w:szCs w:val="32"/>
          <w:rtl/>
        </w:rPr>
        <w:t>- אמות מידה:</w:t>
      </w:r>
      <w:bookmarkEnd w:id="134"/>
    </w:p>
    <w:p w:rsidR="00516527" w:rsidRPr="00AF7182" w:rsidRDefault="00516527" w:rsidP="0051652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16527" w:rsidRPr="0050354E" w:rsidRDefault="00516527" w:rsidP="00C530E8">
      <w:pPr>
        <w:numPr>
          <w:ilvl w:val="0"/>
          <w:numId w:val="123"/>
        </w:numPr>
        <w:autoSpaceDE w:val="0"/>
        <w:autoSpaceDN w:val="0"/>
        <w:spacing w:before="240" w:line="360" w:lineRule="auto"/>
        <w:ind w:right="720"/>
        <w:jc w:val="both"/>
        <w:rPr>
          <w:rFonts w:ascii="David" w:hAnsi="David"/>
          <w:b/>
          <w:bCs/>
        </w:rPr>
      </w:pPr>
      <w:r w:rsidRPr="00AF7182">
        <w:rPr>
          <w:rFonts w:ascii="David" w:hAnsi="David"/>
          <w:rtl/>
        </w:rPr>
        <w:t xml:space="preserve">הנני </w:t>
      </w:r>
      <w:r>
        <w:rPr>
          <w:rFonts w:ascii="David" w:hAnsi="David" w:hint="cs"/>
          <w:rtl/>
        </w:rPr>
        <w:t xml:space="preserve">עוסק מורשה מספר ________________(להלן </w:t>
      </w:r>
      <w:r w:rsidRPr="0050354E">
        <w:rPr>
          <w:rFonts w:ascii="David" w:hAnsi="David" w:hint="cs"/>
          <w:b/>
          <w:bCs/>
          <w:rtl/>
        </w:rPr>
        <w:t>"המציע")</w:t>
      </w:r>
      <w:r>
        <w:rPr>
          <w:rFonts w:ascii="David" w:hAnsi="David" w:hint="cs"/>
          <w:rtl/>
        </w:rPr>
        <w:t xml:space="preserve"> </w:t>
      </w:r>
    </w:p>
    <w:p w:rsidR="00516527" w:rsidRPr="0050354E" w:rsidRDefault="00516527" w:rsidP="00516527">
      <w:pPr>
        <w:autoSpaceDE w:val="0"/>
        <w:autoSpaceDN w:val="0"/>
        <w:spacing w:before="240" w:line="360" w:lineRule="auto"/>
        <w:ind w:left="990" w:right="720" w:hanging="141"/>
        <w:jc w:val="both"/>
        <w:rPr>
          <w:rFonts w:ascii="David" w:hAnsi="David"/>
          <w:b/>
          <w:bCs/>
          <w:rtl/>
        </w:rPr>
      </w:pPr>
      <w:r w:rsidRPr="0050354E">
        <w:rPr>
          <w:rFonts w:ascii="David" w:hAnsi="David" w:hint="cs"/>
          <w:b/>
          <w:bCs/>
          <w:rtl/>
        </w:rPr>
        <w:t>לחלופין</w:t>
      </w:r>
      <w:r>
        <w:rPr>
          <w:rFonts w:ascii="David" w:hAnsi="David" w:hint="cs"/>
          <w:b/>
          <w:bCs/>
          <w:rtl/>
        </w:rPr>
        <w:t xml:space="preserve"> (מחק את המיותר)</w:t>
      </w:r>
      <w:r w:rsidRPr="0050354E">
        <w:rPr>
          <w:rFonts w:ascii="David" w:hAnsi="David" w:hint="cs"/>
          <w:b/>
          <w:bCs/>
          <w:rtl/>
        </w:rPr>
        <w:t>:</w:t>
      </w:r>
    </w:p>
    <w:p w:rsidR="00516527" w:rsidRPr="0050354E" w:rsidRDefault="00516527" w:rsidP="00516527">
      <w:pPr>
        <w:autoSpaceDE w:val="0"/>
        <w:autoSpaceDN w:val="0"/>
        <w:spacing w:before="240" w:line="360" w:lineRule="auto"/>
        <w:ind w:left="565" w:right="720" w:hanging="141"/>
        <w:jc w:val="both"/>
        <w:rPr>
          <w:rFonts w:ascii="David" w:hAnsi="David"/>
          <w:b/>
          <w:bCs/>
        </w:rPr>
      </w:pPr>
      <w:r>
        <w:rPr>
          <w:rFonts w:ascii="David" w:hAnsi="David" w:hint="cs"/>
          <w:rtl/>
        </w:rPr>
        <w:t xml:space="preserve"> הנני ה</w:t>
      </w:r>
      <w:r w:rsidRPr="00AF7182">
        <w:rPr>
          <w:rFonts w:ascii="David" w:hAnsi="David"/>
          <w:rtl/>
        </w:rPr>
        <w:t>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w:t>
      </w:r>
      <w:r>
        <w:rPr>
          <w:rFonts w:ascii="David" w:hAnsi="David"/>
          <w:rtl/>
        </w:rPr>
        <w:t>מוסמך/ת לתת תצהיר זה בשם המציע</w:t>
      </w:r>
      <w:r>
        <w:rPr>
          <w:rFonts w:ascii="David" w:hAnsi="David" w:hint="cs"/>
          <w:rtl/>
        </w:rPr>
        <w:t xml:space="preserve"> . </w:t>
      </w:r>
    </w:p>
    <w:p w:rsidR="00773819" w:rsidRDefault="00773819" w:rsidP="00A025AE">
      <w:pPr>
        <w:numPr>
          <w:ilvl w:val="0"/>
          <w:numId w:val="123"/>
        </w:numPr>
        <w:autoSpaceDE w:val="0"/>
        <w:autoSpaceDN w:val="0"/>
        <w:spacing w:before="240" w:line="360" w:lineRule="auto"/>
        <w:jc w:val="both"/>
        <w:rPr>
          <w:rFonts w:ascii="David" w:hAnsi="David"/>
          <w:b/>
          <w:bCs/>
        </w:rPr>
      </w:pPr>
      <w:r w:rsidRPr="00C530E8">
        <w:rPr>
          <w:rFonts w:ascii="David" w:hAnsi="David"/>
          <w:b/>
          <w:bCs/>
          <w:rtl/>
        </w:rPr>
        <w:t>ניסיון בביצוע חוות דעת מומחה</w:t>
      </w:r>
      <w:r>
        <w:rPr>
          <w:rFonts w:ascii="David" w:hAnsi="David" w:hint="cs"/>
          <w:b/>
          <w:bCs/>
          <w:rtl/>
        </w:rPr>
        <w:t xml:space="preserve"> </w:t>
      </w:r>
      <w:r>
        <w:rPr>
          <w:rFonts w:ascii="David" w:hAnsi="David"/>
          <w:b/>
          <w:bCs/>
          <w:rtl/>
        </w:rPr>
        <w:t>–</w:t>
      </w:r>
      <w:r>
        <w:rPr>
          <w:rFonts w:ascii="David" w:hAnsi="David" w:hint="cs"/>
          <w:b/>
          <w:bCs/>
          <w:rtl/>
        </w:rPr>
        <w:t xml:space="preserve"> </w:t>
      </w:r>
      <w:r>
        <w:rPr>
          <w:rFonts w:ascii="David" w:hAnsi="David" w:hint="cs"/>
          <w:rtl/>
        </w:rPr>
        <w:t xml:space="preserve">המעריך ביצע והכין </w:t>
      </w:r>
      <w:r>
        <w:rPr>
          <w:rFonts w:ascii="David" w:hAnsi="David" w:hint="cs"/>
          <w:b/>
          <w:bCs/>
          <w:rtl/>
        </w:rPr>
        <w:t>_______________ (</w:t>
      </w:r>
      <w:r w:rsidRPr="00C530E8">
        <w:rPr>
          <w:rFonts w:ascii="David" w:hAnsi="David" w:hint="eastAsia"/>
          <w:b/>
          <w:bCs/>
          <w:i/>
          <w:iCs/>
          <w:rtl/>
        </w:rPr>
        <w:t>יש</w:t>
      </w:r>
      <w:r w:rsidRPr="00C530E8">
        <w:rPr>
          <w:rFonts w:ascii="David" w:hAnsi="David"/>
          <w:b/>
          <w:bCs/>
          <w:i/>
          <w:iCs/>
          <w:rtl/>
        </w:rPr>
        <w:t xml:space="preserve"> </w:t>
      </w:r>
      <w:r w:rsidRPr="00C530E8">
        <w:rPr>
          <w:rFonts w:ascii="David" w:hAnsi="David" w:hint="eastAsia"/>
          <w:b/>
          <w:bCs/>
          <w:i/>
          <w:iCs/>
          <w:rtl/>
        </w:rPr>
        <w:t>למלא</w:t>
      </w:r>
      <w:r w:rsidRPr="00C530E8">
        <w:rPr>
          <w:rFonts w:ascii="David" w:hAnsi="David"/>
          <w:b/>
          <w:bCs/>
          <w:i/>
          <w:iCs/>
          <w:rtl/>
        </w:rPr>
        <w:t xml:space="preserve"> </w:t>
      </w:r>
      <w:r w:rsidRPr="00C530E8">
        <w:rPr>
          <w:rFonts w:ascii="David" w:hAnsi="David" w:hint="eastAsia"/>
          <w:b/>
          <w:bCs/>
          <w:i/>
          <w:iCs/>
          <w:rtl/>
        </w:rPr>
        <w:t>מספר</w:t>
      </w:r>
      <w:r w:rsidRPr="00C530E8">
        <w:rPr>
          <w:rFonts w:ascii="David" w:hAnsi="David"/>
          <w:b/>
          <w:bCs/>
          <w:i/>
          <w:iCs/>
          <w:rtl/>
        </w:rPr>
        <w:t xml:space="preserve"> </w:t>
      </w:r>
      <w:r w:rsidRPr="00C530E8">
        <w:rPr>
          <w:rFonts w:ascii="David" w:hAnsi="David" w:hint="eastAsia"/>
          <w:b/>
          <w:bCs/>
          <w:i/>
          <w:iCs/>
          <w:rtl/>
        </w:rPr>
        <w:t>חוות</w:t>
      </w:r>
      <w:r w:rsidRPr="00C530E8">
        <w:rPr>
          <w:rFonts w:ascii="David" w:hAnsi="David"/>
          <w:b/>
          <w:bCs/>
          <w:i/>
          <w:iCs/>
          <w:rtl/>
        </w:rPr>
        <w:t xml:space="preserve"> </w:t>
      </w:r>
      <w:r w:rsidRPr="00C530E8">
        <w:rPr>
          <w:rFonts w:ascii="David" w:hAnsi="David" w:hint="eastAsia"/>
          <w:b/>
          <w:bCs/>
          <w:i/>
          <w:iCs/>
          <w:rtl/>
        </w:rPr>
        <w:t>הדעת</w:t>
      </w:r>
      <w:r w:rsidRPr="00C530E8">
        <w:rPr>
          <w:rFonts w:ascii="David" w:hAnsi="David"/>
          <w:b/>
          <w:bCs/>
          <w:i/>
          <w:iCs/>
          <w:rtl/>
        </w:rPr>
        <w:t xml:space="preserve"> שבוצעה ונערכה על ידי המציע בעשר השנים האחרונות שקדמו למועד הגשת ההצעות</w:t>
      </w:r>
      <w:r>
        <w:rPr>
          <w:rFonts w:ascii="David" w:hAnsi="David" w:hint="cs"/>
          <w:b/>
          <w:bCs/>
          <w:rtl/>
        </w:rPr>
        <w:t xml:space="preserve">) </w:t>
      </w:r>
      <w:r w:rsidRPr="00C530E8">
        <w:rPr>
          <w:rFonts w:ascii="David" w:hAnsi="David"/>
          <w:rtl/>
        </w:rPr>
        <w:t>חוות דעת מומחה עבור בית משפט בתחום הערכת שווי יהלומים ואבנים יקרות</w:t>
      </w:r>
      <w:r>
        <w:rPr>
          <w:rFonts w:ascii="David" w:hAnsi="David" w:hint="cs"/>
          <w:b/>
          <w:bCs/>
          <w:rtl/>
        </w:rPr>
        <w:t>.</w:t>
      </w:r>
    </w:p>
    <w:p w:rsidR="009C5066" w:rsidRPr="009C5066" w:rsidRDefault="009C5066" w:rsidP="009C5066">
      <w:pPr>
        <w:pStyle w:val="aff5"/>
        <w:numPr>
          <w:ilvl w:val="0"/>
          <w:numId w:val="124"/>
        </w:numPr>
        <w:autoSpaceDE w:val="0"/>
        <w:autoSpaceDN w:val="0"/>
        <w:spacing w:before="240" w:line="360" w:lineRule="auto"/>
        <w:contextualSpacing w:val="0"/>
        <w:jc w:val="both"/>
        <w:rPr>
          <w:rFonts w:ascii="David" w:hAnsi="David" w:cs="David"/>
          <w:b/>
          <w:bCs/>
          <w:vanish/>
          <w:rtl/>
        </w:rPr>
      </w:pPr>
    </w:p>
    <w:p w:rsidR="009C5066" w:rsidRPr="009C5066" w:rsidRDefault="009C5066" w:rsidP="009C5066">
      <w:pPr>
        <w:pStyle w:val="aff5"/>
        <w:numPr>
          <w:ilvl w:val="0"/>
          <w:numId w:val="124"/>
        </w:numPr>
        <w:autoSpaceDE w:val="0"/>
        <w:autoSpaceDN w:val="0"/>
        <w:spacing w:before="240" w:line="360" w:lineRule="auto"/>
        <w:contextualSpacing w:val="0"/>
        <w:jc w:val="both"/>
        <w:rPr>
          <w:rFonts w:ascii="David" w:hAnsi="David" w:cs="David"/>
          <w:b/>
          <w:bCs/>
          <w:vanish/>
          <w:rtl/>
        </w:rPr>
      </w:pPr>
    </w:p>
    <w:p w:rsidR="00773819" w:rsidRDefault="00773819" w:rsidP="00C530E8">
      <w:pPr>
        <w:numPr>
          <w:ilvl w:val="1"/>
          <w:numId w:val="124"/>
        </w:numPr>
        <w:autoSpaceDE w:val="0"/>
        <w:autoSpaceDN w:val="0"/>
        <w:spacing w:before="240" w:line="360" w:lineRule="auto"/>
        <w:jc w:val="both"/>
        <w:rPr>
          <w:rFonts w:ascii="David" w:hAnsi="David"/>
          <w:b/>
          <w:bCs/>
        </w:rPr>
      </w:pPr>
      <w:r>
        <w:rPr>
          <w:rFonts w:ascii="David" w:hAnsi="David" w:hint="cs"/>
          <w:b/>
          <w:bCs/>
          <w:rtl/>
        </w:rPr>
        <w:t xml:space="preserve">מצורפות </w:t>
      </w:r>
      <w:r w:rsidR="00EC7C0F">
        <w:rPr>
          <w:rFonts w:ascii="David" w:hAnsi="David" w:hint="cs"/>
          <w:b/>
          <w:bCs/>
          <w:rtl/>
        </w:rPr>
        <w:t>שלוש</w:t>
      </w:r>
      <w:r>
        <w:rPr>
          <w:rFonts w:ascii="David" w:hAnsi="David" w:hint="cs"/>
          <w:b/>
          <w:bCs/>
          <w:rtl/>
        </w:rPr>
        <w:t xml:space="preserve"> ח</w:t>
      </w:r>
      <w:r w:rsidR="0024160C">
        <w:rPr>
          <w:rFonts w:ascii="David" w:hAnsi="David" w:hint="cs"/>
          <w:b/>
          <w:bCs/>
          <w:rtl/>
        </w:rPr>
        <w:t>וות דעת לדוגמא.</w:t>
      </w:r>
    </w:p>
    <w:p w:rsidR="00773819" w:rsidRDefault="00923577" w:rsidP="00C530E8">
      <w:pPr>
        <w:numPr>
          <w:ilvl w:val="1"/>
          <w:numId w:val="124"/>
        </w:numPr>
        <w:autoSpaceDE w:val="0"/>
        <w:autoSpaceDN w:val="0"/>
        <w:spacing w:before="240" w:line="360" w:lineRule="auto"/>
        <w:jc w:val="both"/>
        <w:rPr>
          <w:rFonts w:ascii="David" w:hAnsi="David"/>
          <w:b/>
          <w:bCs/>
        </w:rPr>
      </w:pPr>
      <w:r>
        <w:rPr>
          <w:rFonts w:ascii="David" w:hAnsi="David" w:hint="cs"/>
          <w:b/>
          <w:bCs/>
          <w:rtl/>
        </w:rPr>
        <w:t xml:space="preserve">המציע יצרף </w:t>
      </w:r>
      <w:r w:rsidR="00EC7C0F">
        <w:rPr>
          <w:rFonts w:ascii="David" w:hAnsi="David" w:hint="cs"/>
          <w:b/>
          <w:bCs/>
          <w:rtl/>
        </w:rPr>
        <w:t xml:space="preserve">רשימת חוות הדעת המלאה </w:t>
      </w:r>
      <w:r>
        <w:rPr>
          <w:rFonts w:ascii="David" w:hAnsi="David" w:hint="cs"/>
          <w:b/>
          <w:bCs/>
          <w:rtl/>
        </w:rPr>
        <w:t>הכלולות בניסיון המוצהר</w:t>
      </w:r>
      <w:r w:rsidR="00C530E8">
        <w:rPr>
          <w:rFonts w:ascii="David" w:hAnsi="David" w:hint="cs"/>
          <w:b/>
          <w:bCs/>
          <w:rtl/>
        </w:rPr>
        <w:t xml:space="preserve"> </w:t>
      </w:r>
      <w:r w:rsidR="00EC7C0F">
        <w:rPr>
          <w:rFonts w:ascii="David" w:hAnsi="David" w:hint="cs"/>
          <w:b/>
          <w:bCs/>
          <w:rtl/>
        </w:rPr>
        <w:t>לעיל ב</w:t>
      </w:r>
      <w:r>
        <w:rPr>
          <w:rFonts w:ascii="David" w:hAnsi="David" w:hint="cs"/>
          <w:b/>
          <w:bCs/>
          <w:rtl/>
        </w:rPr>
        <w:t>טבלה ב</w:t>
      </w:r>
      <w:r w:rsidR="00EC7C0F">
        <w:rPr>
          <w:rFonts w:ascii="David" w:hAnsi="David" w:hint="cs"/>
          <w:b/>
          <w:bCs/>
          <w:rtl/>
        </w:rPr>
        <w:t>פורמט להלן:</w:t>
      </w:r>
    </w:p>
    <w:tbl>
      <w:tblPr>
        <w:tblStyle w:val="af7"/>
        <w:bidiVisual/>
        <w:tblW w:w="4995" w:type="pct"/>
        <w:tblLook w:val="04A0" w:firstRow="1" w:lastRow="0" w:firstColumn="1" w:lastColumn="0" w:noHBand="0" w:noVBand="1"/>
        <w:tblCaption w:val="רשימת חוות דעת"/>
      </w:tblPr>
      <w:tblGrid>
        <w:gridCol w:w="1549"/>
        <w:gridCol w:w="2338"/>
        <w:gridCol w:w="1553"/>
        <w:gridCol w:w="3895"/>
      </w:tblGrid>
      <w:tr w:rsidR="00EC7C0F" w:rsidTr="00C530E8">
        <w:trPr>
          <w:tblHeader/>
        </w:trPr>
        <w:tc>
          <w:tcPr>
            <w:tcW w:w="829" w:type="pct"/>
          </w:tcPr>
          <w:p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ההליך בו בוצעה חוות הדעת</w:t>
            </w:r>
          </w:p>
        </w:tc>
        <w:tc>
          <w:tcPr>
            <w:tcW w:w="832" w:type="pct"/>
          </w:tcPr>
          <w:p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282502" w:rsidRPr="00C530E8" w:rsidRDefault="00773819" w:rsidP="00A025AE">
      <w:pPr>
        <w:numPr>
          <w:ilvl w:val="0"/>
          <w:numId w:val="123"/>
        </w:numPr>
        <w:autoSpaceDE w:val="0"/>
        <w:autoSpaceDN w:val="0"/>
        <w:spacing w:before="240" w:line="360" w:lineRule="auto"/>
        <w:jc w:val="both"/>
        <w:rPr>
          <w:rFonts w:ascii="David" w:hAnsi="David"/>
          <w:rtl/>
        </w:rPr>
      </w:pPr>
      <w:r w:rsidRPr="00C530E8">
        <w:rPr>
          <w:rFonts w:ascii="David" w:hAnsi="David"/>
          <w:b/>
          <w:bCs/>
          <w:rtl/>
        </w:rPr>
        <w:t>שנות ניסיון בתחום הערכת שווי יהלומים ואבני חן</w:t>
      </w:r>
      <w:r w:rsidR="00C530E8">
        <w:rPr>
          <w:rFonts w:ascii="David" w:hAnsi="David" w:hint="cs"/>
          <w:rtl/>
        </w:rPr>
        <w:t xml:space="preserve"> </w:t>
      </w:r>
      <w:r>
        <w:rPr>
          <w:rFonts w:ascii="David" w:hAnsi="David" w:hint="cs"/>
          <w:rtl/>
        </w:rPr>
        <w:t xml:space="preserve">- </w:t>
      </w:r>
      <w:r w:rsidR="00282502">
        <w:rPr>
          <w:rFonts w:ascii="David" w:hAnsi="David" w:hint="cs"/>
          <w:rtl/>
        </w:rPr>
        <w:t>המעריך הינו בעל ניסיון מצטבר של __________שנים</w:t>
      </w:r>
      <w:r w:rsidR="00282502" w:rsidRPr="0050354E">
        <w:rPr>
          <w:rFonts w:ascii="David" w:hAnsi="David" w:hint="cs"/>
          <w:b/>
          <w:bCs/>
          <w:i/>
          <w:iCs/>
          <w:rtl/>
        </w:rPr>
        <w:t xml:space="preserve">_(יש </w:t>
      </w:r>
      <w:r w:rsidR="00282502">
        <w:rPr>
          <w:rFonts w:ascii="David" w:hAnsi="David" w:hint="cs"/>
          <w:b/>
          <w:bCs/>
          <w:i/>
          <w:iCs/>
          <w:rtl/>
        </w:rPr>
        <w:t>למלא מספר המייצג את סך</w:t>
      </w:r>
      <w:r w:rsidR="00923577">
        <w:rPr>
          <w:rFonts w:ascii="David" w:hAnsi="David" w:hint="cs"/>
          <w:b/>
          <w:bCs/>
          <w:i/>
          <w:iCs/>
          <w:rtl/>
        </w:rPr>
        <w:t xml:space="preserve"> שנות</w:t>
      </w:r>
      <w:r w:rsidR="00282502">
        <w:rPr>
          <w:rFonts w:ascii="David" w:hAnsi="David" w:hint="cs"/>
          <w:b/>
          <w:bCs/>
          <w:i/>
          <w:iCs/>
          <w:rtl/>
        </w:rPr>
        <w:t xml:space="preserve"> הניסיון)</w:t>
      </w:r>
      <w:r w:rsidR="00282502" w:rsidRPr="0050354E">
        <w:rPr>
          <w:rFonts w:ascii="David" w:hAnsi="David" w:hint="cs"/>
          <w:b/>
          <w:bCs/>
          <w:rtl/>
        </w:rPr>
        <w:t xml:space="preserve"> </w:t>
      </w:r>
      <w:r w:rsidR="00282502" w:rsidRPr="0050354E">
        <w:rPr>
          <w:rFonts w:ascii="David" w:hAnsi="David" w:hint="cs"/>
          <w:rtl/>
        </w:rPr>
        <w:t xml:space="preserve">בתחום </w:t>
      </w:r>
      <w:r w:rsidR="00282502" w:rsidRPr="0050354E">
        <w:rPr>
          <w:rFonts w:ascii="David" w:hAnsi="David"/>
          <w:rtl/>
        </w:rPr>
        <w:t>הערכת</w:t>
      </w:r>
      <w:r w:rsidR="00C530E8">
        <w:rPr>
          <w:rFonts w:ascii="David" w:hAnsi="David"/>
          <w:rtl/>
        </w:rPr>
        <w:t xml:space="preserve"> </w:t>
      </w:r>
      <w:r w:rsidR="00282502" w:rsidRPr="0050354E">
        <w:rPr>
          <w:rFonts w:ascii="David" w:hAnsi="David"/>
          <w:rtl/>
        </w:rPr>
        <w:t>שווי יהלומים מלוטשים או גלם ו-או אבנים יקרות מלוטשות או גלם</w:t>
      </w:r>
      <w:r w:rsidR="00282502" w:rsidRPr="0050354E">
        <w:rPr>
          <w:rFonts w:ascii="David" w:hAnsi="David" w:hint="cs"/>
          <w:rtl/>
        </w:rPr>
        <w:t xml:space="preserve">. </w:t>
      </w:r>
      <w:r w:rsidR="00282502" w:rsidRPr="0050354E">
        <w:rPr>
          <w:rFonts w:ascii="David" w:hAnsi="David" w:hint="cs"/>
          <w:b/>
          <w:bCs/>
          <w:rtl/>
        </w:rPr>
        <w:t>קורות חיים צורפו כהוכחה</w:t>
      </w:r>
    </w:p>
    <w:p w:rsidR="0024160C" w:rsidRDefault="0024160C" w:rsidP="007232BA">
      <w:pPr>
        <w:numPr>
          <w:ilvl w:val="0"/>
          <w:numId w:val="123"/>
        </w:numPr>
        <w:autoSpaceDE w:val="0"/>
        <w:autoSpaceDN w:val="0"/>
        <w:spacing w:before="240" w:line="360" w:lineRule="auto"/>
        <w:jc w:val="both"/>
        <w:rPr>
          <w:rFonts w:ascii="David" w:hAnsi="David"/>
        </w:rPr>
      </w:pPr>
      <w:r>
        <w:rPr>
          <w:rFonts w:ascii="David" w:hAnsi="David" w:hint="cs"/>
          <w:b/>
          <w:bCs/>
          <w:rtl/>
        </w:rPr>
        <w:t xml:space="preserve">ניסיון בתחום יהלומי גלם </w:t>
      </w:r>
      <w:r>
        <w:rPr>
          <w:rFonts w:ascii="David" w:hAnsi="David"/>
          <w:b/>
          <w:bCs/>
          <w:rtl/>
        </w:rPr>
        <w:t>–</w:t>
      </w:r>
      <w:r>
        <w:rPr>
          <w:rFonts w:ascii="David" w:hAnsi="David" w:hint="cs"/>
          <w:b/>
          <w:bCs/>
          <w:rtl/>
        </w:rPr>
        <w:t xml:space="preserve"> </w:t>
      </w:r>
      <w:r>
        <w:rPr>
          <w:rFonts w:ascii="David" w:hAnsi="David" w:hint="cs"/>
          <w:rtl/>
        </w:rPr>
        <w:t xml:space="preserve">המעריך ביצע _____________ </w:t>
      </w:r>
      <w:r w:rsidR="00923577" w:rsidRPr="0050354E">
        <w:rPr>
          <w:rFonts w:ascii="David" w:hAnsi="David" w:hint="cs"/>
          <w:b/>
          <w:bCs/>
          <w:i/>
          <w:iCs/>
          <w:rtl/>
        </w:rPr>
        <w:t xml:space="preserve">יש </w:t>
      </w:r>
      <w:r w:rsidR="00923577">
        <w:rPr>
          <w:rFonts w:ascii="David" w:hAnsi="David" w:hint="cs"/>
          <w:b/>
          <w:bCs/>
          <w:i/>
          <w:iCs/>
          <w:rtl/>
        </w:rPr>
        <w:t>למלא מספר המייצג את סך העבודות)</w:t>
      </w:r>
      <w:r w:rsidR="00923577" w:rsidRPr="0050354E">
        <w:rPr>
          <w:rFonts w:ascii="David" w:hAnsi="David" w:hint="cs"/>
          <w:b/>
          <w:bCs/>
          <w:rtl/>
        </w:rPr>
        <w:t xml:space="preserve"> </w:t>
      </w:r>
      <w:r>
        <w:rPr>
          <w:rFonts w:ascii="David" w:hAnsi="David" w:hint="cs"/>
          <w:rtl/>
        </w:rPr>
        <w:t xml:space="preserve">עבודות בתחום </w:t>
      </w:r>
      <w:r w:rsidRPr="0024160C">
        <w:rPr>
          <w:rFonts w:ascii="David" w:hAnsi="David"/>
          <w:rtl/>
        </w:rPr>
        <w:t>יהלומי גלם בעשר השנים שקדמו למועד הגשת</w:t>
      </w:r>
      <w:r>
        <w:rPr>
          <w:rFonts w:ascii="David" w:hAnsi="David" w:hint="cs"/>
          <w:rtl/>
        </w:rPr>
        <w:t xml:space="preserve"> ההצעות</w:t>
      </w:r>
      <w:r w:rsidR="00923577">
        <w:rPr>
          <w:rFonts w:ascii="David" w:hAnsi="David" w:hint="cs"/>
          <w:rtl/>
        </w:rPr>
        <w:t xml:space="preserve">. </w:t>
      </w:r>
      <w:r w:rsidR="00923577" w:rsidRPr="00923577">
        <w:rPr>
          <w:rFonts w:ascii="David" w:hAnsi="David"/>
          <w:rtl/>
        </w:rPr>
        <w:t>עבודה בסעיף זה משמעה – כתיבת חוות דעת שהוכנה עבור בית משפט או ביצוע הערכה או ביצוע סחר תחת אמנת קימברלי.</w:t>
      </w:r>
      <w:r w:rsidR="00923577">
        <w:rPr>
          <w:rFonts w:ascii="David" w:hAnsi="David" w:hint="cs"/>
          <w:rtl/>
        </w:rPr>
        <w:t xml:space="preserve"> </w:t>
      </w:r>
    </w:p>
    <w:p w:rsidR="00923577" w:rsidRDefault="00923577" w:rsidP="00A025AE">
      <w:pPr>
        <w:numPr>
          <w:ilvl w:val="1"/>
          <w:numId w:val="123"/>
        </w:numPr>
        <w:autoSpaceDE w:val="0"/>
        <w:autoSpaceDN w:val="0"/>
        <w:spacing w:before="240" w:line="360" w:lineRule="auto"/>
        <w:jc w:val="both"/>
        <w:rPr>
          <w:rFonts w:ascii="David" w:hAnsi="David"/>
          <w:b/>
          <w:bCs/>
        </w:rPr>
      </w:pPr>
      <w:r>
        <w:rPr>
          <w:rFonts w:ascii="David" w:hAnsi="David" w:hint="cs"/>
          <w:b/>
          <w:bCs/>
          <w:rtl/>
        </w:rPr>
        <w:t xml:space="preserve">המציע יצרף רשימת </w:t>
      </w:r>
      <w:r w:rsidR="000905FA">
        <w:rPr>
          <w:rFonts w:ascii="David" w:hAnsi="David" w:hint="cs"/>
          <w:b/>
          <w:bCs/>
          <w:rtl/>
        </w:rPr>
        <w:t>העבדות</w:t>
      </w:r>
      <w:r>
        <w:rPr>
          <w:rFonts w:ascii="David" w:hAnsi="David" w:hint="cs"/>
          <w:b/>
          <w:bCs/>
          <w:rtl/>
        </w:rPr>
        <w:t xml:space="preserve"> המלאה הכלולות בניסיון המוצהר</w:t>
      </w:r>
      <w:r w:rsidR="00C530E8">
        <w:rPr>
          <w:rFonts w:ascii="David" w:hAnsi="David" w:hint="cs"/>
          <w:b/>
          <w:bCs/>
          <w:rtl/>
        </w:rPr>
        <w:t xml:space="preserve"> </w:t>
      </w:r>
      <w:r>
        <w:rPr>
          <w:rFonts w:ascii="David" w:hAnsi="David" w:hint="cs"/>
          <w:b/>
          <w:bCs/>
          <w:rtl/>
        </w:rPr>
        <w:t>לעיל בטבלה בפורמט להלן:</w:t>
      </w:r>
    </w:p>
    <w:tbl>
      <w:tblPr>
        <w:tblStyle w:val="af7"/>
        <w:bidiVisual/>
        <w:tblW w:w="4995" w:type="pct"/>
        <w:tblLook w:val="04A0" w:firstRow="1" w:lastRow="0" w:firstColumn="1" w:lastColumn="0" w:noHBand="0" w:noVBand="1"/>
        <w:tblCaption w:val="רשימת עבודות"/>
      </w:tblPr>
      <w:tblGrid>
        <w:gridCol w:w="1549"/>
        <w:gridCol w:w="2338"/>
        <w:gridCol w:w="1553"/>
        <w:gridCol w:w="3895"/>
      </w:tblGrid>
      <w:tr w:rsidR="00923577" w:rsidTr="00C530E8">
        <w:trPr>
          <w:tblHeader/>
        </w:trPr>
        <w:tc>
          <w:tcPr>
            <w:tcW w:w="829" w:type="pct"/>
          </w:tcPr>
          <w:p w:rsidR="00923577" w:rsidRDefault="00923577" w:rsidP="001C2F5F">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923577" w:rsidRPr="00C530E8" w:rsidRDefault="00923577" w:rsidP="001C2F5F">
            <w:pPr>
              <w:autoSpaceDE w:val="0"/>
              <w:autoSpaceDN w:val="0"/>
              <w:spacing w:before="240" w:line="360" w:lineRule="auto"/>
              <w:ind w:right="720"/>
              <w:jc w:val="both"/>
              <w:rPr>
                <w:rFonts w:ascii="David" w:hAnsi="David"/>
                <w:rtl/>
              </w:rPr>
            </w:pPr>
            <w:r>
              <w:rPr>
                <w:rFonts w:ascii="David" w:hAnsi="David" w:hint="cs"/>
                <w:b/>
                <w:bCs/>
                <w:rtl/>
              </w:rPr>
              <w:t xml:space="preserve">העבודה (יש למלא </w:t>
            </w:r>
            <w:r>
              <w:rPr>
                <w:rFonts w:ascii="David" w:hAnsi="David"/>
                <w:b/>
                <w:bCs/>
                <w:rtl/>
              </w:rPr>
              <w:t>–</w:t>
            </w:r>
            <w:r>
              <w:rPr>
                <w:rFonts w:ascii="David" w:hAnsi="David" w:hint="cs"/>
                <w:b/>
                <w:bCs/>
                <w:rtl/>
              </w:rPr>
              <w:t xml:space="preserve"> חוות דעת או הערכה או ביצוע סחר)</w:t>
            </w:r>
          </w:p>
        </w:tc>
        <w:tc>
          <w:tcPr>
            <w:tcW w:w="832" w:type="pct"/>
          </w:tcPr>
          <w:p w:rsidR="00923577" w:rsidRDefault="00923577" w:rsidP="001C2F5F">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923577" w:rsidRDefault="00923577" w:rsidP="001C2F5F">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923577" w:rsidRDefault="00923577" w:rsidP="001C2F5F">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923577" w:rsidRPr="0050354E" w:rsidRDefault="00923577" w:rsidP="00C530E8">
      <w:pPr>
        <w:autoSpaceDE w:val="0"/>
        <w:autoSpaceDN w:val="0"/>
        <w:spacing w:before="240" w:line="360" w:lineRule="auto"/>
        <w:ind w:left="360" w:right="720"/>
        <w:jc w:val="both"/>
        <w:rPr>
          <w:rFonts w:ascii="David" w:hAnsi="David"/>
          <w:rtl/>
        </w:rPr>
      </w:pPr>
    </w:p>
    <w:p w:rsidR="004A50B3" w:rsidRPr="00C530E8" w:rsidRDefault="004A50B3" w:rsidP="00C530E8">
      <w:pPr>
        <w:numPr>
          <w:ilvl w:val="0"/>
          <w:numId w:val="123"/>
        </w:numPr>
        <w:autoSpaceDE w:val="0"/>
        <w:autoSpaceDN w:val="0"/>
        <w:spacing w:before="240" w:line="360" w:lineRule="auto"/>
        <w:ind w:right="720"/>
        <w:jc w:val="both"/>
        <w:rPr>
          <w:rFonts w:ascii="David" w:hAnsi="David"/>
          <w:rtl/>
        </w:rPr>
      </w:pPr>
      <w:r>
        <w:rPr>
          <w:rFonts w:ascii="David" w:hAnsi="David" w:hint="cs"/>
          <w:b/>
          <w:bCs/>
          <w:rtl/>
        </w:rPr>
        <w:lastRenderedPageBreak/>
        <w:t>השכלה ותעודות</w:t>
      </w:r>
    </w:p>
    <w:p w:rsidR="004A50B3" w:rsidRPr="00C530E8" w:rsidRDefault="004A50B3" w:rsidP="00C530E8">
      <w:pPr>
        <w:numPr>
          <w:ilvl w:val="1"/>
          <w:numId w:val="123"/>
        </w:numPr>
        <w:autoSpaceDE w:val="0"/>
        <w:autoSpaceDN w:val="0"/>
        <w:spacing w:before="240" w:line="360" w:lineRule="auto"/>
        <w:ind w:right="720"/>
        <w:jc w:val="both"/>
        <w:rPr>
          <w:rFonts w:ascii="David" w:hAnsi="David"/>
          <w:rtl/>
        </w:rPr>
      </w:pPr>
      <w:r>
        <w:rPr>
          <w:rFonts w:ascii="David" w:hAnsi="David" w:hint="cs"/>
          <w:rtl/>
        </w:rPr>
        <w:t>למעריך</w:t>
      </w:r>
      <w:r w:rsidR="00C530E8">
        <w:rPr>
          <w:rFonts w:ascii="David" w:hAnsi="David" w:hint="cs"/>
          <w:rtl/>
        </w:rPr>
        <w:t xml:space="preserve"> </w:t>
      </w:r>
      <w:r>
        <w:rPr>
          <w:rFonts w:ascii="David" w:hAnsi="David" w:hint="cs"/>
          <w:rtl/>
        </w:rPr>
        <w:t>תואר אקדמי מוכר בתחום ____________</w:t>
      </w:r>
      <w:r w:rsidR="008349E2">
        <w:rPr>
          <w:rFonts w:ascii="David" w:hAnsi="David" w:hint="cs"/>
          <w:rtl/>
        </w:rPr>
        <w:t>__</w:t>
      </w:r>
      <w:r>
        <w:rPr>
          <w:rFonts w:ascii="David" w:hAnsi="David" w:hint="cs"/>
          <w:rtl/>
        </w:rPr>
        <w:t>___.</w:t>
      </w:r>
      <w:r w:rsidR="008349E2">
        <w:rPr>
          <w:rFonts w:ascii="David" w:hAnsi="David" w:hint="cs"/>
          <w:rtl/>
        </w:rPr>
        <w:t xml:space="preserve"> </w:t>
      </w:r>
      <w:r w:rsidR="008349E2" w:rsidRPr="00C530E8">
        <w:rPr>
          <w:rFonts w:ascii="David" w:hAnsi="David" w:hint="eastAsia"/>
          <w:b/>
          <w:bCs/>
          <w:rtl/>
        </w:rPr>
        <w:t>יש</w:t>
      </w:r>
      <w:r w:rsidR="008349E2" w:rsidRPr="00C530E8">
        <w:rPr>
          <w:rFonts w:ascii="David" w:hAnsi="David"/>
          <w:b/>
          <w:bCs/>
          <w:rtl/>
        </w:rPr>
        <w:t xml:space="preserve"> </w:t>
      </w:r>
      <w:r w:rsidR="008349E2" w:rsidRPr="00C530E8">
        <w:rPr>
          <w:rFonts w:ascii="David" w:hAnsi="David" w:hint="eastAsia"/>
          <w:b/>
          <w:bCs/>
          <w:rtl/>
        </w:rPr>
        <w:t>לצרף</w:t>
      </w:r>
      <w:r w:rsidR="008349E2">
        <w:rPr>
          <w:rFonts w:ascii="David" w:hAnsi="David" w:hint="cs"/>
          <w:rtl/>
        </w:rPr>
        <w:t xml:space="preserve"> </w:t>
      </w:r>
      <w:r>
        <w:rPr>
          <w:rFonts w:ascii="David" w:hAnsi="David" w:hint="cs"/>
          <w:b/>
          <w:bCs/>
          <w:rtl/>
        </w:rPr>
        <w:t>העתק נאמן למקור</w:t>
      </w:r>
      <w:r w:rsidR="008349E2">
        <w:rPr>
          <w:rFonts w:ascii="David" w:hAnsi="David" w:hint="cs"/>
          <w:b/>
          <w:bCs/>
          <w:rtl/>
        </w:rPr>
        <w:t>.</w:t>
      </w:r>
    </w:p>
    <w:p w:rsidR="008349E2" w:rsidRPr="00C530E8" w:rsidRDefault="008349E2" w:rsidP="00C530E8">
      <w:pPr>
        <w:numPr>
          <w:ilvl w:val="1"/>
          <w:numId w:val="123"/>
        </w:numPr>
        <w:autoSpaceDE w:val="0"/>
        <w:autoSpaceDN w:val="0"/>
        <w:spacing w:before="240" w:line="360" w:lineRule="auto"/>
        <w:ind w:right="720"/>
        <w:jc w:val="both"/>
        <w:rPr>
          <w:rFonts w:ascii="David" w:hAnsi="David"/>
          <w:rtl/>
        </w:rPr>
      </w:pPr>
      <w:r>
        <w:rPr>
          <w:rFonts w:ascii="David" w:hAnsi="David" w:hint="cs"/>
          <w:rtl/>
        </w:rPr>
        <w:t xml:space="preserve">למעריך רישיון מסוג </w:t>
      </w:r>
      <w:r w:rsidRPr="00C530E8">
        <w:rPr>
          <w:rFonts w:ascii="David" w:hAnsi="David"/>
          <w:b/>
          <w:bCs/>
          <w:u w:val="single"/>
          <w:rtl/>
        </w:rPr>
        <w:t>"סוחר"</w:t>
      </w:r>
      <w:r>
        <w:rPr>
          <w:rFonts w:ascii="David" w:hAnsi="David" w:hint="cs"/>
          <w:rtl/>
        </w:rPr>
        <w:t xml:space="preserve"> / </w:t>
      </w:r>
      <w:r w:rsidRPr="00C530E8">
        <w:rPr>
          <w:rFonts w:ascii="David" w:hAnsi="David"/>
          <w:b/>
          <w:bCs/>
          <w:u w:val="single"/>
          <w:rtl/>
        </w:rPr>
        <w:t>"יצרן"</w:t>
      </w:r>
      <w:r>
        <w:rPr>
          <w:rFonts w:ascii="David" w:hAnsi="David" w:hint="cs"/>
          <w:rtl/>
        </w:rPr>
        <w:t xml:space="preserve"> (</w:t>
      </w:r>
      <w:r w:rsidRPr="00C530E8">
        <w:rPr>
          <w:rFonts w:ascii="David" w:hAnsi="David" w:hint="eastAsia"/>
          <w:b/>
          <w:bCs/>
          <w:rtl/>
        </w:rPr>
        <w:t>סמן</w:t>
      </w:r>
      <w:r w:rsidRPr="00C530E8">
        <w:rPr>
          <w:rFonts w:ascii="David" w:hAnsi="David"/>
          <w:b/>
          <w:bCs/>
          <w:rtl/>
        </w:rPr>
        <w:t xml:space="preserve"> </w:t>
      </w:r>
      <w:r w:rsidRPr="00C530E8">
        <w:rPr>
          <w:rFonts w:ascii="David" w:hAnsi="David" w:hint="eastAsia"/>
          <w:b/>
          <w:bCs/>
          <w:rtl/>
        </w:rPr>
        <w:t>בעיגול</w:t>
      </w:r>
      <w:r w:rsidRPr="00C530E8">
        <w:rPr>
          <w:rFonts w:ascii="David" w:hAnsi="David"/>
          <w:b/>
          <w:bCs/>
          <w:rtl/>
        </w:rPr>
        <w:t xml:space="preserve"> </w:t>
      </w:r>
      <w:r w:rsidRPr="00C530E8">
        <w:rPr>
          <w:rFonts w:ascii="David" w:hAnsi="David" w:hint="eastAsia"/>
          <w:b/>
          <w:bCs/>
          <w:rtl/>
        </w:rPr>
        <w:t>את</w:t>
      </w:r>
      <w:r w:rsidRPr="00C530E8">
        <w:rPr>
          <w:rFonts w:ascii="David" w:hAnsi="David"/>
          <w:b/>
          <w:bCs/>
          <w:rtl/>
        </w:rPr>
        <w:t xml:space="preserve"> </w:t>
      </w:r>
      <w:r w:rsidRPr="00C530E8">
        <w:rPr>
          <w:rFonts w:ascii="David" w:hAnsi="David" w:hint="eastAsia"/>
          <w:b/>
          <w:bCs/>
          <w:rtl/>
        </w:rPr>
        <w:t>הרישיון</w:t>
      </w:r>
      <w:r w:rsidRPr="00C530E8">
        <w:rPr>
          <w:rFonts w:ascii="David" w:hAnsi="David"/>
          <w:b/>
          <w:bCs/>
          <w:rtl/>
        </w:rPr>
        <w:t xml:space="preserve"> </w:t>
      </w:r>
      <w:r w:rsidRPr="00C530E8">
        <w:rPr>
          <w:rFonts w:ascii="David" w:hAnsi="David" w:hint="eastAsia"/>
          <w:b/>
          <w:bCs/>
          <w:rtl/>
        </w:rPr>
        <w:t>הרלוונטי</w:t>
      </w:r>
      <w:r>
        <w:rPr>
          <w:rFonts w:ascii="David" w:hAnsi="David" w:hint="cs"/>
          <w:rtl/>
        </w:rPr>
        <w:t xml:space="preserve">) </w:t>
      </w:r>
      <w:r w:rsidRPr="00D800BE">
        <w:rPr>
          <w:rFonts w:hint="cs"/>
          <w:rtl/>
        </w:rPr>
        <w:t xml:space="preserve">תקף למועד הגשת ההצעות מטעם משרד הכלכלה </w:t>
      </w:r>
      <w:r w:rsidRPr="00D800BE">
        <w:rPr>
          <w:rtl/>
        </w:rPr>
        <w:t>–</w:t>
      </w:r>
      <w:r w:rsidRPr="00D800BE">
        <w:rPr>
          <w:rFonts w:hint="cs"/>
          <w:rtl/>
        </w:rPr>
        <w:t>מנהל היהלומים, אבני חן ותכשיטים</w:t>
      </w:r>
      <w:r>
        <w:rPr>
          <w:rFonts w:hint="cs"/>
          <w:rtl/>
        </w:rPr>
        <w:t>.</w:t>
      </w:r>
    </w:p>
    <w:p w:rsidR="00516527" w:rsidRPr="00FD11B8" w:rsidRDefault="00516527" w:rsidP="00C530E8">
      <w:pPr>
        <w:numPr>
          <w:ilvl w:val="0"/>
          <w:numId w:val="123"/>
        </w:numPr>
        <w:autoSpaceDE w:val="0"/>
        <w:autoSpaceDN w:val="0"/>
        <w:spacing w:before="240" w:line="360" w:lineRule="auto"/>
        <w:ind w:right="720"/>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516527" w:rsidTr="001C2F5F">
        <w:trPr>
          <w:jc w:val="center"/>
        </w:trPr>
        <w:tc>
          <w:tcPr>
            <w:tcW w:w="3321" w:type="dxa"/>
            <w:tcBorders>
              <w:top w:val="nil"/>
              <w:left w:val="nil"/>
              <w:bottom w:val="single" w:sz="4" w:space="0" w:color="auto"/>
              <w:right w:val="nil"/>
            </w:tcBorders>
          </w:tcPr>
          <w:p w:rsidR="00516527" w:rsidRDefault="00516527" w:rsidP="001C2F5F">
            <w:pPr>
              <w:pStyle w:val="aff5"/>
              <w:spacing w:line="480" w:lineRule="auto"/>
            </w:pPr>
          </w:p>
        </w:tc>
        <w:tc>
          <w:tcPr>
            <w:tcW w:w="567" w:type="dxa"/>
          </w:tcPr>
          <w:p w:rsidR="00516527" w:rsidRDefault="00516527" w:rsidP="001C2F5F">
            <w:pPr>
              <w:spacing w:line="480" w:lineRule="auto"/>
            </w:pPr>
          </w:p>
        </w:tc>
        <w:tc>
          <w:tcPr>
            <w:tcW w:w="2126" w:type="dxa"/>
            <w:tcBorders>
              <w:top w:val="nil"/>
              <w:left w:val="nil"/>
              <w:bottom w:val="single" w:sz="4" w:space="0" w:color="auto"/>
              <w:right w:val="nil"/>
            </w:tcBorders>
          </w:tcPr>
          <w:p w:rsidR="00516527" w:rsidRDefault="00516527" w:rsidP="001C2F5F">
            <w:pPr>
              <w:spacing w:line="480" w:lineRule="auto"/>
            </w:pPr>
          </w:p>
        </w:tc>
        <w:tc>
          <w:tcPr>
            <w:tcW w:w="630" w:type="dxa"/>
          </w:tcPr>
          <w:p w:rsidR="00516527" w:rsidRDefault="00516527" w:rsidP="001C2F5F">
            <w:pPr>
              <w:spacing w:line="480" w:lineRule="auto"/>
            </w:pPr>
          </w:p>
        </w:tc>
        <w:tc>
          <w:tcPr>
            <w:tcW w:w="2268" w:type="dxa"/>
            <w:tcBorders>
              <w:top w:val="nil"/>
              <w:left w:val="nil"/>
              <w:bottom w:val="single" w:sz="4" w:space="0" w:color="auto"/>
              <w:right w:val="nil"/>
            </w:tcBorders>
          </w:tcPr>
          <w:p w:rsidR="00516527" w:rsidRDefault="00516527" w:rsidP="001C2F5F">
            <w:pPr>
              <w:spacing w:line="480" w:lineRule="auto"/>
            </w:pPr>
          </w:p>
        </w:tc>
      </w:tr>
      <w:tr w:rsidR="00516527" w:rsidTr="001C2F5F">
        <w:trPr>
          <w:jc w:val="center"/>
        </w:trPr>
        <w:tc>
          <w:tcPr>
            <w:tcW w:w="3321" w:type="dxa"/>
            <w:tcBorders>
              <w:top w:val="single" w:sz="4" w:space="0" w:color="auto"/>
              <w:left w:val="nil"/>
              <w:bottom w:val="nil"/>
              <w:right w:val="nil"/>
            </w:tcBorders>
            <w:hideMark/>
          </w:tcPr>
          <w:p w:rsidR="00516527" w:rsidRDefault="00516527" w:rsidP="001C2F5F">
            <w:pPr>
              <w:jc w:val="center"/>
            </w:pPr>
            <w:r>
              <w:rPr>
                <w:rFonts w:hint="cs"/>
                <w:rtl/>
              </w:rPr>
              <w:t>חתימה וחותמת</w:t>
            </w:r>
          </w:p>
        </w:tc>
        <w:tc>
          <w:tcPr>
            <w:tcW w:w="567" w:type="dxa"/>
          </w:tcPr>
          <w:p w:rsidR="00516527" w:rsidRDefault="00516527" w:rsidP="001C2F5F">
            <w:pPr>
              <w:jc w:val="center"/>
            </w:pPr>
          </w:p>
        </w:tc>
        <w:tc>
          <w:tcPr>
            <w:tcW w:w="2126" w:type="dxa"/>
            <w:tcBorders>
              <w:top w:val="single" w:sz="4" w:space="0" w:color="auto"/>
              <w:left w:val="nil"/>
              <w:bottom w:val="nil"/>
              <w:right w:val="nil"/>
            </w:tcBorders>
            <w:hideMark/>
          </w:tcPr>
          <w:p w:rsidR="00516527" w:rsidRDefault="00516527" w:rsidP="001C2F5F">
            <w:pPr>
              <w:jc w:val="center"/>
            </w:pPr>
            <w:r>
              <w:rPr>
                <w:rFonts w:hint="cs"/>
                <w:rtl/>
              </w:rPr>
              <w:t>תאריך</w:t>
            </w:r>
          </w:p>
        </w:tc>
        <w:tc>
          <w:tcPr>
            <w:tcW w:w="630" w:type="dxa"/>
          </w:tcPr>
          <w:p w:rsidR="00516527" w:rsidRDefault="00516527" w:rsidP="001C2F5F">
            <w:pPr>
              <w:jc w:val="center"/>
            </w:pPr>
          </w:p>
        </w:tc>
        <w:tc>
          <w:tcPr>
            <w:tcW w:w="2268" w:type="dxa"/>
            <w:tcBorders>
              <w:top w:val="single" w:sz="4" w:space="0" w:color="auto"/>
              <w:left w:val="nil"/>
              <w:bottom w:val="nil"/>
              <w:right w:val="nil"/>
            </w:tcBorders>
            <w:hideMark/>
          </w:tcPr>
          <w:p w:rsidR="00516527" w:rsidRDefault="00516527" w:rsidP="001C2F5F">
            <w:pPr>
              <w:jc w:val="center"/>
            </w:pPr>
            <w:r>
              <w:rPr>
                <w:rFonts w:hint="cs"/>
                <w:rtl/>
              </w:rPr>
              <w:t>שם ותעודת זהות</w:t>
            </w:r>
          </w:p>
        </w:tc>
      </w:tr>
    </w:tbl>
    <w:p w:rsidR="00516527" w:rsidRPr="00FD11B8" w:rsidRDefault="00516527" w:rsidP="0051652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516527" w:rsidRPr="00AF7182" w:rsidRDefault="00516527" w:rsidP="0051652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516527" w:rsidTr="001C2F5F">
        <w:trPr>
          <w:jc w:val="center"/>
        </w:trPr>
        <w:tc>
          <w:tcPr>
            <w:tcW w:w="3321" w:type="dxa"/>
            <w:tcBorders>
              <w:top w:val="nil"/>
              <w:left w:val="nil"/>
              <w:bottom w:val="single" w:sz="4" w:space="0" w:color="auto"/>
              <w:right w:val="nil"/>
            </w:tcBorders>
          </w:tcPr>
          <w:p w:rsidR="00516527" w:rsidRDefault="00516527" w:rsidP="001C2F5F">
            <w:pPr>
              <w:pStyle w:val="aff5"/>
              <w:spacing w:line="480" w:lineRule="auto"/>
            </w:pPr>
          </w:p>
        </w:tc>
        <w:tc>
          <w:tcPr>
            <w:tcW w:w="567" w:type="dxa"/>
          </w:tcPr>
          <w:p w:rsidR="00516527" w:rsidRDefault="00516527" w:rsidP="001C2F5F">
            <w:pPr>
              <w:spacing w:line="480" w:lineRule="auto"/>
            </w:pPr>
          </w:p>
        </w:tc>
        <w:tc>
          <w:tcPr>
            <w:tcW w:w="2126" w:type="dxa"/>
            <w:tcBorders>
              <w:top w:val="nil"/>
              <w:left w:val="nil"/>
              <w:bottom w:val="single" w:sz="4" w:space="0" w:color="auto"/>
              <w:right w:val="nil"/>
            </w:tcBorders>
          </w:tcPr>
          <w:p w:rsidR="00516527" w:rsidRDefault="00516527" w:rsidP="001C2F5F">
            <w:pPr>
              <w:spacing w:line="480" w:lineRule="auto"/>
            </w:pPr>
          </w:p>
        </w:tc>
        <w:tc>
          <w:tcPr>
            <w:tcW w:w="630" w:type="dxa"/>
          </w:tcPr>
          <w:p w:rsidR="00516527" w:rsidRDefault="00516527" w:rsidP="001C2F5F">
            <w:pPr>
              <w:spacing w:line="480" w:lineRule="auto"/>
            </w:pPr>
          </w:p>
        </w:tc>
        <w:tc>
          <w:tcPr>
            <w:tcW w:w="2268" w:type="dxa"/>
            <w:tcBorders>
              <w:top w:val="nil"/>
              <w:left w:val="nil"/>
              <w:bottom w:val="single" w:sz="4" w:space="0" w:color="auto"/>
              <w:right w:val="nil"/>
            </w:tcBorders>
          </w:tcPr>
          <w:p w:rsidR="00516527" w:rsidRDefault="00516527" w:rsidP="001C2F5F">
            <w:pPr>
              <w:spacing w:line="480" w:lineRule="auto"/>
            </w:pPr>
          </w:p>
        </w:tc>
      </w:tr>
      <w:tr w:rsidR="00516527" w:rsidTr="001C2F5F">
        <w:trPr>
          <w:jc w:val="center"/>
        </w:trPr>
        <w:tc>
          <w:tcPr>
            <w:tcW w:w="3321" w:type="dxa"/>
            <w:tcBorders>
              <w:top w:val="single" w:sz="4" w:space="0" w:color="auto"/>
              <w:left w:val="nil"/>
              <w:bottom w:val="nil"/>
              <w:right w:val="nil"/>
            </w:tcBorders>
            <w:hideMark/>
          </w:tcPr>
          <w:p w:rsidR="00516527" w:rsidRDefault="00516527" w:rsidP="001C2F5F">
            <w:pPr>
              <w:jc w:val="center"/>
            </w:pPr>
            <w:r>
              <w:rPr>
                <w:rFonts w:hint="cs"/>
                <w:rtl/>
              </w:rPr>
              <w:t>חותמת ומספר רישיון</w:t>
            </w:r>
          </w:p>
        </w:tc>
        <w:tc>
          <w:tcPr>
            <w:tcW w:w="567" w:type="dxa"/>
          </w:tcPr>
          <w:p w:rsidR="00516527" w:rsidRDefault="00516527" w:rsidP="001C2F5F">
            <w:pPr>
              <w:jc w:val="center"/>
            </w:pPr>
          </w:p>
        </w:tc>
        <w:tc>
          <w:tcPr>
            <w:tcW w:w="2126" w:type="dxa"/>
            <w:tcBorders>
              <w:top w:val="single" w:sz="4" w:space="0" w:color="auto"/>
              <w:left w:val="nil"/>
              <w:bottom w:val="nil"/>
              <w:right w:val="nil"/>
            </w:tcBorders>
            <w:hideMark/>
          </w:tcPr>
          <w:p w:rsidR="00516527" w:rsidRDefault="00516527" w:rsidP="001C2F5F">
            <w:pPr>
              <w:jc w:val="center"/>
            </w:pPr>
            <w:r>
              <w:rPr>
                <w:rFonts w:hint="cs"/>
                <w:rtl/>
              </w:rPr>
              <w:t>תאריך</w:t>
            </w:r>
          </w:p>
        </w:tc>
        <w:tc>
          <w:tcPr>
            <w:tcW w:w="630" w:type="dxa"/>
          </w:tcPr>
          <w:p w:rsidR="00516527" w:rsidRDefault="00516527" w:rsidP="001C2F5F">
            <w:pPr>
              <w:jc w:val="center"/>
            </w:pPr>
          </w:p>
        </w:tc>
        <w:tc>
          <w:tcPr>
            <w:tcW w:w="2268" w:type="dxa"/>
            <w:tcBorders>
              <w:top w:val="single" w:sz="4" w:space="0" w:color="auto"/>
              <w:left w:val="nil"/>
              <w:bottom w:val="nil"/>
              <w:right w:val="nil"/>
            </w:tcBorders>
            <w:hideMark/>
          </w:tcPr>
          <w:p w:rsidR="00516527" w:rsidRDefault="00516527" w:rsidP="001C2F5F">
            <w:pPr>
              <w:jc w:val="center"/>
            </w:pPr>
            <w:r>
              <w:rPr>
                <w:rFonts w:hint="cs"/>
                <w:rtl/>
              </w:rPr>
              <w:t>חתימת עורך הדין</w:t>
            </w:r>
          </w:p>
        </w:tc>
      </w:tr>
    </w:tbl>
    <w:p w:rsidR="00516527" w:rsidRDefault="00516527" w:rsidP="00516527">
      <w:pPr>
        <w:ind w:right="567"/>
        <w:rPr>
          <w:sz w:val="28"/>
          <w:szCs w:val="28"/>
          <w:rtl/>
        </w:rPr>
      </w:pPr>
      <w:r>
        <w:rPr>
          <w:rFonts w:ascii="David" w:hAnsi="David"/>
          <w:rtl/>
        </w:rPr>
        <w:t xml:space="preserve"> </w:t>
      </w:r>
    </w:p>
    <w:p w:rsidR="00516527" w:rsidRDefault="00516527" w:rsidP="00516527">
      <w:pPr>
        <w:pStyle w:val="Normal1"/>
        <w:rPr>
          <w:rtl/>
          <w:lang w:eastAsia="en-US"/>
        </w:rPr>
      </w:pPr>
      <w:r>
        <w:rPr>
          <w:rtl/>
          <w:lang w:eastAsia="en-US"/>
        </w:rPr>
        <w:br w:type="page"/>
      </w:r>
    </w:p>
    <w:p w:rsidR="00516527" w:rsidRPr="0050354E" w:rsidRDefault="00516527" w:rsidP="00516527">
      <w:pPr>
        <w:pStyle w:val="Normal1"/>
        <w:rPr>
          <w:rtl/>
          <w:lang w:eastAsia="en-US"/>
        </w:rPr>
      </w:pPr>
    </w:p>
    <w:p w:rsidR="00516527" w:rsidRDefault="00516527" w:rsidP="00A025AE">
      <w:pPr>
        <w:pStyle w:val="1e"/>
        <w:rPr>
          <w:b w:val="0"/>
          <w:bCs w:val="0"/>
          <w:szCs w:val="32"/>
          <w:rtl/>
        </w:rPr>
      </w:pPr>
      <w:bookmarkStart w:id="135" w:name="_Toc24458982"/>
      <w:r>
        <w:rPr>
          <w:rFonts w:hint="cs"/>
          <w:szCs w:val="32"/>
          <w:rtl/>
        </w:rPr>
        <w:t xml:space="preserve">2. </w:t>
      </w:r>
      <w:r w:rsidRPr="0050354E">
        <w:rPr>
          <w:rFonts w:hint="cs"/>
          <w:szCs w:val="32"/>
          <w:rtl/>
        </w:rPr>
        <w:t>מסלול מעבדות</w:t>
      </w:r>
      <w:r>
        <w:rPr>
          <w:rFonts w:hint="cs"/>
          <w:szCs w:val="32"/>
          <w:rtl/>
        </w:rPr>
        <w:t xml:space="preserve"> </w:t>
      </w:r>
      <w:r>
        <w:rPr>
          <w:szCs w:val="32"/>
          <w:rtl/>
        </w:rPr>
        <w:t>–</w:t>
      </w:r>
      <w:r>
        <w:rPr>
          <w:rFonts w:hint="cs"/>
          <w:szCs w:val="32"/>
          <w:rtl/>
        </w:rPr>
        <w:t xml:space="preserve"> </w:t>
      </w:r>
      <w:r w:rsidR="006A5264">
        <w:rPr>
          <w:rFonts w:hint="cs"/>
          <w:szCs w:val="32"/>
          <w:rtl/>
        </w:rPr>
        <w:t>אמות מידה</w:t>
      </w:r>
      <w:r w:rsidRPr="0050354E">
        <w:rPr>
          <w:rFonts w:hint="cs"/>
          <w:szCs w:val="32"/>
          <w:rtl/>
        </w:rPr>
        <w:t>:</w:t>
      </w:r>
      <w:bookmarkEnd w:id="135"/>
    </w:p>
    <w:p w:rsidR="00516527" w:rsidRDefault="00516527" w:rsidP="00516527">
      <w:pPr>
        <w:spacing w:line="360" w:lineRule="auto"/>
        <w:jc w:val="center"/>
        <w:rPr>
          <w:rtl/>
        </w:rPr>
      </w:pPr>
    </w:p>
    <w:p w:rsidR="00516527" w:rsidRPr="00AF7182" w:rsidRDefault="00516527" w:rsidP="0051652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16527" w:rsidRPr="00AF7182" w:rsidRDefault="00516527" w:rsidP="00C530E8">
      <w:pPr>
        <w:numPr>
          <w:ilvl w:val="0"/>
          <w:numId w:val="125"/>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16527" w:rsidRPr="0050354E" w:rsidRDefault="00516527" w:rsidP="00516527">
      <w:pPr>
        <w:pStyle w:val="aff5"/>
        <w:rPr>
          <w:rFonts w:ascii="David" w:hAnsi="David" w:cs="David"/>
          <w:b/>
          <w:bCs/>
          <w:rtl/>
        </w:rPr>
      </w:pPr>
    </w:p>
    <w:p w:rsidR="00ED4505" w:rsidRDefault="00ED4505" w:rsidP="00C530E8">
      <w:pPr>
        <w:numPr>
          <w:ilvl w:val="0"/>
          <w:numId w:val="126"/>
        </w:numPr>
        <w:autoSpaceDE w:val="0"/>
        <w:autoSpaceDN w:val="0"/>
        <w:spacing w:before="240" w:line="360" w:lineRule="auto"/>
        <w:jc w:val="both"/>
        <w:rPr>
          <w:rFonts w:ascii="David" w:hAnsi="David"/>
          <w:b/>
          <w:bCs/>
        </w:rPr>
      </w:pPr>
      <w:r>
        <w:rPr>
          <w:rFonts w:ascii="David" w:hAnsi="David" w:hint="cs"/>
          <w:b/>
          <w:bCs/>
          <w:rtl/>
        </w:rPr>
        <w:t xml:space="preserve">הכנסות המציע מפעילות המעבדה הגמולוגית בשנים 2016-2018. </w:t>
      </w:r>
      <w:r w:rsidR="00400504">
        <w:rPr>
          <w:rFonts w:ascii="David" w:hAnsi="David" w:hint="cs"/>
          <w:b/>
          <w:bCs/>
          <w:rtl/>
        </w:rPr>
        <w:t>יש לצרף את נספח ד'14 בנוסף</w:t>
      </w:r>
    </w:p>
    <w:tbl>
      <w:tblPr>
        <w:tblStyle w:val="af7"/>
        <w:bidiVisual/>
        <w:tblW w:w="0" w:type="auto"/>
        <w:tblInd w:w="720" w:type="dxa"/>
        <w:tblLook w:val="04A0" w:firstRow="1" w:lastRow="0" w:firstColumn="1" w:lastColumn="0" w:noHBand="0" w:noVBand="1"/>
        <w:tblCaption w:val="הכנסות המציע"/>
      </w:tblPr>
      <w:tblGrid>
        <w:gridCol w:w="2848"/>
        <w:gridCol w:w="5468"/>
      </w:tblGrid>
      <w:tr w:rsidR="00ED4505" w:rsidTr="00C530E8">
        <w:trPr>
          <w:tblHeader/>
        </w:trPr>
        <w:tc>
          <w:tcPr>
            <w:tcW w:w="2848" w:type="dxa"/>
            <w:shd w:val="clear" w:color="auto" w:fill="F2F2F2" w:themeFill="background1" w:themeFillShade="F2"/>
          </w:tcPr>
          <w:p w:rsidR="00ED4505" w:rsidRDefault="00ED4505" w:rsidP="001C2F5F">
            <w:pPr>
              <w:pStyle w:val="aff5"/>
              <w:ind w:left="0"/>
              <w:rPr>
                <w:rFonts w:ascii="David" w:hAnsi="David" w:cs="David"/>
                <w:rtl/>
              </w:rPr>
            </w:pPr>
            <w:r>
              <w:rPr>
                <w:rFonts w:ascii="David" w:hAnsi="David" w:cs="David" w:hint="cs"/>
                <w:rtl/>
              </w:rPr>
              <w:t>שנה</w:t>
            </w:r>
          </w:p>
        </w:tc>
        <w:tc>
          <w:tcPr>
            <w:tcW w:w="5468" w:type="dxa"/>
            <w:shd w:val="clear" w:color="auto" w:fill="F2F2F2" w:themeFill="background1" w:themeFillShade="F2"/>
          </w:tcPr>
          <w:p w:rsidR="00ED4505" w:rsidRDefault="00ED4505" w:rsidP="00A025AE">
            <w:pPr>
              <w:pStyle w:val="aff5"/>
              <w:ind w:left="0"/>
              <w:rPr>
                <w:rFonts w:ascii="David" w:hAnsi="David" w:cs="David"/>
                <w:rtl/>
              </w:rPr>
            </w:pPr>
            <w:r>
              <w:rPr>
                <w:rFonts w:ascii="David" w:hAnsi="David" w:cs="David" w:hint="cs"/>
                <w:rtl/>
              </w:rPr>
              <w:t xml:space="preserve">מחזור מעבודת מעבדה </w:t>
            </w:r>
            <w:r w:rsidR="000905FA">
              <w:rPr>
                <w:rFonts w:ascii="David" w:hAnsi="David" w:cs="David" w:hint="cs"/>
                <w:rtl/>
              </w:rPr>
              <w:t>גמולוגי</w:t>
            </w:r>
            <w:r w:rsidR="000905FA">
              <w:rPr>
                <w:rFonts w:ascii="David" w:hAnsi="David" w:cs="David" w:hint="eastAsia"/>
                <w:rtl/>
              </w:rPr>
              <w:t>ת</w:t>
            </w:r>
            <w:r>
              <w:rPr>
                <w:rFonts w:ascii="David" w:hAnsi="David" w:cs="David" w:hint="cs"/>
                <w:rtl/>
              </w:rPr>
              <w:t xml:space="preserve"> </w:t>
            </w:r>
            <w:r>
              <w:rPr>
                <w:rFonts w:ascii="David" w:hAnsi="David" w:cs="David" w:hint="cs"/>
                <w:b/>
                <w:bCs/>
                <w:rtl/>
              </w:rPr>
              <w:t>כ</w:t>
            </w:r>
            <w:r w:rsidRPr="00AC64F6">
              <w:rPr>
                <w:rFonts w:ascii="David" w:hAnsi="David" w:cs="David" w:hint="cs"/>
                <w:b/>
                <w:bCs/>
                <w:rtl/>
              </w:rPr>
              <w:t>ולל מע"מ</w:t>
            </w:r>
          </w:p>
        </w:tc>
      </w:tr>
      <w:tr w:rsidR="00ED4505" w:rsidTr="001C2F5F">
        <w:trPr>
          <w:trHeight w:val="510"/>
        </w:trPr>
        <w:tc>
          <w:tcPr>
            <w:tcW w:w="2848" w:type="dxa"/>
            <w:vAlign w:val="center"/>
          </w:tcPr>
          <w:p w:rsidR="00ED4505" w:rsidRDefault="00ED4505" w:rsidP="00ED4505">
            <w:pPr>
              <w:pStyle w:val="aff5"/>
              <w:ind w:left="0"/>
              <w:rPr>
                <w:rFonts w:ascii="David" w:hAnsi="David" w:cs="David"/>
                <w:rtl/>
              </w:rPr>
            </w:pPr>
            <w:r>
              <w:rPr>
                <w:rFonts w:ascii="David" w:hAnsi="David" w:cs="David" w:hint="cs"/>
                <w:rtl/>
              </w:rPr>
              <w:t>2016</w:t>
            </w:r>
          </w:p>
        </w:tc>
        <w:tc>
          <w:tcPr>
            <w:tcW w:w="5468" w:type="dxa"/>
            <w:vAlign w:val="center"/>
          </w:tcPr>
          <w:p w:rsidR="00ED4505" w:rsidRDefault="00ED4505" w:rsidP="00ED4505">
            <w:pPr>
              <w:pStyle w:val="aff5"/>
              <w:ind w:left="0"/>
              <w:rPr>
                <w:rFonts w:ascii="David" w:hAnsi="David" w:cs="David"/>
                <w:rtl/>
              </w:rPr>
            </w:pPr>
          </w:p>
        </w:tc>
      </w:tr>
      <w:tr w:rsidR="00ED4505" w:rsidTr="001C2F5F">
        <w:trPr>
          <w:trHeight w:val="510"/>
        </w:trPr>
        <w:tc>
          <w:tcPr>
            <w:tcW w:w="2848" w:type="dxa"/>
            <w:vAlign w:val="center"/>
          </w:tcPr>
          <w:p w:rsidR="00ED4505" w:rsidRDefault="00ED4505" w:rsidP="00ED4505">
            <w:pPr>
              <w:pStyle w:val="aff5"/>
              <w:ind w:left="0"/>
              <w:rPr>
                <w:rFonts w:ascii="David" w:hAnsi="David" w:cs="David"/>
                <w:rtl/>
              </w:rPr>
            </w:pPr>
            <w:r>
              <w:rPr>
                <w:rFonts w:ascii="David" w:hAnsi="David" w:cs="David" w:hint="cs"/>
                <w:rtl/>
              </w:rPr>
              <w:t>2017</w:t>
            </w:r>
          </w:p>
        </w:tc>
        <w:tc>
          <w:tcPr>
            <w:tcW w:w="5468" w:type="dxa"/>
            <w:vAlign w:val="center"/>
          </w:tcPr>
          <w:p w:rsidR="00ED4505" w:rsidRDefault="00ED4505" w:rsidP="00ED4505">
            <w:pPr>
              <w:pStyle w:val="aff5"/>
              <w:ind w:left="0"/>
              <w:rPr>
                <w:rFonts w:ascii="David" w:hAnsi="David" w:cs="David"/>
                <w:rtl/>
              </w:rPr>
            </w:pPr>
          </w:p>
        </w:tc>
      </w:tr>
      <w:tr w:rsidR="00ED4505" w:rsidTr="001C2F5F">
        <w:trPr>
          <w:trHeight w:val="510"/>
        </w:trPr>
        <w:tc>
          <w:tcPr>
            <w:tcW w:w="2848" w:type="dxa"/>
            <w:vAlign w:val="center"/>
          </w:tcPr>
          <w:p w:rsidR="00ED4505" w:rsidRDefault="00ED4505" w:rsidP="00ED4505">
            <w:pPr>
              <w:pStyle w:val="aff5"/>
              <w:ind w:left="0"/>
              <w:rPr>
                <w:rFonts w:ascii="David" w:hAnsi="David" w:cs="David"/>
                <w:rtl/>
              </w:rPr>
            </w:pPr>
            <w:r>
              <w:rPr>
                <w:rFonts w:ascii="David" w:hAnsi="David" w:cs="David" w:hint="cs"/>
                <w:rtl/>
              </w:rPr>
              <w:t>2018</w:t>
            </w:r>
          </w:p>
        </w:tc>
        <w:tc>
          <w:tcPr>
            <w:tcW w:w="5468" w:type="dxa"/>
            <w:vAlign w:val="center"/>
          </w:tcPr>
          <w:p w:rsidR="00ED4505" w:rsidRDefault="00ED4505" w:rsidP="00ED4505">
            <w:pPr>
              <w:pStyle w:val="aff5"/>
              <w:ind w:left="0"/>
              <w:rPr>
                <w:rFonts w:ascii="David" w:hAnsi="David" w:cs="David"/>
                <w:rtl/>
              </w:rPr>
            </w:pPr>
          </w:p>
        </w:tc>
      </w:tr>
    </w:tbl>
    <w:p w:rsidR="00ED4505" w:rsidRDefault="00ED4505" w:rsidP="00C530E8">
      <w:pPr>
        <w:autoSpaceDE w:val="0"/>
        <w:autoSpaceDN w:val="0"/>
        <w:spacing w:before="240" w:line="360" w:lineRule="auto"/>
        <w:ind w:left="360"/>
        <w:jc w:val="both"/>
        <w:rPr>
          <w:rFonts w:ascii="David" w:hAnsi="David"/>
          <w:b/>
          <w:bCs/>
          <w:rtl/>
        </w:rPr>
      </w:pPr>
    </w:p>
    <w:p w:rsidR="00A974C5" w:rsidRDefault="00A974C5" w:rsidP="00C530E8">
      <w:pPr>
        <w:numPr>
          <w:ilvl w:val="0"/>
          <w:numId w:val="126"/>
        </w:numPr>
        <w:autoSpaceDE w:val="0"/>
        <w:autoSpaceDN w:val="0"/>
        <w:spacing w:before="240" w:line="360" w:lineRule="auto"/>
        <w:jc w:val="both"/>
        <w:rPr>
          <w:rFonts w:ascii="David" w:hAnsi="David"/>
          <w:b/>
          <w:bCs/>
        </w:rPr>
      </w:pPr>
      <w:r w:rsidRPr="00C530E8">
        <w:rPr>
          <w:rFonts w:ascii="David" w:hAnsi="David" w:hint="eastAsia"/>
          <w:b/>
          <w:bCs/>
          <w:rtl/>
        </w:rPr>
        <w:t>לקוחות</w:t>
      </w:r>
      <w:r w:rsidRPr="00C530E8">
        <w:rPr>
          <w:rFonts w:ascii="David" w:hAnsi="David"/>
          <w:b/>
          <w:bCs/>
          <w:rtl/>
        </w:rPr>
        <w:t xml:space="preserve"> </w:t>
      </w:r>
      <w:r w:rsidRPr="00C530E8">
        <w:rPr>
          <w:rFonts w:ascii="David" w:hAnsi="David" w:hint="eastAsia"/>
          <w:b/>
          <w:bCs/>
          <w:rtl/>
        </w:rPr>
        <w:t>עיקריים</w:t>
      </w:r>
      <w:r w:rsidRPr="00C530E8">
        <w:rPr>
          <w:rFonts w:ascii="David" w:hAnsi="David"/>
          <w:b/>
          <w:bCs/>
          <w:rtl/>
        </w:rPr>
        <w:t xml:space="preserve"> של </w:t>
      </w:r>
      <w:r w:rsidRPr="00C530E8">
        <w:rPr>
          <w:rFonts w:ascii="David" w:hAnsi="David" w:hint="eastAsia"/>
          <w:b/>
          <w:bCs/>
          <w:rtl/>
        </w:rPr>
        <w:t>המציע</w:t>
      </w:r>
      <w:r w:rsidRPr="00C530E8">
        <w:rPr>
          <w:rFonts w:ascii="David" w:hAnsi="David"/>
          <w:b/>
          <w:bCs/>
          <w:rtl/>
        </w:rPr>
        <w:t xml:space="preserve"> (המעבדה)/ ממליצים</w:t>
      </w:r>
      <w:r>
        <w:rPr>
          <w:rFonts w:ascii="David" w:hAnsi="David" w:hint="cs"/>
          <w:b/>
          <w:bCs/>
          <w:rtl/>
        </w:rPr>
        <w:t xml:space="preserve"> </w:t>
      </w:r>
      <w:r>
        <w:rPr>
          <w:rFonts w:ascii="David" w:hAnsi="David"/>
          <w:b/>
          <w:bCs/>
          <w:rtl/>
        </w:rPr>
        <w:t>–</w:t>
      </w:r>
      <w:r>
        <w:rPr>
          <w:rFonts w:ascii="David" w:hAnsi="David" w:hint="cs"/>
          <w:b/>
          <w:bCs/>
          <w:rtl/>
        </w:rPr>
        <w:t xml:space="preserve"> יש לצרף רשימה בפורמט להלן:</w:t>
      </w:r>
    </w:p>
    <w:tbl>
      <w:tblPr>
        <w:tblStyle w:val="af7"/>
        <w:bidiVisual/>
        <w:tblW w:w="4995" w:type="pct"/>
        <w:tblLook w:val="04A0" w:firstRow="1" w:lastRow="0" w:firstColumn="1" w:lastColumn="0" w:noHBand="0" w:noVBand="1"/>
        <w:tblCaption w:val="לקוחות המציע"/>
      </w:tblPr>
      <w:tblGrid>
        <w:gridCol w:w="1549"/>
        <w:gridCol w:w="2338"/>
        <w:gridCol w:w="1553"/>
        <w:gridCol w:w="3895"/>
      </w:tblGrid>
      <w:tr w:rsidR="00A974C5" w:rsidTr="00C530E8">
        <w:trPr>
          <w:tblHeader/>
        </w:trPr>
        <w:tc>
          <w:tcPr>
            <w:tcW w:w="829" w:type="pct"/>
          </w:tcPr>
          <w:p w:rsidR="00A974C5" w:rsidRDefault="00A974C5" w:rsidP="001C2F5F">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A974C5" w:rsidRPr="0050354E" w:rsidRDefault="00ED4505" w:rsidP="00A025AE">
            <w:pPr>
              <w:autoSpaceDE w:val="0"/>
              <w:autoSpaceDN w:val="0"/>
              <w:spacing w:before="240" w:line="360" w:lineRule="auto"/>
              <w:ind w:right="720"/>
              <w:jc w:val="both"/>
              <w:rPr>
                <w:rFonts w:ascii="David" w:hAnsi="David"/>
                <w:rtl/>
              </w:rPr>
            </w:pPr>
            <w:r>
              <w:rPr>
                <w:rFonts w:ascii="David" w:hAnsi="David" w:hint="cs"/>
                <w:b/>
                <w:bCs/>
                <w:rtl/>
              </w:rPr>
              <w:t>סוג העבודה</w:t>
            </w:r>
          </w:p>
        </w:tc>
        <w:tc>
          <w:tcPr>
            <w:tcW w:w="832" w:type="pct"/>
          </w:tcPr>
          <w:p w:rsidR="00A974C5" w:rsidRDefault="00A974C5" w:rsidP="001C2F5F">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A974C5" w:rsidRDefault="00A974C5" w:rsidP="001C2F5F">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A974C5" w:rsidRDefault="00A974C5" w:rsidP="001C2F5F">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A974C5" w:rsidRPr="00A974C5" w:rsidRDefault="00A974C5" w:rsidP="00C530E8">
      <w:pPr>
        <w:autoSpaceDE w:val="0"/>
        <w:autoSpaceDN w:val="0"/>
        <w:spacing w:before="240" w:line="360" w:lineRule="auto"/>
        <w:ind w:left="360"/>
        <w:jc w:val="both"/>
        <w:rPr>
          <w:rFonts w:ascii="David" w:hAnsi="David"/>
          <w:b/>
          <w:bCs/>
          <w:rtl/>
        </w:rPr>
      </w:pPr>
    </w:p>
    <w:p w:rsidR="006A5264" w:rsidRPr="0050354E" w:rsidRDefault="006A5264" w:rsidP="00C530E8">
      <w:pPr>
        <w:numPr>
          <w:ilvl w:val="0"/>
          <w:numId w:val="126"/>
        </w:numPr>
        <w:autoSpaceDE w:val="0"/>
        <w:autoSpaceDN w:val="0"/>
        <w:spacing w:before="240" w:line="360" w:lineRule="auto"/>
        <w:jc w:val="both"/>
        <w:rPr>
          <w:rFonts w:ascii="David" w:hAnsi="David"/>
        </w:rPr>
      </w:pPr>
      <w:r w:rsidRPr="0050354E">
        <w:rPr>
          <w:rFonts w:ascii="David" w:hAnsi="David"/>
          <w:b/>
          <w:bCs/>
          <w:rtl/>
        </w:rPr>
        <w:t>שנות ניסיון</w:t>
      </w:r>
      <w:r w:rsidR="003C5CF1">
        <w:rPr>
          <w:rFonts w:ascii="David" w:hAnsi="David" w:hint="cs"/>
          <w:b/>
          <w:bCs/>
          <w:rtl/>
        </w:rPr>
        <w:t xml:space="preserve"> הגמולוג המומחה</w:t>
      </w:r>
      <w:r w:rsidR="00C530E8">
        <w:rPr>
          <w:rFonts w:ascii="David" w:hAnsi="David" w:hint="cs"/>
          <w:b/>
          <w:bCs/>
          <w:rtl/>
        </w:rPr>
        <w:t xml:space="preserve"> </w:t>
      </w:r>
      <w:r w:rsidRPr="0050354E">
        <w:rPr>
          <w:rFonts w:ascii="David" w:hAnsi="David"/>
          <w:b/>
          <w:bCs/>
          <w:rtl/>
        </w:rPr>
        <w:t>בתחום הערכת שווי יהלומים ואבני חן</w:t>
      </w:r>
      <w:r w:rsidR="00C530E8">
        <w:rPr>
          <w:rFonts w:ascii="David" w:hAnsi="David" w:hint="cs"/>
          <w:rtl/>
        </w:rPr>
        <w:t xml:space="preserve"> </w:t>
      </w:r>
      <w:r>
        <w:rPr>
          <w:rFonts w:ascii="David" w:hAnsi="David" w:hint="cs"/>
          <w:rtl/>
        </w:rPr>
        <w:t>- המעריך הינו בעל ניסיון מצטבר של __________שנים</w:t>
      </w:r>
      <w:r w:rsidRPr="0050354E">
        <w:rPr>
          <w:rFonts w:ascii="David" w:hAnsi="David" w:hint="cs"/>
          <w:b/>
          <w:bCs/>
          <w:i/>
          <w:iCs/>
          <w:rtl/>
        </w:rPr>
        <w:t xml:space="preserve">_(יש </w:t>
      </w:r>
      <w:r>
        <w:rPr>
          <w:rFonts w:ascii="David" w:hAnsi="David" w:hint="cs"/>
          <w:b/>
          <w:bCs/>
          <w:i/>
          <w:iCs/>
          <w:rtl/>
        </w:rPr>
        <w:t>למלא מספר המייצג את סך שנות הניסיון)</w:t>
      </w:r>
      <w:r w:rsidRPr="0050354E">
        <w:rPr>
          <w:rFonts w:ascii="David" w:hAnsi="David" w:hint="cs"/>
          <w:b/>
          <w:bCs/>
          <w:rtl/>
        </w:rPr>
        <w:t xml:space="preserve"> </w:t>
      </w:r>
      <w:r w:rsidRPr="0050354E">
        <w:rPr>
          <w:rFonts w:ascii="David" w:hAnsi="David" w:hint="cs"/>
          <w:rtl/>
        </w:rPr>
        <w:t xml:space="preserve">בתחום </w:t>
      </w:r>
      <w:r w:rsidRPr="0050354E">
        <w:rPr>
          <w:rFonts w:ascii="David" w:hAnsi="David"/>
          <w:rtl/>
        </w:rPr>
        <w:t>הערכת</w:t>
      </w:r>
      <w:r w:rsidR="00C530E8">
        <w:rPr>
          <w:rFonts w:ascii="David" w:hAnsi="David"/>
          <w:rtl/>
        </w:rPr>
        <w:t xml:space="preserve"> </w:t>
      </w:r>
      <w:r w:rsidRPr="0050354E">
        <w:rPr>
          <w:rFonts w:ascii="David" w:hAnsi="David"/>
          <w:rtl/>
        </w:rPr>
        <w:t>שווי יהלומים מלוטשים או גלם ו-או אבנים יקרות מלוטשות או גלם</w:t>
      </w:r>
      <w:r w:rsidRPr="0050354E">
        <w:rPr>
          <w:rFonts w:ascii="David" w:hAnsi="David" w:hint="cs"/>
          <w:rtl/>
        </w:rPr>
        <w:t xml:space="preserve">. </w:t>
      </w:r>
      <w:r w:rsidRPr="0050354E">
        <w:rPr>
          <w:rFonts w:ascii="David" w:hAnsi="David" w:hint="cs"/>
          <w:b/>
          <w:bCs/>
          <w:rtl/>
        </w:rPr>
        <w:t xml:space="preserve">קורות חיים </w:t>
      </w:r>
      <w:r w:rsidR="00A974C5">
        <w:rPr>
          <w:rFonts w:ascii="David" w:hAnsi="David" w:hint="cs"/>
          <w:b/>
          <w:bCs/>
          <w:rtl/>
        </w:rPr>
        <w:t>י</w:t>
      </w:r>
      <w:r w:rsidRPr="0050354E">
        <w:rPr>
          <w:rFonts w:ascii="David" w:hAnsi="David" w:hint="cs"/>
          <w:b/>
          <w:bCs/>
          <w:rtl/>
        </w:rPr>
        <w:t>צורפו כהוכחה</w:t>
      </w:r>
    </w:p>
    <w:p w:rsidR="006A5264" w:rsidRDefault="006A5264" w:rsidP="00C530E8">
      <w:pPr>
        <w:numPr>
          <w:ilvl w:val="0"/>
          <w:numId w:val="126"/>
        </w:numPr>
        <w:autoSpaceDE w:val="0"/>
        <w:autoSpaceDN w:val="0"/>
        <w:spacing w:before="240" w:line="360" w:lineRule="auto"/>
        <w:jc w:val="both"/>
        <w:rPr>
          <w:rFonts w:ascii="David" w:hAnsi="David"/>
        </w:rPr>
      </w:pPr>
      <w:r>
        <w:rPr>
          <w:rFonts w:ascii="David" w:hAnsi="David" w:hint="cs"/>
          <w:b/>
          <w:bCs/>
          <w:rtl/>
        </w:rPr>
        <w:t xml:space="preserve">ניסיון </w:t>
      </w:r>
      <w:r w:rsidR="003C5CF1">
        <w:rPr>
          <w:rFonts w:ascii="David" w:hAnsi="David" w:hint="cs"/>
          <w:b/>
          <w:bCs/>
          <w:rtl/>
        </w:rPr>
        <w:t xml:space="preserve">הגמולוג המומחה </w:t>
      </w:r>
      <w:r>
        <w:rPr>
          <w:rFonts w:ascii="David" w:hAnsi="David" w:hint="cs"/>
          <w:b/>
          <w:bCs/>
          <w:rtl/>
        </w:rPr>
        <w:t xml:space="preserve">תחום יהלומי גלם </w:t>
      </w:r>
      <w:r>
        <w:rPr>
          <w:rFonts w:ascii="David" w:hAnsi="David"/>
          <w:b/>
          <w:bCs/>
          <w:rtl/>
        </w:rPr>
        <w:t>–</w:t>
      </w:r>
      <w:r>
        <w:rPr>
          <w:rFonts w:ascii="David" w:hAnsi="David" w:hint="cs"/>
          <w:b/>
          <w:bCs/>
          <w:rtl/>
        </w:rPr>
        <w:t xml:space="preserve"> </w:t>
      </w:r>
      <w:r w:rsidR="00D756D2">
        <w:rPr>
          <w:rFonts w:ascii="David" w:hAnsi="David" w:hint="cs"/>
          <w:rtl/>
        </w:rPr>
        <w:t>הגמולוג המומחה</w:t>
      </w:r>
      <w:r w:rsidR="00C530E8">
        <w:rPr>
          <w:rFonts w:ascii="David" w:hAnsi="David" w:hint="cs"/>
          <w:rtl/>
        </w:rPr>
        <w:t xml:space="preserve"> </w:t>
      </w:r>
      <w:r w:rsidR="00D756D2">
        <w:rPr>
          <w:rFonts w:ascii="David" w:hAnsi="David" w:hint="cs"/>
          <w:rtl/>
        </w:rPr>
        <w:t>מטעם המציע</w:t>
      </w:r>
      <w:r>
        <w:rPr>
          <w:rFonts w:ascii="David" w:hAnsi="David" w:hint="cs"/>
          <w:rtl/>
        </w:rPr>
        <w:t xml:space="preserve"> ביצע _____________ </w:t>
      </w:r>
      <w:r w:rsidRPr="0050354E">
        <w:rPr>
          <w:rFonts w:ascii="David" w:hAnsi="David" w:hint="cs"/>
          <w:b/>
          <w:bCs/>
          <w:i/>
          <w:iCs/>
          <w:rtl/>
        </w:rPr>
        <w:t xml:space="preserve">יש </w:t>
      </w:r>
      <w:r>
        <w:rPr>
          <w:rFonts w:ascii="David" w:hAnsi="David" w:hint="cs"/>
          <w:b/>
          <w:bCs/>
          <w:i/>
          <w:iCs/>
          <w:rtl/>
        </w:rPr>
        <w:t>למלא מספר המייצג את סך העבודות)</w:t>
      </w:r>
      <w:r w:rsidRPr="0050354E">
        <w:rPr>
          <w:rFonts w:ascii="David" w:hAnsi="David" w:hint="cs"/>
          <w:b/>
          <w:bCs/>
          <w:rtl/>
        </w:rPr>
        <w:t xml:space="preserve"> </w:t>
      </w:r>
      <w:r>
        <w:rPr>
          <w:rFonts w:ascii="David" w:hAnsi="David" w:hint="cs"/>
          <w:rtl/>
        </w:rPr>
        <w:t xml:space="preserve">עבודות בתחום </w:t>
      </w:r>
      <w:r w:rsidRPr="0024160C">
        <w:rPr>
          <w:rFonts w:ascii="David" w:hAnsi="David"/>
          <w:rtl/>
        </w:rPr>
        <w:t>יהלומי גלם בעשר השנים שקדמו למועד הגשת</w:t>
      </w:r>
      <w:r>
        <w:rPr>
          <w:rFonts w:ascii="David" w:hAnsi="David" w:hint="cs"/>
          <w:rtl/>
        </w:rPr>
        <w:t xml:space="preserve"> ההצעות. </w:t>
      </w:r>
      <w:r w:rsidRPr="00923577">
        <w:rPr>
          <w:rFonts w:ascii="David" w:hAnsi="David"/>
          <w:rtl/>
        </w:rPr>
        <w:t>עבודה בסעיף זה משמעה – כתיבת חוות דעת שהוכנה עבור בית משפט או ביצוע הערכה או ביצוע סחר תחת אמנת קימברלי.</w:t>
      </w:r>
      <w:r>
        <w:rPr>
          <w:rFonts w:ascii="David" w:hAnsi="David" w:hint="cs"/>
          <w:rtl/>
        </w:rPr>
        <w:t xml:space="preserve"> </w:t>
      </w:r>
    </w:p>
    <w:p w:rsidR="006A5264" w:rsidRDefault="006A5264" w:rsidP="00C530E8">
      <w:pPr>
        <w:numPr>
          <w:ilvl w:val="1"/>
          <w:numId w:val="126"/>
        </w:numPr>
        <w:autoSpaceDE w:val="0"/>
        <w:autoSpaceDN w:val="0"/>
        <w:spacing w:before="240" w:line="360" w:lineRule="auto"/>
        <w:jc w:val="both"/>
        <w:rPr>
          <w:rFonts w:ascii="David" w:hAnsi="David"/>
          <w:b/>
          <w:bCs/>
        </w:rPr>
      </w:pPr>
      <w:r>
        <w:rPr>
          <w:rFonts w:ascii="David" w:hAnsi="David" w:hint="cs"/>
          <w:b/>
          <w:bCs/>
          <w:rtl/>
        </w:rPr>
        <w:t>המציע יצרף רשימת העבוד</w:t>
      </w:r>
      <w:r w:rsidR="00437070">
        <w:rPr>
          <w:rFonts w:ascii="David" w:hAnsi="David" w:hint="cs"/>
          <w:b/>
          <w:bCs/>
          <w:rtl/>
        </w:rPr>
        <w:t>ו</w:t>
      </w:r>
      <w:r>
        <w:rPr>
          <w:rFonts w:ascii="David" w:hAnsi="David" w:hint="cs"/>
          <w:b/>
          <w:bCs/>
          <w:rtl/>
        </w:rPr>
        <w:t>ת המלאה הכלולות בניסיון המוצהר</w:t>
      </w:r>
      <w:r w:rsidR="00C530E8">
        <w:rPr>
          <w:rFonts w:ascii="David" w:hAnsi="David" w:hint="cs"/>
          <w:b/>
          <w:bCs/>
          <w:rtl/>
        </w:rPr>
        <w:t xml:space="preserve"> </w:t>
      </w:r>
      <w:r>
        <w:rPr>
          <w:rFonts w:ascii="David" w:hAnsi="David" w:hint="cs"/>
          <w:b/>
          <w:bCs/>
          <w:rtl/>
        </w:rPr>
        <w:t>לעיל בטבלה בפורמט להלן:</w:t>
      </w:r>
    </w:p>
    <w:tbl>
      <w:tblPr>
        <w:tblStyle w:val="af7"/>
        <w:bidiVisual/>
        <w:tblW w:w="4995" w:type="pct"/>
        <w:tblLook w:val="04A0" w:firstRow="1" w:lastRow="0" w:firstColumn="1" w:lastColumn="0" w:noHBand="0" w:noVBand="1"/>
        <w:tblCaption w:val="רשימת עבודות"/>
      </w:tblPr>
      <w:tblGrid>
        <w:gridCol w:w="1549"/>
        <w:gridCol w:w="2338"/>
        <w:gridCol w:w="1553"/>
        <w:gridCol w:w="3895"/>
      </w:tblGrid>
      <w:tr w:rsidR="006A5264" w:rsidTr="00C530E8">
        <w:trPr>
          <w:tblHeader/>
        </w:trPr>
        <w:tc>
          <w:tcPr>
            <w:tcW w:w="829" w:type="pct"/>
          </w:tcPr>
          <w:p w:rsidR="006A5264" w:rsidRDefault="006A5264" w:rsidP="001C2F5F">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6A5264" w:rsidRPr="0050354E" w:rsidRDefault="006A5264" w:rsidP="001C2F5F">
            <w:pPr>
              <w:autoSpaceDE w:val="0"/>
              <w:autoSpaceDN w:val="0"/>
              <w:spacing w:before="240" w:line="360" w:lineRule="auto"/>
              <w:ind w:right="720"/>
              <w:jc w:val="both"/>
              <w:rPr>
                <w:rFonts w:ascii="David" w:hAnsi="David"/>
                <w:rtl/>
              </w:rPr>
            </w:pPr>
            <w:r>
              <w:rPr>
                <w:rFonts w:ascii="David" w:hAnsi="David" w:hint="cs"/>
                <w:b/>
                <w:bCs/>
                <w:rtl/>
              </w:rPr>
              <w:t xml:space="preserve">העבודה (יש למלא </w:t>
            </w:r>
            <w:r>
              <w:rPr>
                <w:rFonts w:ascii="David" w:hAnsi="David"/>
                <w:b/>
                <w:bCs/>
                <w:rtl/>
              </w:rPr>
              <w:t>–</w:t>
            </w:r>
            <w:r>
              <w:rPr>
                <w:rFonts w:ascii="David" w:hAnsi="David" w:hint="cs"/>
                <w:b/>
                <w:bCs/>
                <w:rtl/>
              </w:rPr>
              <w:t xml:space="preserve"> חוות דעת או הערכה או ביצוע סחר)</w:t>
            </w:r>
          </w:p>
        </w:tc>
        <w:tc>
          <w:tcPr>
            <w:tcW w:w="832" w:type="pct"/>
          </w:tcPr>
          <w:p w:rsidR="006A5264" w:rsidRDefault="006A5264" w:rsidP="001C2F5F">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6A5264" w:rsidRDefault="006A5264" w:rsidP="001C2F5F">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6A5264" w:rsidRDefault="006A5264" w:rsidP="001C2F5F">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6A5264" w:rsidRPr="0050354E" w:rsidRDefault="006A5264" w:rsidP="006A5264">
      <w:pPr>
        <w:autoSpaceDE w:val="0"/>
        <w:autoSpaceDN w:val="0"/>
        <w:spacing w:before="240" w:line="360" w:lineRule="auto"/>
        <w:ind w:left="360" w:right="720"/>
        <w:jc w:val="both"/>
        <w:rPr>
          <w:rFonts w:ascii="David" w:hAnsi="David"/>
          <w:rtl/>
        </w:rPr>
      </w:pPr>
    </w:p>
    <w:p w:rsidR="006A5264" w:rsidRPr="0050354E" w:rsidRDefault="006A5264" w:rsidP="00C530E8">
      <w:pPr>
        <w:numPr>
          <w:ilvl w:val="0"/>
          <w:numId w:val="126"/>
        </w:numPr>
        <w:autoSpaceDE w:val="0"/>
        <w:autoSpaceDN w:val="0"/>
        <w:spacing w:before="240" w:line="360" w:lineRule="auto"/>
        <w:ind w:right="720"/>
        <w:jc w:val="both"/>
        <w:rPr>
          <w:rFonts w:ascii="David" w:hAnsi="David"/>
        </w:rPr>
      </w:pPr>
      <w:r>
        <w:rPr>
          <w:rFonts w:ascii="David" w:hAnsi="David" w:hint="cs"/>
          <w:b/>
          <w:bCs/>
          <w:rtl/>
        </w:rPr>
        <w:t>השכלה ותעודות</w:t>
      </w:r>
      <w:r w:rsidR="003C5CF1">
        <w:rPr>
          <w:rFonts w:ascii="David" w:hAnsi="David" w:hint="cs"/>
          <w:rtl/>
        </w:rPr>
        <w:t xml:space="preserve"> </w:t>
      </w:r>
      <w:r w:rsidR="003C5CF1" w:rsidRPr="00C530E8">
        <w:rPr>
          <w:rFonts w:ascii="David" w:hAnsi="David" w:hint="eastAsia"/>
          <w:b/>
          <w:bCs/>
          <w:rtl/>
        </w:rPr>
        <w:t>לגמולוג</w:t>
      </w:r>
      <w:r w:rsidR="003C5CF1" w:rsidRPr="00C530E8">
        <w:rPr>
          <w:rFonts w:ascii="David" w:hAnsi="David"/>
          <w:b/>
          <w:bCs/>
          <w:rtl/>
        </w:rPr>
        <w:t xml:space="preserve"> </w:t>
      </w:r>
      <w:r w:rsidR="003C5CF1" w:rsidRPr="00C530E8">
        <w:rPr>
          <w:rFonts w:ascii="David" w:hAnsi="David" w:hint="eastAsia"/>
          <w:b/>
          <w:bCs/>
          <w:rtl/>
        </w:rPr>
        <w:t>המומחה</w:t>
      </w:r>
      <w:r w:rsidR="003C5CF1" w:rsidRPr="00C530E8">
        <w:rPr>
          <w:rFonts w:ascii="David" w:hAnsi="David"/>
          <w:b/>
          <w:bCs/>
          <w:rtl/>
        </w:rPr>
        <w:t xml:space="preserve"> </w:t>
      </w:r>
      <w:r w:rsidR="003C5CF1" w:rsidRPr="00C530E8">
        <w:rPr>
          <w:rFonts w:ascii="David" w:hAnsi="David" w:hint="eastAsia"/>
          <w:b/>
          <w:bCs/>
          <w:rtl/>
        </w:rPr>
        <w:t>מטעם</w:t>
      </w:r>
      <w:r w:rsidR="003C5CF1" w:rsidRPr="00C530E8">
        <w:rPr>
          <w:rFonts w:ascii="David" w:hAnsi="David"/>
          <w:b/>
          <w:bCs/>
          <w:rtl/>
        </w:rPr>
        <w:t xml:space="preserve"> </w:t>
      </w:r>
      <w:r w:rsidR="003C5CF1" w:rsidRPr="00C530E8">
        <w:rPr>
          <w:rFonts w:ascii="David" w:hAnsi="David" w:hint="eastAsia"/>
          <w:b/>
          <w:bCs/>
          <w:rtl/>
        </w:rPr>
        <w:t>המציע</w:t>
      </w:r>
    </w:p>
    <w:p w:rsidR="006A5264" w:rsidRPr="0050354E" w:rsidRDefault="00D756D2" w:rsidP="00C530E8">
      <w:pPr>
        <w:numPr>
          <w:ilvl w:val="1"/>
          <w:numId w:val="126"/>
        </w:numPr>
        <w:autoSpaceDE w:val="0"/>
        <w:autoSpaceDN w:val="0"/>
        <w:spacing w:before="240" w:line="360" w:lineRule="auto"/>
        <w:ind w:right="720"/>
        <w:jc w:val="both"/>
        <w:rPr>
          <w:rFonts w:ascii="David" w:hAnsi="David"/>
        </w:rPr>
      </w:pPr>
      <w:r>
        <w:rPr>
          <w:rFonts w:ascii="David" w:hAnsi="David" w:hint="cs"/>
          <w:rtl/>
        </w:rPr>
        <w:t>לגמולוג המומחה</w:t>
      </w:r>
      <w:r w:rsidR="00C530E8">
        <w:rPr>
          <w:rFonts w:ascii="David" w:hAnsi="David" w:hint="cs"/>
          <w:rtl/>
        </w:rPr>
        <w:t xml:space="preserve"> </w:t>
      </w:r>
      <w:r w:rsidR="006A5264">
        <w:rPr>
          <w:rFonts w:ascii="David" w:hAnsi="David" w:hint="cs"/>
          <w:rtl/>
        </w:rPr>
        <w:t xml:space="preserve">תואר אקדמי מוכר בתחום _________________. </w:t>
      </w:r>
      <w:r w:rsidR="006A5264" w:rsidRPr="0050354E">
        <w:rPr>
          <w:rFonts w:ascii="David" w:hAnsi="David" w:hint="cs"/>
          <w:b/>
          <w:bCs/>
          <w:rtl/>
        </w:rPr>
        <w:t>יש לצרף</w:t>
      </w:r>
      <w:r w:rsidR="006A5264">
        <w:rPr>
          <w:rFonts w:ascii="David" w:hAnsi="David" w:hint="cs"/>
          <w:rtl/>
        </w:rPr>
        <w:t xml:space="preserve"> </w:t>
      </w:r>
      <w:r w:rsidR="006A5264">
        <w:rPr>
          <w:rFonts w:ascii="David" w:hAnsi="David" w:hint="cs"/>
          <w:b/>
          <w:bCs/>
          <w:rtl/>
        </w:rPr>
        <w:t>העתק נאמן למקור.</w:t>
      </w:r>
    </w:p>
    <w:p w:rsidR="006A5264" w:rsidRPr="0050354E" w:rsidRDefault="00D756D2" w:rsidP="00C530E8">
      <w:pPr>
        <w:numPr>
          <w:ilvl w:val="1"/>
          <w:numId w:val="126"/>
        </w:numPr>
        <w:autoSpaceDE w:val="0"/>
        <w:autoSpaceDN w:val="0"/>
        <w:spacing w:before="240" w:line="360" w:lineRule="auto"/>
        <w:ind w:right="720"/>
        <w:jc w:val="both"/>
        <w:rPr>
          <w:rFonts w:ascii="David" w:hAnsi="David"/>
        </w:rPr>
      </w:pPr>
      <w:r>
        <w:rPr>
          <w:rFonts w:ascii="David" w:hAnsi="David" w:hint="cs"/>
          <w:rtl/>
        </w:rPr>
        <w:t>לגמולוג המומחה רישיון</w:t>
      </w:r>
      <w:r w:rsidR="006A5264">
        <w:rPr>
          <w:rFonts w:ascii="David" w:hAnsi="David" w:hint="cs"/>
          <w:rtl/>
        </w:rPr>
        <w:t xml:space="preserve"> מסוג </w:t>
      </w:r>
      <w:r w:rsidR="006A5264" w:rsidRPr="0050354E">
        <w:rPr>
          <w:rFonts w:ascii="David" w:hAnsi="David" w:hint="cs"/>
          <w:b/>
          <w:bCs/>
          <w:u w:val="single"/>
          <w:rtl/>
        </w:rPr>
        <w:t>"סוחר"</w:t>
      </w:r>
      <w:r w:rsidR="006A5264">
        <w:rPr>
          <w:rFonts w:ascii="David" w:hAnsi="David" w:hint="cs"/>
          <w:rtl/>
        </w:rPr>
        <w:t xml:space="preserve"> / </w:t>
      </w:r>
      <w:r w:rsidR="006A5264" w:rsidRPr="0050354E">
        <w:rPr>
          <w:rFonts w:ascii="David" w:hAnsi="David" w:hint="cs"/>
          <w:b/>
          <w:bCs/>
          <w:u w:val="single"/>
          <w:rtl/>
        </w:rPr>
        <w:t>"יצרן"</w:t>
      </w:r>
      <w:r w:rsidR="006A5264">
        <w:rPr>
          <w:rFonts w:ascii="David" w:hAnsi="David" w:hint="cs"/>
          <w:rtl/>
        </w:rPr>
        <w:t xml:space="preserve"> (</w:t>
      </w:r>
      <w:r w:rsidR="006A5264" w:rsidRPr="0050354E">
        <w:rPr>
          <w:rFonts w:ascii="David" w:hAnsi="David" w:hint="cs"/>
          <w:b/>
          <w:bCs/>
          <w:rtl/>
        </w:rPr>
        <w:t>סמן בעיגול את הרישיון הרלוונטי</w:t>
      </w:r>
      <w:r w:rsidR="006A5264">
        <w:rPr>
          <w:rFonts w:ascii="David" w:hAnsi="David" w:hint="cs"/>
          <w:rtl/>
        </w:rPr>
        <w:t xml:space="preserve">) </w:t>
      </w:r>
      <w:r w:rsidR="006A5264" w:rsidRPr="00D800BE">
        <w:rPr>
          <w:rFonts w:hint="cs"/>
          <w:rtl/>
        </w:rPr>
        <w:t xml:space="preserve">תקף למועד הגשת ההצעות מטעם משרד הכלכלה </w:t>
      </w:r>
      <w:r w:rsidR="006A5264" w:rsidRPr="00D800BE">
        <w:rPr>
          <w:rtl/>
        </w:rPr>
        <w:t>–</w:t>
      </w:r>
      <w:r w:rsidR="006A5264" w:rsidRPr="00D800BE">
        <w:rPr>
          <w:rFonts w:hint="cs"/>
          <w:rtl/>
        </w:rPr>
        <w:t>מנהל היהלומים, אבני חן ותכשיטים</w:t>
      </w:r>
      <w:r w:rsidR="006A5264">
        <w:rPr>
          <w:rFonts w:hint="cs"/>
          <w:rtl/>
        </w:rPr>
        <w:t>.</w:t>
      </w:r>
    </w:p>
    <w:p w:rsidR="00516527" w:rsidRPr="00C530E8" w:rsidRDefault="00516527" w:rsidP="00C530E8">
      <w:pPr>
        <w:numPr>
          <w:ilvl w:val="0"/>
          <w:numId w:val="126"/>
        </w:numPr>
        <w:autoSpaceDE w:val="0"/>
        <w:autoSpaceDN w:val="0"/>
        <w:spacing w:before="240" w:line="360" w:lineRule="auto"/>
        <w:ind w:right="720"/>
        <w:jc w:val="both"/>
        <w:rPr>
          <w:rFonts w:ascii="David" w:hAnsi="David"/>
          <w:b/>
          <w:bCs/>
        </w:rPr>
      </w:pPr>
      <w:r w:rsidRPr="00C530E8">
        <w:rPr>
          <w:rFonts w:ascii="David" w:hAnsi="David"/>
          <w:b/>
          <w:bCs/>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516527" w:rsidTr="001C2F5F">
        <w:trPr>
          <w:jc w:val="center"/>
        </w:trPr>
        <w:tc>
          <w:tcPr>
            <w:tcW w:w="3321" w:type="dxa"/>
            <w:tcBorders>
              <w:top w:val="nil"/>
              <w:left w:val="nil"/>
              <w:bottom w:val="single" w:sz="4" w:space="0" w:color="auto"/>
              <w:right w:val="nil"/>
            </w:tcBorders>
          </w:tcPr>
          <w:p w:rsidR="00516527" w:rsidRDefault="00516527" w:rsidP="001C2F5F">
            <w:pPr>
              <w:pStyle w:val="aff5"/>
              <w:spacing w:line="480" w:lineRule="auto"/>
            </w:pPr>
          </w:p>
        </w:tc>
        <w:tc>
          <w:tcPr>
            <w:tcW w:w="567" w:type="dxa"/>
          </w:tcPr>
          <w:p w:rsidR="00516527" w:rsidRDefault="00516527" w:rsidP="001C2F5F">
            <w:pPr>
              <w:spacing w:line="480" w:lineRule="auto"/>
            </w:pPr>
          </w:p>
        </w:tc>
        <w:tc>
          <w:tcPr>
            <w:tcW w:w="2126" w:type="dxa"/>
            <w:tcBorders>
              <w:top w:val="nil"/>
              <w:left w:val="nil"/>
              <w:bottom w:val="single" w:sz="4" w:space="0" w:color="auto"/>
              <w:right w:val="nil"/>
            </w:tcBorders>
          </w:tcPr>
          <w:p w:rsidR="00516527" w:rsidRDefault="00516527" w:rsidP="001C2F5F">
            <w:pPr>
              <w:spacing w:line="480" w:lineRule="auto"/>
            </w:pPr>
          </w:p>
        </w:tc>
        <w:tc>
          <w:tcPr>
            <w:tcW w:w="630" w:type="dxa"/>
          </w:tcPr>
          <w:p w:rsidR="00516527" w:rsidRDefault="00516527" w:rsidP="001C2F5F">
            <w:pPr>
              <w:spacing w:line="480" w:lineRule="auto"/>
            </w:pPr>
          </w:p>
        </w:tc>
        <w:tc>
          <w:tcPr>
            <w:tcW w:w="2268" w:type="dxa"/>
            <w:tcBorders>
              <w:top w:val="nil"/>
              <w:left w:val="nil"/>
              <w:bottom w:val="single" w:sz="4" w:space="0" w:color="auto"/>
              <w:right w:val="nil"/>
            </w:tcBorders>
          </w:tcPr>
          <w:p w:rsidR="00516527" w:rsidRDefault="00516527" w:rsidP="001C2F5F">
            <w:pPr>
              <w:spacing w:line="480" w:lineRule="auto"/>
            </w:pPr>
          </w:p>
        </w:tc>
      </w:tr>
      <w:tr w:rsidR="00516527" w:rsidTr="001C2F5F">
        <w:trPr>
          <w:jc w:val="center"/>
        </w:trPr>
        <w:tc>
          <w:tcPr>
            <w:tcW w:w="3321" w:type="dxa"/>
            <w:tcBorders>
              <w:top w:val="single" w:sz="4" w:space="0" w:color="auto"/>
              <w:left w:val="nil"/>
              <w:bottom w:val="nil"/>
              <w:right w:val="nil"/>
            </w:tcBorders>
            <w:hideMark/>
          </w:tcPr>
          <w:p w:rsidR="00516527" w:rsidRDefault="00516527" w:rsidP="001C2F5F">
            <w:pPr>
              <w:jc w:val="center"/>
            </w:pPr>
            <w:r>
              <w:rPr>
                <w:rFonts w:hint="cs"/>
                <w:rtl/>
              </w:rPr>
              <w:t>חתימה וחותמת</w:t>
            </w:r>
          </w:p>
        </w:tc>
        <w:tc>
          <w:tcPr>
            <w:tcW w:w="567" w:type="dxa"/>
          </w:tcPr>
          <w:p w:rsidR="00516527" w:rsidRDefault="00516527" w:rsidP="001C2F5F">
            <w:pPr>
              <w:jc w:val="center"/>
            </w:pPr>
          </w:p>
        </w:tc>
        <w:tc>
          <w:tcPr>
            <w:tcW w:w="2126" w:type="dxa"/>
            <w:tcBorders>
              <w:top w:val="single" w:sz="4" w:space="0" w:color="auto"/>
              <w:left w:val="nil"/>
              <w:bottom w:val="nil"/>
              <w:right w:val="nil"/>
            </w:tcBorders>
            <w:hideMark/>
          </w:tcPr>
          <w:p w:rsidR="00516527" w:rsidRDefault="00516527" w:rsidP="001C2F5F">
            <w:pPr>
              <w:jc w:val="center"/>
            </w:pPr>
            <w:r>
              <w:rPr>
                <w:rFonts w:hint="cs"/>
                <w:rtl/>
              </w:rPr>
              <w:t>תאריך</w:t>
            </w:r>
          </w:p>
        </w:tc>
        <w:tc>
          <w:tcPr>
            <w:tcW w:w="630" w:type="dxa"/>
          </w:tcPr>
          <w:p w:rsidR="00516527" w:rsidRDefault="00516527" w:rsidP="001C2F5F">
            <w:pPr>
              <w:jc w:val="center"/>
            </w:pPr>
          </w:p>
        </w:tc>
        <w:tc>
          <w:tcPr>
            <w:tcW w:w="2268" w:type="dxa"/>
            <w:tcBorders>
              <w:top w:val="single" w:sz="4" w:space="0" w:color="auto"/>
              <w:left w:val="nil"/>
              <w:bottom w:val="nil"/>
              <w:right w:val="nil"/>
            </w:tcBorders>
            <w:hideMark/>
          </w:tcPr>
          <w:p w:rsidR="00516527" w:rsidRDefault="00516527" w:rsidP="001C2F5F">
            <w:pPr>
              <w:jc w:val="center"/>
            </w:pPr>
            <w:r>
              <w:rPr>
                <w:rFonts w:hint="cs"/>
                <w:rtl/>
              </w:rPr>
              <w:t>שם ותעודת זהות</w:t>
            </w:r>
          </w:p>
        </w:tc>
      </w:tr>
    </w:tbl>
    <w:p w:rsidR="00516527" w:rsidRPr="00FD11B8" w:rsidRDefault="00516527" w:rsidP="0051652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516527" w:rsidRPr="00AF7182" w:rsidRDefault="00516527" w:rsidP="0051652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516527" w:rsidTr="001C2F5F">
        <w:trPr>
          <w:jc w:val="center"/>
        </w:trPr>
        <w:tc>
          <w:tcPr>
            <w:tcW w:w="3321" w:type="dxa"/>
            <w:tcBorders>
              <w:top w:val="nil"/>
              <w:left w:val="nil"/>
              <w:bottom w:val="single" w:sz="4" w:space="0" w:color="auto"/>
              <w:right w:val="nil"/>
            </w:tcBorders>
          </w:tcPr>
          <w:p w:rsidR="00516527" w:rsidRDefault="00516527" w:rsidP="001C2F5F">
            <w:pPr>
              <w:pStyle w:val="aff5"/>
              <w:spacing w:line="480" w:lineRule="auto"/>
            </w:pPr>
          </w:p>
        </w:tc>
        <w:tc>
          <w:tcPr>
            <w:tcW w:w="567" w:type="dxa"/>
          </w:tcPr>
          <w:p w:rsidR="00516527" w:rsidRDefault="00516527" w:rsidP="001C2F5F">
            <w:pPr>
              <w:spacing w:line="480" w:lineRule="auto"/>
            </w:pPr>
          </w:p>
        </w:tc>
        <w:tc>
          <w:tcPr>
            <w:tcW w:w="2126" w:type="dxa"/>
            <w:tcBorders>
              <w:top w:val="nil"/>
              <w:left w:val="nil"/>
              <w:bottom w:val="single" w:sz="4" w:space="0" w:color="auto"/>
              <w:right w:val="nil"/>
            </w:tcBorders>
          </w:tcPr>
          <w:p w:rsidR="00516527" w:rsidRDefault="00516527" w:rsidP="001C2F5F">
            <w:pPr>
              <w:spacing w:line="480" w:lineRule="auto"/>
            </w:pPr>
          </w:p>
        </w:tc>
        <w:tc>
          <w:tcPr>
            <w:tcW w:w="630" w:type="dxa"/>
          </w:tcPr>
          <w:p w:rsidR="00516527" w:rsidRDefault="00516527" w:rsidP="001C2F5F">
            <w:pPr>
              <w:spacing w:line="480" w:lineRule="auto"/>
            </w:pPr>
          </w:p>
        </w:tc>
        <w:tc>
          <w:tcPr>
            <w:tcW w:w="2268" w:type="dxa"/>
            <w:tcBorders>
              <w:top w:val="nil"/>
              <w:left w:val="nil"/>
              <w:bottom w:val="single" w:sz="4" w:space="0" w:color="auto"/>
              <w:right w:val="nil"/>
            </w:tcBorders>
          </w:tcPr>
          <w:p w:rsidR="00516527" w:rsidRDefault="00516527" w:rsidP="001C2F5F">
            <w:pPr>
              <w:spacing w:line="480" w:lineRule="auto"/>
            </w:pPr>
          </w:p>
        </w:tc>
      </w:tr>
      <w:tr w:rsidR="00516527" w:rsidTr="001C2F5F">
        <w:trPr>
          <w:jc w:val="center"/>
        </w:trPr>
        <w:tc>
          <w:tcPr>
            <w:tcW w:w="3321" w:type="dxa"/>
            <w:tcBorders>
              <w:top w:val="single" w:sz="4" w:space="0" w:color="auto"/>
              <w:left w:val="nil"/>
              <w:bottom w:val="nil"/>
              <w:right w:val="nil"/>
            </w:tcBorders>
            <w:hideMark/>
          </w:tcPr>
          <w:p w:rsidR="00516527" w:rsidRDefault="00516527" w:rsidP="001C2F5F">
            <w:pPr>
              <w:jc w:val="center"/>
            </w:pPr>
            <w:r>
              <w:rPr>
                <w:rFonts w:hint="cs"/>
                <w:rtl/>
              </w:rPr>
              <w:t>חותמת ומספר רישיון</w:t>
            </w:r>
          </w:p>
        </w:tc>
        <w:tc>
          <w:tcPr>
            <w:tcW w:w="567" w:type="dxa"/>
          </w:tcPr>
          <w:p w:rsidR="00516527" w:rsidRDefault="00516527" w:rsidP="001C2F5F">
            <w:pPr>
              <w:jc w:val="center"/>
            </w:pPr>
          </w:p>
        </w:tc>
        <w:tc>
          <w:tcPr>
            <w:tcW w:w="2126" w:type="dxa"/>
            <w:tcBorders>
              <w:top w:val="single" w:sz="4" w:space="0" w:color="auto"/>
              <w:left w:val="nil"/>
              <w:bottom w:val="nil"/>
              <w:right w:val="nil"/>
            </w:tcBorders>
            <w:hideMark/>
          </w:tcPr>
          <w:p w:rsidR="00516527" w:rsidRDefault="00516527" w:rsidP="001C2F5F">
            <w:pPr>
              <w:jc w:val="center"/>
            </w:pPr>
            <w:r>
              <w:rPr>
                <w:rFonts w:hint="cs"/>
                <w:rtl/>
              </w:rPr>
              <w:t>תאריך</w:t>
            </w:r>
          </w:p>
        </w:tc>
        <w:tc>
          <w:tcPr>
            <w:tcW w:w="630" w:type="dxa"/>
          </w:tcPr>
          <w:p w:rsidR="00516527" w:rsidRDefault="00516527" w:rsidP="001C2F5F">
            <w:pPr>
              <w:jc w:val="center"/>
            </w:pPr>
          </w:p>
        </w:tc>
        <w:tc>
          <w:tcPr>
            <w:tcW w:w="2268" w:type="dxa"/>
            <w:tcBorders>
              <w:top w:val="single" w:sz="4" w:space="0" w:color="auto"/>
              <w:left w:val="nil"/>
              <w:bottom w:val="nil"/>
              <w:right w:val="nil"/>
            </w:tcBorders>
            <w:hideMark/>
          </w:tcPr>
          <w:p w:rsidR="00516527" w:rsidRDefault="00516527" w:rsidP="001C2F5F">
            <w:pPr>
              <w:jc w:val="center"/>
            </w:pPr>
            <w:r>
              <w:rPr>
                <w:rFonts w:hint="cs"/>
                <w:rtl/>
              </w:rPr>
              <w:t>חתימת עורך הדין</w:t>
            </w:r>
          </w:p>
        </w:tc>
      </w:tr>
    </w:tbl>
    <w:p w:rsidR="001A670C" w:rsidRDefault="001A670C" w:rsidP="001A670C">
      <w:pPr>
        <w:pStyle w:val="1e"/>
        <w:rPr>
          <w:rtl/>
        </w:rPr>
      </w:pPr>
    </w:p>
    <w:p w:rsidR="00400504" w:rsidRDefault="00400504" w:rsidP="001A670C">
      <w:pPr>
        <w:pStyle w:val="1e"/>
        <w:rPr>
          <w:rtl/>
        </w:rPr>
      </w:pPr>
      <w:r>
        <w:rPr>
          <w:rtl/>
        </w:rPr>
        <w:br w:type="page"/>
      </w:r>
    </w:p>
    <w:p w:rsidR="001A670C" w:rsidRDefault="001A670C" w:rsidP="001A670C">
      <w:pPr>
        <w:pStyle w:val="1e"/>
      </w:pPr>
    </w:p>
    <w:p w:rsidR="001A670C" w:rsidRDefault="001A670C" w:rsidP="00A025AE">
      <w:pPr>
        <w:pStyle w:val="1e"/>
        <w:rPr>
          <w:rtl/>
        </w:rPr>
      </w:pPr>
      <w:bookmarkStart w:id="136" w:name="_Toc24458983"/>
      <w:r>
        <w:rPr>
          <w:rFonts w:hint="cs"/>
          <w:rtl/>
        </w:rPr>
        <w:t xml:space="preserve">נספח ד' </w:t>
      </w:r>
      <w:r w:rsidR="00400504">
        <w:rPr>
          <w:rFonts w:hint="cs"/>
          <w:rtl/>
        </w:rPr>
        <w:t>14</w:t>
      </w:r>
      <w:r>
        <w:rPr>
          <w:rtl/>
        </w:rPr>
        <w:t>–</w:t>
      </w:r>
      <w:r>
        <w:rPr>
          <w:rFonts w:hint="cs"/>
          <w:rtl/>
        </w:rPr>
        <w:t xml:space="preserve"> אישור רו"ח בדבר מחזור כספי של תחום פעילות</w:t>
      </w:r>
      <w:bookmarkEnd w:id="136"/>
    </w:p>
    <w:p w:rsidR="001A670C" w:rsidRDefault="001A670C" w:rsidP="001A670C">
      <w:pPr>
        <w:pStyle w:val="1e"/>
        <w:rPr>
          <w:rtl/>
        </w:rPr>
      </w:pPr>
    </w:p>
    <w:p w:rsidR="001A670C" w:rsidRPr="000D4E9E" w:rsidRDefault="001A670C" w:rsidP="001A670C">
      <w:pPr>
        <w:pStyle w:val="Normal1"/>
        <w:rPr>
          <w:rFonts w:ascii="David" w:hAnsi="David"/>
          <w:szCs w:val="22"/>
          <w:rtl/>
          <w:lang w:eastAsia="en-US"/>
        </w:rPr>
      </w:pPr>
    </w:p>
    <w:p w:rsidR="001A670C" w:rsidRPr="000D4E9E" w:rsidRDefault="001A670C" w:rsidP="001A670C">
      <w:pPr>
        <w:jc w:val="right"/>
        <w:rPr>
          <w:rFonts w:ascii="David" w:hAnsi="David"/>
          <w:noProof/>
          <w:sz w:val="22"/>
          <w:szCs w:val="22"/>
        </w:rPr>
      </w:pPr>
      <w:r w:rsidRPr="000D4E9E">
        <w:rPr>
          <w:rFonts w:ascii="David" w:hAnsi="David"/>
          <w:noProof/>
          <w:sz w:val="22"/>
          <w:szCs w:val="22"/>
          <w:rtl/>
        </w:rPr>
        <w:t>תאריך:_______________</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1A670C" w:rsidRPr="000D4E9E"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rsidR="001A670C" w:rsidRPr="000D4E9E" w:rsidRDefault="001A670C" w:rsidP="001A670C">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31/12/2016-31/12/2018</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rsidR="001A670C" w:rsidRPr="000D4E9E" w:rsidRDefault="001A670C" w:rsidP="00A025A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400504">
        <w:rPr>
          <w:rFonts w:ascii="David" w:hAnsi="David" w:hint="cs"/>
          <w:sz w:val="22"/>
          <w:szCs w:val="22"/>
          <w:rtl/>
          <w:lang w:eastAsia="he-IL"/>
        </w:rPr>
        <w:t>מעבדה גמולוגית</w:t>
      </w:r>
      <w:r w:rsidRPr="00751751">
        <w:rPr>
          <w:rFonts w:ascii="David" w:hAnsi="David"/>
          <w:sz w:val="22"/>
          <w:szCs w:val="22"/>
          <w:rtl/>
          <w:lang w:eastAsia="he-IL"/>
        </w:rPr>
        <w:t xml:space="preserve"> בהיקף שנתי</w:t>
      </w:r>
      <w:r w:rsidR="00C530E8">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964841">
        <w:rPr>
          <w:rFonts w:ascii="David" w:hAnsi="David"/>
          <w:sz w:val="22"/>
          <w:szCs w:val="22"/>
          <w:rtl/>
          <w:lang w:eastAsia="he-IL"/>
        </w:rPr>
        <w:t>63.19</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1A670C" w:rsidRPr="000D4E9E" w:rsidRDefault="001A670C" w:rsidP="001A670C">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1A670C" w:rsidRPr="000D4E9E" w:rsidRDefault="001A670C" w:rsidP="001A670C">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1A670C" w:rsidRPr="000D4E9E" w:rsidRDefault="001A670C" w:rsidP="001A670C">
      <w:pPr>
        <w:jc w:val="right"/>
        <w:rPr>
          <w:rFonts w:ascii="David" w:hAnsi="David"/>
          <w:noProof/>
          <w:sz w:val="22"/>
          <w:szCs w:val="22"/>
          <w:rtl/>
        </w:rPr>
      </w:pPr>
    </w:p>
    <w:p w:rsidR="001A670C" w:rsidRPr="000D4E9E" w:rsidRDefault="001A670C" w:rsidP="001A670C">
      <w:pPr>
        <w:jc w:val="right"/>
        <w:rPr>
          <w:rFonts w:ascii="David" w:hAnsi="David"/>
          <w:noProof/>
          <w:sz w:val="22"/>
          <w:szCs w:val="22"/>
          <w:rtl/>
        </w:rPr>
      </w:pPr>
      <w:r w:rsidRPr="000D4E9E">
        <w:rPr>
          <w:rFonts w:ascii="David" w:hAnsi="David"/>
          <w:noProof/>
          <w:sz w:val="22"/>
          <w:szCs w:val="22"/>
          <w:rtl/>
        </w:rPr>
        <w:t>________________________</w:t>
      </w:r>
    </w:p>
    <w:p w:rsidR="001A670C" w:rsidRPr="000D4E9E" w:rsidRDefault="001A670C" w:rsidP="001A670C">
      <w:pPr>
        <w:ind w:left="6692"/>
        <w:jc w:val="both"/>
        <w:rPr>
          <w:rFonts w:ascii="David" w:hAnsi="David"/>
          <w:noProof/>
          <w:sz w:val="22"/>
          <w:szCs w:val="22"/>
          <w:rtl/>
        </w:rPr>
      </w:pPr>
    </w:p>
    <w:p w:rsidR="001A670C" w:rsidRPr="000D4E9E" w:rsidRDefault="001A670C" w:rsidP="001A670C">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1A670C" w:rsidRPr="000D4E9E"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rsidR="001A670C"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1A670C" w:rsidP="001A670C">
      <w:pPr>
        <w:jc w:val="both"/>
        <w:rPr>
          <w:rFonts w:ascii="David" w:hAnsi="David"/>
          <w:noProof/>
          <w:sz w:val="22"/>
          <w:szCs w:val="22"/>
          <w:rtl/>
        </w:rPr>
      </w:pPr>
      <w:r w:rsidRPr="000D4E9E">
        <w:rPr>
          <w:rFonts w:ascii="David" w:hAnsi="David"/>
          <w:noProof/>
          <w:sz w:val="22"/>
          <w:szCs w:val="22"/>
          <w:rtl/>
        </w:rPr>
        <w:t xml:space="preserve">הערות: </w:t>
      </w:r>
    </w:p>
    <w:p w:rsidR="001A670C" w:rsidRPr="000D4E9E" w:rsidRDefault="001A670C" w:rsidP="001A670C">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1A670C" w:rsidRPr="00C530E8" w:rsidRDefault="001A670C" w:rsidP="001A670C">
      <w:pPr>
        <w:numPr>
          <w:ilvl w:val="0"/>
          <w:numId w:val="99"/>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1A670C" w:rsidRPr="000D4E9E" w:rsidRDefault="001A670C" w:rsidP="001A670C">
      <w:pPr>
        <w:pStyle w:val="1e"/>
        <w:rPr>
          <w:rFonts w:ascii="David" w:hAnsi="David"/>
          <w:sz w:val="22"/>
          <w:szCs w:val="22"/>
          <w:rtl/>
        </w:rPr>
      </w:pPr>
      <w:r w:rsidRPr="000D4E9E">
        <w:rPr>
          <w:rFonts w:ascii="David" w:hAnsi="David"/>
          <w:sz w:val="22"/>
          <w:szCs w:val="22"/>
          <w:rtl/>
        </w:rPr>
        <w:br w:type="page"/>
      </w:r>
    </w:p>
    <w:p w:rsidR="00A160BA" w:rsidRPr="00207C74" w:rsidRDefault="00A160BA" w:rsidP="00207C74">
      <w:pPr>
        <w:pStyle w:val="Normal1"/>
        <w:rPr>
          <w:b/>
          <w:bCs/>
          <w:rtl/>
        </w:rPr>
      </w:pPr>
    </w:p>
    <w:p w:rsidR="00D37B5C" w:rsidRDefault="00D37B5C" w:rsidP="0018240F">
      <w:pPr>
        <w:pStyle w:val="1e"/>
        <w:rPr>
          <w:sz w:val="28"/>
          <w:szCs w:val="28"/>
          <w:u w:val="single"/>
          <w:rtl/>
        </w:rPr>
      </w:pPr>
      <w:bookmarkStart w:id="137" w:name="_Toc24458984"/>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37"/>
      <w:r w:rsidR="00B12F90">
        <w:rPr>
          <w:rFonts w:hint="cs"/>
          <w:rtl/>
        </w:rPr>
        <w:t xml:space="preserve"> </w:t>
      </w:r>
    </w:p>
    <w:p w:rsidR="00D37B5C" w:rsidRPr="00A74BC7" w:rsidRDefault="00D37B5C" w:rsidP="00D37B5C">
      <w:pPr>
        <w:spacing w:line="360" w:lineRule="auto"/>
        <w:jc w:val="right"/>
        <w:rPr>
          <w:rtl/>
        </w:rPr>
      </w:pPr>
      <w:r w:rsidRPr="00A74BC7">
        <w:rPr>
          <w:rFonts w:hint="cs"/>
          <w:rtl/>
        </w:rPr>
        <w:t>מספר ספק: ___________</w:t>
      </w:r>
    </w:p>
    <w:p w:rsidR="00D37B5C" w:rsidRPr="00A74BC7" w:rsidRDefault="00D37B5C" w:rsidP="00D37B5C">
      <w:pPr>
        <w:spacing w:line="360" w:lineRule="auto"/>
        <w:jc w:val="right"/>
        <w:rPr>
          <w:rtl/>
        </w:rPr>
      </w:pPr>
      <w:r w:rsidRPr="00A74BC7">
        <w:rPr>
          <w:rFonts w:hint="cs"/>
          <w:rtl/>
        </w:rPr>
        <w:t>תאריך עדכון:__________</w:t>
      </w:r>
    </w:p>
    <w:p w:rsidR="00D37B5C" w:rsidRDefault="00D37B5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37B5C" w:rsidP="00D37B5C">
      <w:pPr>
        <w:rPr>
          <w:sz w:val="20"/>
          <w:rtl/>
        </w:rPr>
      </w:pPr>
      <w:r>
        <w:rPr>
          <w:rFonts w:hint="cs"/>
          <w:rtl/>
        </w:rPr>
        <w:t>א.ג.נ,</w:t>
      </w:r>
    </w:p>
    <w:p w:rsidR="00D37B5C" w:rsidRDefault="00D37B5C" w:rsidP="00D37B5C">
      <w:pPr>
        <w:rPr>
          <w:rtl/>
        </w:rPr>
      </w:pPr>
    </w:p>
    <w:p w:rsidR="00D37B5C" w:rsidRDefault="00D37B5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37B5C" w:rsidP="00D37B5C">
      <w:pPr>
        <w:rPr>
          <w:rtl/>
        </w:rPr>
      </w:pPr>
      <w:r>
        <w:rPr>
          <w:rFonts w:hint="cs"/>
          <w:rtl/>
        </w:rPr>
        <w:t>אנא הקפד/י למלא אחר השלבים הבאים:</w:t>
      </w:r>
    </w:p>
    <w:p w:rsidR="00D37B5C" w:rsidRDefault="00D37B5C"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37B5C" w:rsidP="00354A4B">
      <w:pPr>
        <w:numPr>
          <w:ilvl w:val="0"/>
          <w:numId w:val="10"/>
        </w:numPr>
        <w:spacing w:line="360" w:lineRule="auto"/>
        <w:ind w:hanging="514"/>
        <w:jc w:val="both"/>
      </w:pPr>
      <w:r>
        <w:rPr>
          <w:rFonts w:hint="cs"/>
          <w:rtl/>
        </w:rPr>
        <w:t>יש לצרף את האישורים הרלוונטיים הבאים:</w:t>
      </w:r>
    </w:p>
    <w:p w:rsidR="00D37B5C" w:rsidRDefault="00D37B5C" w:rsidP="00354A4B">
      <w:pPr>
        <w:numPr>
          <w:ilvl w:val="0"/>
          <w:numId w:val="11"/>
        </w:numPr>
        <w:tabs>
          <w:tab w:val="clear" w:pos="720"/>
          <w:tab w:val="num" w:pos="1106"/>
        </w:tabs>
        <w:spacing w:line="360" w:lineRule="auto"/>
        <w:ind w:left="1106"/>
        <w:jc w:val="both"/>
      </w:pPr>
      <w:r>
        <w:rPr>
          <w:rFonts w:hint="cs"/>
          <w:rtl/>
        </w:rPr>
        <w:t>אישור על ניכוי מס במקור.</w:t>
      </w:r>
    </w:p>
    <w:p w:rsidR="00D37B5C" w:rsidRDefault="00D37B5C"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37B5C"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RDefault="00D37B5C"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rsidR="00D37B5C" w:rsidRDefault="00D37B5C"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rsidR="00D37B5C" w:rsidRDefault="00D37B5C"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37B5C"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D37B5C"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D37B5C">
      <w:pPr>
        <w:rPr>
          <w:rtl/>
        </w:rPr>
      </w:pPr>
    </w:p>
    <w:p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37B5C" w:rsidP="00D37B5C">
      <w:pPr>
        <w:rPr>
          <w:rtl/>
        </w:rPr>
      </w:pPr>
      <w:r>
        <w:rPr>
          <w:rFonts w:hint="cs"/>
          <w:rtl/>
        </w:rPr>
        <w:t>בכל שאלה או הבהרה נא לפנות לנציג היחידה המזמינה את השירות או המוצר.</w:t>
      </w:r>
    </w:p>
    <w:p w:rsidR="00D37B5C" w:rsidRDefault="00D37B5C" w:rsidP="00D37B5C">
      <w:pPr>
        <w:ind w:right="720"/>
        <w:jc w:val="right"/>
        <w:rPr>
          <w:b/>
          <w:bCs/>
          <w:sz w:val="20"/>
          <w:rtl/>
        </w:rPr>
      </w:pPr>
      <w:r>
        <w:rPr>
          <w:rFonts w:hint="cs"/>
          <w:b/>
          <w:bCs/>
          <w:rtl/>
        </w:rPr>
        <w:t>בברכה,</w:t>
      </w:r>
    </w:p>
    <w:p w:rsidR="00D37B5C" w:rsidRDefault="00D37B5C" w:rsidP="00D37B5C">
      <w:pPr>
        <w:jc w:val="right"/>
        <w:rPr>
          <w:noProof/>
          <w:rtl/>
        </w:rPr>
      </w:pPr>
      <w:r>
        <w:rPr>
          <w:rFonts w:hint="cs"/>
          <w:rtl/>
        </w:rPr>
        <w:t>מחלקת פיקוח תקציבי</w:t>
      </w:r>
    </w:p>
    <w:p w:rsidR="00D37B5C" w:rsidRDefault="00D37B5C" w:rsidP="00D37B5C">
      <w:pPr>
        <w:jc w:val="center"/>
        <w:rPr>
          <w:b/>
          <w:bCs/>
          <w:u w:val="single"/>
          <w:rtl/>
        </w:rPr>
      </w:pPr>
      <w:r>
        <w:rPr>
          <w:rFonts w:hint="cs"/>
          <w:b/>
          <w:bCs/>
          <w:sz w:val="28"/>
          <w:szCs w:val="28"/>
          <w:u w:val="single"/>
          <w:rtl/>
        </w:rPr>
        <w:br w:type="page"/>
      </w:r>
    </w:p>
    <w:p w:rsidR="00D37B5C" w:rsidRDefault="00D37B5C"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D37B5C" w:rsidRPr="00594FBC" w:rsidTr="001E7470">
        <w:tc>
          <w:tcPr>
            <w:tcW w:w="533" w:type="dxa"/>
            <w:shd w:val="clear" w:color="auto" w:fill="auto"/>
          </w:tcPr>
          <w:bookmarkStart w:id="138" w:name="סימון7"/>
          <w:p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38"/>
          </w:p>
        </w:tc>
        <w:tc>
          <w:tcPr>
            <w:tcW w:w="2126" w:type="dxa"/>
            <w:shd w:val="clear" w:color="auto" w:fill="auto"/>
          </w:tcPr>
          <w:p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D37B5C" w:rsidP="001E7470">
            <w:pPr>
              <w:spacing w:line="360" w:lineRule="auto"/>
              <w:rPr>
                <w:lang w:eastAsia="he-IL"/>
              </w:rPr>
            </w:pPr>
            <w:r w:rsidRPr="00A74BC7">
              <w:rPr>
                <w:rFonts w:hint="cs"/>
                <w:rtl/>
              </w:rPr>
              <w:t>חובה לצרף:</w:t>
            </w:r>
          </w:p>
        </w:tc>
      </w:tr>
      <w:bookmarkStart w:id="139" w:name="סימון8"/>
      <w:tr w:rsidR="00D37B5C" w:rsidRPr="00594FBC" w:rsidTr="001E7470">
        <w:tc>
          <w:tcPr>
            <w:tcW w:w="533"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39"/>
          </w:p>
        </w:tc>
        <w:tc>
          <w:tcPr>
            <w:tcW w:w="2126" w:type="dxa"/>
            <w:shd w:val="clear" w:color="auto" w:fill="auto"/>
          </w:tcPr>
          <w:p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140" w:name="סימון9"/>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40"/>
          </w:p>
        </w:tc>
        <w:tc>
          <w:tcPr>
            <w:tcW w:w="6912" w:type="dxa"/>
            <w:shd w:val="clear" w:color="auto" w:fill="auto"/>
          </w:tcPr>
          <w:p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141" w:name="סימון10"/>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41"/>
          </w:p>
        </w:tc>
        <w:tc>
          <w:tcPr>
            <w:tcW w:w="6912" w:type="dxa"/>
            <w:shd w:val="clear" w:color="auto" w:fill="auto"/>
          </w:tcPr>
          <w:p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bookmarkStart w:id="142" w:name="Text11"/>
        <w:tc>
          <w:tcPr>
            <w:tcW w:w="212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2"/>
          </w:p>
        </w:tc>
        <w:tc>
          <w:tcPr>
            <w:tcW w:w="426" w:type="dxa"/>
            <w:shd w:val="clear" w:color="auto" w:fill="auto"/>
          </w:tcPr>
          <w:p w:rsidR="00D37B5C" w:rsidRPr="00A74BC7" w:rsidRDefault="00D37B5C" w:rsidP="001E7470">
            <w:pPr>
              <w:spacing w:line="360" w:lineRule="auto"/>
              <w:rPr>
                <w:lang w:eastAsia="he-IL"/>
              </w:rPr>
            </w:pPr>
          </w:p>
        </w:tc>
        <w:bookmarkStart w:id="143" w:name="סימון11"/>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43"/>
          </w:p>
        </w:tc>
        <w:tc>
          <w:tcPr>
            <w:tcW w:w="6912" w:type="dxa"/>
            <w:shd w:val="clear" w:color="auto" w:fill="auto"/>
          </w:tcPr>
          <w:p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144" w:name="סימון14"/>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44"/>
          </w:p>
        </w:tc>
        <w:tc>
          <w:tcPr>
            <w:tcW w:w="6912" w:type="dxa"/>
            <w:shd w:val="clear" w:color="auto" w:fill="auto"/>
          </w:tcPr>
          <w:p w:rsidR="00D37B5C" w:rsidRPr="00A74BC7" w:rsidRDefault="00D37B5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שם הזכאי</w:t>
            </w:r>
          </w:p>
        </w:tc>
        <w:bookmarkStart w:id="145" w:name="Text12"/>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מהות העיסוק / מתן השירות</w:t>
            </w:r>
          </w:p>
        </w:tc>
        <w:bookmarkStart w:id="146" w:name="Text13"/>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147" w:name="Text14"/>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רחוב / ת.ד</w:t>
            </w:r>
          </w:p>
        </w:tc>
        <w:bookmarkStart w:id="148" w:name="Text16"/>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יישוב</w:t>
            </w:r>
          </w:p>
        </w:tc>
        <w:bookmarkStart w:id="149" w:name="Text17"/>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מיקוד</w:t>
            </w:r>
          </w:p>
        </w:tc>
        <w:bookmarkStart w:id="150" w:name="Text18"/>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טלפון</w:t>
            </w:r>
          </w:p>
        </w:tc>
        <w:bookmarkStart w:id="151" w:name="Text19"/>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1"/>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פקס</w:t>
            </w:r>
          </w:p>
        </w:tc>
        <w:bookmarkStart w:id="152" w:name="Text20"/>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2"/>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D37B5C" w:rsidRPr="00594FBC" w:rsidTr="001E7470">
        <w:tc>
          <w:tcPr>
            <w:tcW w:w="2943" w:type="dxa"/>
            <w:shd w:val="clear" w:color="auto" w:fill="auto"/>
          </w:tcPr>
          <w:p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1E7470">
            <w:pPr>
              <w:spacing w:line="360" w:lineRule="auto"/>
              <w:rPr>
                <w:lang w:eastAsia="he-IL"/>
              </w:rPr>
            </w:pPr>
            <w:r w:rsidRPr="00A74BC7">
              <w:rPr>
                <w:rFonts w:hint="cs"/>
                <w:rtl/>
              </w:rPr>
              <w:t>שם היחידה/קניין:</w:t>
            </w:r>
          </w:p>
        </w:tc>
        <w:bookmarkStart w:id="153" w:name="Text21"/>
        <w:tc>
          <w:tcPr>
            <w:tcW w:w="205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3"/>
          </w:p>
        </w:tc>
        <w:tc>
          <w:tcPr>
            <w:tcW w:w="1571" w:type="dxa"/>
            <w:shd w:val="clear" w:color="auto" w:fill="auto"/>
          </w:tcPr>
          <w:p w:rsidR="00D37B5C" w:rsidRPr="00A74BC7" w:rsidRDefault="00D37B5C" w:rsidP="001E7470">
            <w:pPr>
              <w:spacing w:line="360" w:lineRule="auto"/>
              <w:rPr>
                <w:lang w:eastAsia="he-IL"/>
              </w:rPr>
            </w:pPr>
            <w:r w:rsidRPr="00A74BC7">
              <w:rPr>
                <w:rFonts w:hint="cs"/>
                <w:rtl/>
              </w:rPr>
              <w:t>מספר טלפון:</w:t>
            </w:r>
          </w:p>
        </w:tc>
        <w:bookmarkStart w:id="154" w:name="Text22"/>
        <w:tc>
          <w:tcPr>
            <w:tcW w:w="195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4"/>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155"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55"/>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bookmarkStart w:id="156" w:name="סימון19"/>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56"/>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tr>
      <w:bookmarkStart w:id="157"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57"/>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מקבל קיצבה</w:t>
            </w:r>
          </w:p>
        </w:tc>
        <w:bookmarkStart w:id="158" w:name="סימון20"/>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58"/>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מקבל קיצבה</w:t>
            </w:r>
          </w:p>
        </w:tc>
      </w:tr>
      <w:bookmarkStart w:id="159"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59"/>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ללא קיצבה</w:t>
            </w:r>
          </w:p>
        </w:tc>
        <w:bookmarkStart w:id="160" w:name="סימון21"/>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60"/>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ללא קיצבה</w:t>
            </w:r>
          </w:p>
        </w:tc>
      </w:tr>
      <w:bookmarkStart w:id="161"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61"/>
          </w:p>
        </w:tc>
        <w:tc>
          <w:tcPr>
            <w:tcW w:w="72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62" w:name="סימון22"/>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22353">
              <w:rPr>
                <w:rtl/>
              </w:rPr>
            </w:r>
            <w:r w:rsidR="00222353">
              <w:rPr>
                <w:rtl/>
              </w:rPr>
              <w:fldChar w:fldCharType="separate"/>
            </w:r>
            <w:r w:rsidRPr="00A74BC7">
              <w:rPr>
                <w:rtl/>
              </w:rPr>
              <w:fldChar w:fldCharType="end"/>
            </w:r>
            <w:bookmarkEnd w:id="162"/>
          </w:p>
        </w:tc>
        <w:tc>
          <w:tcPr>
            <w:tcW w:w="81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Fonts w:hint="cs"/>
                <w:rtl/>
              </w:rPr>
              <w:t>תאריך:</w:t>
            </w:r>
          </w:p>
        </w:tc>
        <w:bookmarkStart w:id="163" w:name="Text23"/>
        <w:tc>
          <w:tcPr>
            <w:tcW w:w="192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3"/>
          </w:p>
        </w:tc>
        <w:tc>
          <w:tcPr>
            <w:tcW w:w="1198"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החותם:</w:t>
            </w:r>
          </w:p>
        </w:tc>
        <w:bookmarkStart w:id="164" w:name="Text24"/>
        <w:tc>
          <w:tcPr>
            <w:tcW w:w="2644" w:type="dxa"/>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4"/>
          </w:p>
        </w:tc>
        <w:tc>
          <w:tcPr>
            <w:tcW w:w="1467"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חתימה וחותמת</w:t>
            </w:r>
          </w:p>
        </w:tc>
        <w:bookmarkStart w:id="165" w:name="Text25"/>
        <w:tc>
          <w:tcPr>
            <w:tcW w:w="237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5"/>
          </w:p>
        </w:tc>
      </w:tr>
    </w:tbl>
    <w:p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Pr="00D44E6C" w:rsidRDefault="00D37B5C" w:rsidP="00D44E6C">
      <w:pPr>
        <w:pStyle w:val="1e"/>
        <w:rPr>
          <w:b w:val="0"/>
          <w:bCs w:val="0"/>
          <w:rtl/>
        </w:rPr>
      </w:pPr>
      <w:bookmarkStart w:id="166" w:name="_Toc24458985"/>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66"/>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רח' צלאח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rsidR="00D37B5C" w:rsidRPr="00D44E6C" w:rsidRDefault="00D37B5C" w:rsidP="00D44E6C">
      <w:pPr>
        <w:pStyle w:val="1e"/>
        <w:rPr>
          <w:b w:val="0"/>
          <w:bCs w:val="0"/>
          <w:rtl/>
        </w:rPr>
      </w:pPr>
      <w:bookmarkStart w:id="167" w:name="_Toc24458986"/>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67"/>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רח' צלאח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כי הנני:</w:t>
      </w:r>
    </w:p>
    <w:bookmarkStart w:id="168" w:name="סימון4"/>
    <w:p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222353">
        <w:rPr>
          <w:rtl/>
        </w:rPr>
      </w:r>
      <w:r w:rsidR="00222353">
        <w:rPr>
          <w:rtl/>
        </w:rPr>
        <w:fldChar w:fldCharType="separate"/>
      </w:r>
      <w:r>
        <w:rPr>
          <w:rtl/>
        </w:rPr>
        <w:fldChar w:fldCharType="end"/>
      </w:r>
      <w:bookmarkEnd w:id="168"/>
      <w:r>
        <w:rPr>
          <w:rFonts w:hint="cs"/>
          <w:sz w:val="26"/>
          <w:rtl/>
        </w:rPr>
        <w:tab/>
        <w:t>עצמאי ומשלם ביטוח לאומי בעצמי כעצמאי.</w:t>
      </w:r>
    </w:p>
    <w:bookmarkStart w:id="169" w:name="סימון5"/>
    <w:p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222353">
        <w:rPr>
          <w:rtl/>
        </w:rPr>
      </w:r>
      <w:r w:rsidR="00222353">
        <w:rPr>
          <w:rtl/>
        </w:rPr>
        <w:fldChar w:fldCharType="separate"/>
      </w:r>
      <w:r>
        <w:rPr>
          <w:rtl/>
        </w:rPr>
        <w:fldChar w:fldCharType="end"/>
      </w:r>
      <w:bookmarkEnd w:id="169"/>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70" w:name="סימון6"/>
    <w:p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222353">
        <w:rPr>
          <w:rtl/>
        </w:rPr>
      </w:r>
      <w:r w:rsidR="00222353">
        <w:rPr>
          <w:rtl/>
        </w:rPr>
        <w:fldChar w:fldCharType="separate"/>
      </w:r>
      <w:r>
        <w:rPr>
          <w:rtl/>
        </w:rPr>
        <w:fldChar w:fldCharType="end"/>
      </w:r>
      <w:bookmarkEnd w:id="170"/>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171" w:name="Text4"/>
          <w:p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1"/>
          </w:p>
        </w:tc>
        <w:tc>
          <w:tcPr>
            <w:tcW w:w="276" w:type="dxa"/>
            <w:shd w:val="clear" w:color="auto" w:fill="auto"/>
          </w:tcPr>
          <w:p w:rsidR="00D37B5C" w:rsidRPr="00594FBC" w:rsidRDefault="00D37B5C" w:rsidP="001E7470">
            <w:pPr>
              <w:spacing w:line="360" w:lineRule="auto"/>
              <w:jc w:val="both"/>
              <w:rPr>
                <w:sz w:val="26"/>
              </w:rPr>
            </w:pPr>
          </w:p>
        </w:tc>
        <w:bookmarkStart w:id="172" w:name="Text5"/>
        <w:tc>
          <w:tcPr>
            <w:tcW w:w="1967"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2"/>
          </w:p>
        </w:tc>
        <w:tc>
          <w:tcPr>
            <w:tcW w:w="276" w:type="dxa"/>
            <w:shd w:val="clear" w:color="auto" w:fill="auto"/>
          </w:tcPr>
          <w:p w:rsidR="00D37B5C" w:rsidRPr="00594FBC" w:rsidRDefault="00D37B5C" w:rsidP="001E7470">
            <w:pPr>
              <w:spacing w:line="360" w:lineRule="auto"/>
              <w:jc w:val="both"/>
              <w:rPr>
                <w:sz w:val="26"/>
              </w:rPr>
            </w:pPr>
          </w:p>
        </w:tc>
        <w:bookmarkStart w:id="173" w:name="Text6"/>
        <w:tc>
          <w:tcPr>
            <w:tcW w:w="1719"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3"/>
          </w:p>
        </w:tc>
        <w:tc>
          <w:tcPr>
            <w:tcW w:w="276" w:type="dxa"/>
            <w:shd w:val="clear" w:color="auto" w:fill="auto"/>
          </w:tcPr>
          <w:p w:rsidR="00D37B5C" w:rsidRPr="00594FBC" w:rsidRDefault="00D37B5C" w:rsidP="001E7470">
            <w:pPr>
              <w:spacing w:line="360" w:lineRule="auto"/>
              <w:jc w:val="both"/>
              <w:rPr>
                <w:sz w:val="26"/>
              </w:rPr>
            </w:pPr>
          </w:p>
        </w:tc>
        <w:bookmarkStart w:id="174" w:name="Text7"/>
        <w:tc>
          <w:tcPr>
            <w:tcW w:w="2468"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4"/>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rPr>
          <w:sz w:val="20"/>
          <w:lang w:eastAsia="he-IL"/>
        </w:rPr>
      </w:pPr>
      <w:r>
        <w:rPr>
          <w:rFonts w:hint="cs"/>
          <w:rtl/>
        </w:rPr>
        <w:tab/>
      </w:r>
    </w:p>
    <w:p w:rsidR="00D37B5C" w:rsidRDefault="00D37B5C" w:rsidP="00D37B5C">
      <w:pPr>
        <w:spacing w:line="360" w:lineRule="auto"/>
        <w:rPr>
          <w:rtl/>
        </w:rPr>
      </w:pPr>
      <w:r>
        <w:rPr>
          <w:rFonts w:hint="cs"/>
          <w:rtl/>
        </w:rPr>
        <w:tab/>
      </w:r>
    </w:p>
    <w:p w:rsidR="00D37B5C" w:rsidRDefault="00D37B5C" w:rsidP="00D37B5C">
      <w:pPr>
        <w:spacing w:line="360" w:lineRule="auto"/>
        <w:rPr>
          <w:rtl/>
        </w:rPr>
      </w:pPr>
    </w:p>
    <w:p w:rsidR="00981B76" w:rsidRDefault="00981B76" w:rsidP="00D37B5C">
      <w:pPr>
        <w:rPr>
          <w:rtl/>
        </w:rPr>
      </w:pPr>
      <w:r>
        <w:rPr>
          <w:rtl/>
        </w:rPr>
        <w:br w:type="page"/>
      </w:r>
    </w:p>
    <w:p w:rsidR="00D37B5C" w:rsidRDefault="00D37B5C" w:rsidP="00D37B5C">
      <w:pPr>
        <w:rPr>
          <w:rtl/>
        </w:rPr>
      </w:pPr>
    </w:p>
    <w:p w:rsidR="00D37B5C" w:rsidRPr="00D44E6C" w:rsidRDefault="00D37B5C" w:rsidP="00D44E6C">
      <w:pPr>
        <w:pStyle w:val="1e"/>
        <w:rPr>
          <w:b w:val="0"/>
          <w:bCs w:val="0"/>
          <w:rtl/>
        </w:rPr>
      </w:pPr>
      <w:bookmarkStart w:id="175" w:name="_Toc24458987"/>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75"/>
    </w:p>
    <w:p w:rsidR="00D37B5C" w:rsidRDefault="00D37B5C" w:rsidP="00D37B5C">
      <w:pPr>
        <w:rPr>
          <w:rFonts w:ascii="Arial" w:hAnsi="Arial" w:cs="Arial"/>
          <w:sz w:val="22"/>
          <w:szCs w:val="22"/>
          <w:rtl/>
          <w:lang w:eastAsia="he-IL"/>
        </w:rPr>
      </w:pPr>
    </w:p>
    <w:p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D37B5C">
      <w:pPr>
        <w:spacing w:line="360" w:lineRule="auto"/>
        <w:rPr>
          <w:rFonts w:ascii="Arial" w:hAnsi="Arial"/>
          <w:b/>
          <w:rtl/>
        </w:rPr>
      </w:pPr>
      <w:r w:rsidRPr="00A74BC7">
        <w:rPr>
          <w:rFonts w:ascii="Arial" w:hAnsi="Arial"/>
          <w:rtl/>
        </w:rPr>
        <w:t>לכבוד</w:t>
      </w:r>
    </w:p>
    <w:p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37B5C" w:rsidP="00D37B5C">
      <w:pPr>
        <w:spacing w:line="360" w:lineRule="auto"/>
        <w:rPr>
          <w:rFonts w:ascii="Arial" w:hAnsi="Arial"/>
          <w:b/>
          <w:rtl/>
        </w:rPr>
      </w:pPr>
      <w:r w:rsidRPr="00A74BC7">
        <w:rPr>
          <w:rFonts w:ascii="Arial" w:hAnsi="Arial"/>
          <w:rtl/>
        </w:rPr>
        <w:t>א.ג.נ.,</w:t>
      </w:r>
    </w:p>
    <w:p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4144" behindDoc="0" locked="0" layoutInCell="1" allowOverlap="1" wp14:anchorId="24BF6865" wp14:editId="42971CC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00865" w:rsidRDefault="00C008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BF6865"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MOSSgIAAGsEAAAOAAAAZHJzL2Uyb0RvYy54bWysVM2O0zAQviPxDpbvNG1o2W7UdLV0KUJa&#10;fqRdHsBxnMbC8RjbbVLeggMHLiCu+0J5HcZOt1QLXBA5WB6P/c0338xkcdE1iuyEdRJ0TiejMSVC&#10;cyil3uT0/e36yZwS55kumQItcroXjl4sHz9atCYTKdSgSmEJgmiXtSantfcmSxLHa9EwNwIjNDor&#10;sA3zaNpNUlrWInqjknQ8fpa0YEtjgQvn8PRqcNJlxK8qwf3bqnLCE5VT5ObjauNahDVZLli2sczU&#10;kh9osH9g0TCpMegR6op5RrZW/gbVSG7BQeVHHJoEqkpyEXPAbCbjB9nc1MyImAuK48xRJvf/YPmb&#10;3TtLZJnTGSWaNViiW9F58hw6kqJe0is86u/6r/3n/o70P3Dzrf/Sfw/KtcZlCHBjEMJ3+AQ7IKrg&#10;zDXwD45oWNVMb8SltdDWgpXIfBJeJidPBxwXQIr2NZQYj209RKCusk2QFYUiiI4V3B+rFmjyEDKd&#10;nT1FD0fXJJ2nZ7GqCcvuHxvr/EsBDQmbnFpsigjOdtfOBzIsu78SYjlQslxLpaJhN8VKWbJj2EDr&#10;+EX+D64pTdqcns/S2ZD/XyHG8fsTRCM9ToKSTU7nx0ssC6q90GXsU8+kGvZIWemDjEG5QUPfFd2h&#10;LAWUexTUwtDxOKG4qcF+oqTFbs+p+7hlVlCiXmksyvlkOg3jEY3p7CxFw556ilMP0xyhcuopGbYr&#10;P4zU1li5qTHS0AYaLrGQlYwih4oPrA68saOj9ofpCyNzasdbv/4Ry58AAAD//wMAUEsDBBQABgAI&#10;AAAAIQDsZeEm3wAAAAgBAAAPAAAAZHJzL2Rvd25yZXYueG1sTI/BTsMwEETvSPyDtZW4IOq0pGma&#10;xqkQEghupSC4uvE2ibDXwXbT8Pe4J3pczejN23IzGs0GdL6zJGA2TYAh1VZ11Aj4eH+6y4H5IElJ&#10;bQkF/KKHTXV9VcpC2RO94bALDYsQ8oUU0IbQF5z7ukUj/dT2SDE7WGdkiKdruHLyFOFG83mSZNzI&#10;juJCK3t8bLH+3h2NgDx9Gb786/32s84OehVul8PzjxPiZjI+rIEFHMN/Gc76UR2q6LS3R1Ke6TMj&#10;m8WqgHQBLOZ5tlgB2wuYp0vgVckvH6j+AAAA//8DAFBLAQItABQABgAIAAAAIQC2gziS/gAAAOEB&#10;AAATAAAAAAAAAAAAAAAAAAAAAABbQ29udGVudF9UeXBlc10ueG1sUEsBAi0AFAAGAAgAAAAhADj9&#10;If/WAAAAlAEAAAsAAAAAAAAAAAAAAAAALwEAAF9yZWxzLy5yZWxzUEsBAi0AFAAGAAgAAAAhAEQQ&#10;w5JKAgAAawQAAA4AAAAAAAAAAAAAAAAALgIAAGRycy9lMm9Eb2MueG1sUEsBAi0AFAAGAAgAAAAh&#10;AOxl4SbfAAAACAEAAA8AAAAAAAAAAAAAAAAApAQAAGRycy9kb3ducmV2LnhtbFBLBQYAAAAABAAE&#10;APMAAACwBQAAAAA=&#10;">
                <v:textbox>
                  <w:txbxContent>
                    <w:p w:rsidR="00C00865" w:rsidRDefault="00C00865"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5D76CA92" wp14:editId="3A375BC0">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00865" w:rsidRDefault="00C008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6CA92" id="Text Box 3" o:spid="_x0000_s1027" type="#_x0000_t202" alt="כותרת: תיבת סימון" style="position:absolute;left:0;text-align:left;margin-left:423.15pt;margin-top:4.4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iJTAIAAHIEAAAOAAAAZHJzL2Uyb0RvYy54bWysVM2O0zAQviPxDpbvNG22pd2o6WrpUoS0&#10;/Ei7PIDrOI2F4zG226S8BQcOXEBc94XyOoydbrda4ILIwfJ47G+++WYm84u2VmQnrJOgczoaDCkR&#10;mkMh9SanH25Xz2aUOM90wRRokdO9cPRi8fTJvDGZSKECVQhLEES7rDE5rbw3WZI4XomauQEYodFZ&#10;gq2ZR9NuksKyBtFrlaTD4fOkAVsYC1w4h6dXvZMuIn5ZCu7flaUTnqicIjcfVxvXdViTxZxlG8tM&#10;JfmBBvsHFjWTGoMeoa6YZ2Rr5W9QteQWHJR+wKFOoCwlFzEHzGY0fJTNTcWMiLmgOM4cZXL/D5a/&#10;3b23RBY5HVOiWY0luhWtJy+gJWeol/QKj7q77lv3pbsj3U/cfO++dj+Cco1xGQLcGITwLT7BDogq&#10;OHMN/KMjGpYV0xtxaS00lWAFMh+Fl8nJ0x7HBZB18wYKjMe2HiJQW9o6yIpCEUTHCu6PVQs0eQiZ&#10;TqZn6OHoGqWzdBqrmrDs/rGxzr8SUJOwyanFpojgbHftfCDDsvsrIZYDJYuVVCoadrNeKkt2DBto&#10;Fb/I/9E1pUmT0/NJOunz/yvEMH5/gqilx0lQss7p7HiJZUG1l7qIfeqZVP0eKSt9kDEo12vo23Ub&#10;axk1DhKvodijrhb6xsdBxU0F9jMlDTZ9Tt2nLbOCEvVaY23OR+NxmJJojCfTFA176lmfepjmCJVT&#10;T0m/Xfp+srbGyk2Fkfpu0HCJ9Sxl1PqB1YE+NnYswWEIw+Sc2vHWw69i8QsAAP//AwBQSwMEFAAG&#10;AAgAAAAhAHFGErneAAAACAEAAA8AAABkcnMvZG93bnJldi54bWxMj8FOwzAMhu9IvENkJC6Ipd1Q&#10;aEvTCSGB4DYGgmvWZG1F4pQk68rb453gZuv/9flzvZ6dZZMJcfAoIV9kwAy2Xg/YSXh/e7wugMWk&#10;UCvr0Uj4MRHWzflZrSrtj/hqpm3qGEEwVkpCn9JYcR7b3jgVF340SNneB6cSraHjOqgjwZ3lyywT&#10;3KkB6UKvRvPQm/Zre3ASipvn6TO+rDYfrdjbMl3dTk/fQcrLi/n+Dlgyc/orw0mf1KEhp50/oI7M&#10;nhhiRVUaSmCUF0LkwHYSlmUOvKn5/weaXwAAAP//AwBQSwECLQAUAAYACAAAACEAtoM4kv4AAADh&#10;AQAAEwAAAAAAAAAAAAAAAAAAAAAAW0NvbnRlbnRfVHlwZXNdLnhtbFBLAQItABQABgAIAAAAIQA4&#10;/SH/1gAAAJQBAAALAAAAAAAAAAAAAAAAAC8BAABfcmVscy8ucmVsc1BLAQItABQABgAIAAAAIQAL&#10;VPiJTAIAAHIEAAAOAAAAAAAAAAAAAAAAAC4CAABkcnMvZTJvRG9jLnhtbFBLAQItABQABgAIAAAA&#10;IQBxRhK53gAAAAgBAAAPAAAAAAAAAAAAAAAAAKYEAABkcnMvZG93bnJldi54bWxQSwUGAAAAAAQA&#10;BADzAAAAsQUAAAAA&#10;">
                <v:textbox>
                  <w:txbxContent>
                    <w:p w:rsidR="00C00865" w:rsidRDefault="00C00865"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692ADCC8" wp14:editId="78C7B8B4">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00865" w:rsidRDefault="00C008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ADCC8" id="Text Box 4" o:spid="_x0000_s1028" type="#_x0000_t202" alt="כותרת: תיבת סימון"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m5TgIAAHIEAAAOAAAAZHJzL2Uyb0RvYy54bWysVM2O0zAQviPxDpbvNG22ZbtR09XSpQhp&#10;+ZF2eQDXcRoLx2Nst0l5iz1w4ALiui+U12HstKVa4ILIwfJ47G9mvm8ms8u2VmQrrJOgczoaDCkR&#10;mkMh9TqnH+6Wz6aUOM90wRRokdOdcPRy/vTJrDGZSKECVQhLEES7rDE5rbw3WZI4XomauQEYodFZ&#10;gq2ZR9Ouk8KyBtFrlaTD4fOkAVsYC1w4h6fXvZPOI35ZCu7flaUTnqicYm4+rjauq7Am8xnL1paZ&#10;SvJ9GuwfsqiZ1Bj0CHXNPCMbK3+DqiW34KD0Aw51AmUpuYg1YDWj4aNqbitmRKwFyXHmSJP7f7D8&#10;7fa9JbLI6RklmtUo0Z1oPXkBLRkjX9IrPOoeuq/dffdAuh+4+dZ96b4H5hrjMgS4NQjhW3yCHRBZ&#10;cOYG+EdHNCwqptfiylpoKsEKzHwUXiYnT3scF0BWzRsoMB7beIhAbWnrQCsSRRAdFdwdVQtp8hAy&#10;nZyfoYeja5RO0/OoasKyw2NjnX8loCZhk1OLTRHB2fbG+ZAMyw5XQiwHShZLqVQ07Hq1UJZsGTbQ&#10;Mn4x/0fXlCZNTi8m6aSv/68Qw/j9CaKWHidByTqn0+MllgXWXuoi9qlnUvV7TFnpPY2BuZ5D367a&#10;qGV6UGcFxQ55tdA3Pg4qbiqwnylpsOlz6j5tmBWUqNcatbkYjcdhSqIxnpynaNhTz+rUwzRHqJx6&#10;SvrtwveTtTFWriuM1HeDhivUs5SR6yB8n9U+fWzsKMF+CMPknNrx1q9fxfwnAAAA//8DAFBLAwQU&#10;AAYACAAAACEAoKqX898AAAAIAQAADwAAAGRycy9kb3ducmV2LnhtbEyPwU7DMBBE70j8g7WVuCDq&#10;tKFpmsapEBIIbqUguLrxNomw18F20/D3uCd6XM3ozdtyMxrNBnS+syRgNk2AIdVWddQI+Hh/usuB&#10;+SBJSW0JBfyih011fVXKQtkTveGwCw2LEPKFFNCG0Bec+7pFI/3U9kgxO1hnZIina7hy8hThRvN5&#10;kmTcyI7iQit7fGyx/t4djYD8/mX48q/p9rPODnoVbpfD848T4mYyPqyBBRzDfxnO+lEdqui0t0dS&#10;nukzI5vFqoB0ASzmebZYAdsLmKdL4FXJLx+o/gAAAP//AwBQSwECLQAUAAYACAAAACEAtoM4kv4A&#10;AADhAQAAEwAAAAAAAAAAAAAAAAAAAAAAW0NvbnRlbnRfVHlwZXNdLnhtbFBLAQItABQABgAIAAAA&#10;IQA4/SH/1gAAAJQBAAALAAAAAAAAAAAAAAAAAC8BAABfcmVscy8ucmVsc1BLAQItABQABgAIAAAA&#10;IQBCrPm5TgIAAHIEAAAOAAAAAAAAAAAAAAAAAC4CAABkcnMvZTJvRG9jLnhtbFBLAQItABQABgAI&#10;AAAAIQCgqpfz3wAAAAgBAAAPAAAAAAAAAAAAAAAAAKgEAABkcnMvZG93bnJldi54bWxQSwUGAAAA&#10;AAQABADzAAAAtAUAAAAA&#10;">
                <v:textbox>
                  <w:txbxContent>
                    <w:p w:rsidR="00C00865" w:rsidRDefault="00C00865"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3090B870" wp14:editId="2105B71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00865" w:rsidRDefault="00C008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90B870" id="Text Box 6" o:spid="_x0000_s1029" type="#_x0000_t202" alt="כותרת: תיבת סימון"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BDrTgIAAHIEAAAOAAAAZHJzL2Uyb0RvYy54bWysVM2O0zAQviPxDpbvNG223e1GTVdLlyKk&#10;5Ufa5QFcx2ksHI+x3SblLThw4ALiui+U12HstKVa4ILIwfJ47G9mvm8ms6u2VmQrrJOgczoaDCkR&#10;mkMh9Tqn7++Xz6aUOM90wRRokdOdcPRq/vTJrDGZSKECVQhLEES7rDE5rbw3WZI4XomauQEYodFZ&#10;gq2ZR9Ouk8KyBtFrlaTD4XnSgC2MBS6cw9Ob3knnEb8sBfdvy9IJT1ROMTcfVxvXVViT+Yxla8tM&#10;Jfk+DfYPWdRMagx6hLphnpGNlb9B1ZJbcFD6AYc6gbKUXMQasJrR8FE1dxUzItaC5DhzpMn9P1j+&#10;ZvvOElnkNKVEsxoluhetJ8+hJefIl/QKj7qH7mv3uXsg3Q/cfOu+dN8Dc41xGQLcGYTwLT7BDogs&#10;OHML/IMjGhYV02txbS00lWAFZj4KL5OTpz2OCyCr5jUUGI9tPESgtrR1oBWJIoiOCu6OqoU0eQiZ&#10;Ti7O0MPRNUqn6UVUNWHZ4bGxzr8UUJOwyanFpojgbHvrfEiGZYcrIZYDJYulVCoadr1aKEu2DBto&#10;Gb+Y/6NrSpMmp5eTdNLX/1eIYfz+BFFLj5OgZJ3T6fESywJrL3QR+9Qzqfo9pqz0nsbAXM+hb1dt&#10;1PLsoM4Kih3yaqFvfBxU3FRgP1HSYNPn1H3cMCsoUa80anM5Go/DlERjPLlI0bCnntWph2mOUDn1&#10;lPTbhe8na2OsXFcYqe8GDdeoZykj10H4Pqt9+tjYUYL9EIbJObXjrV+/ivlPAAAA//8DAFBLAwQU&#10;AAYACAAAACEAPMKdAd8AAAALAQAADwAAAGRycy9kb3ducmV2LnhtbEyPwU7DMBBE70j8g7VIXBB1&#10;KDRNQ5wKIYHgBgXB1Y23SYS9Drabhr9ne4Ljzoxm51XryVkxYoi9JwVXswwEUuNNT62C97eHywJE&#10;TJqMtp5QwQ9GWNenJ5UujT/QK46b1AouoVhqBV1KQyllbDp0Os78gMTezgenE5+hlSboA5c7K+dZ&#10;lkune+IPnR7wvsPma7N3Coqbp/EzPl+/fDT5zq7SxXJ8/A5KnZ9Nd7cgEk7pLwzH+Twdat609Xsy&#10;UdhjR8YsiY0sX4DgRLFYMcyWlXm+BFlX8j9D/QsAAP//AwBQSwECLQAUAAYACAAAACEAtoM4kv4A&#10;AADhAQAAEwAAAAAAAAAAAAAAAAAAAAAAW0NvbnRlbnRfVHlwZXNdLnhtbFBLAQItABQABgAIAAAA&#10;IQA4/SH/1gAAAJQBAAALAAAAAAAAAAAAAAAAAC8BAABfcmVscy8ucmVsc1BLAQItABQABgAIAAAA&#10;IQCpqBDrTgIAAHIEAAAOAAAAAAAAAAAAAAAAAC4CAABkcnMvZTJvRG9jLnhtbFBLAQItABQABgAI&#10;AAAAIQA8wp0B3wAAAAsBAAAPAAAAAAAAAAAAAAAAAKgEAABkcnMvZG93bnJldi54bWxQSwUGAAAA&#10;AAQABADzAAAAtAUAAAAA&#10;">
                <v:textbox>
                  <w:txbxContent>
                    <w:p w:rsidR="00C00865" w:rsidRDefault="00C00865"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1BA307A4" wp14:editId="734CF3BE">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00865" w:rsidRDefault="00C008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307A4" id="Text Box 5" o:spid="_x0000_s1030" type="#_x0000_t202" alt="כותרת: תיבת סימון"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K0TgIAAHIEAAAOAAAAZHJzL2Uyb0RvYy54bWysVM2O0zAQviPxDpbvNG1o2W7UdLV0KUJa&#10;fqRdHsB1nMbC8RjbbVLeggMHLiCu+0J5HcZOWyLghMjBsj3252++byaLq7ZWZC+sk6BzOhmNKRGa&#10;QyH1Nqfv79dP5pQ4z3TBFGiR04Nw9Gr5+NGiMZlIoQJVCEsQRLusMTmtvDdZkjheiZq5ERihMViC&#10;rZnHpd0mhWUNotcqScfjZ0kDtjAWuHAOd2/6IF1G/LIU3L8tSyc8UTlFbj6ONo6bMCbLBcu2lplK&#10;8iMN9g8saiY1PnqGumGekZ2Vf0DVkltwUPoRhzqBspRcxBwwm8n4t2zuKmZEzAXFceYsk/t/sPzN&#10;/p0lskDvKNGsRovuRevJc2jJDPWSXuFW99B97T53D6T7gZNv3Zfue1CuMS5DgDuDEL7FKwElqODM&#10;LfAPjmhYVUxvxbW10FSCFch8Em4mg6s9jgsgm+Y1FPge23mIQG1p6wCIQhFERwcPZ9cCTR6eTGcX&#10;TzHCMTRJ5+lFdDVh2emysc6/FFCTMMmpxaKI4Gx/63wgw7LTkUgelCzWUqm4sNvNSlmyZ1hA6/hF&#10;/pjj8JjSpMnp5Syd9fkPY24IMY7f3yBq6bETlKxzOj8fYllQ7YUuYp16JlU/R8pKH2UMyvUa+nbT&#10;Ri+nJ3c2UBxQVwt94WOj4qQC+4mSBos+p+7jjllBiXql0ZvLyXQauiQuprOLFBd2GNkMI0xzhMqp&#10;p6SfrnzfWTtj5bbCl/pq0HCNfpYyah2M71kd6WNhRwuOTRg6Z7iOp379KpY/AQAA//8DAFBLAwQU&#10;AAYACAAAACEAI0rbKd0AAAAHAQAADwAAAGRycy9kb3ducmV2LnhtbEyOwU7DMBBE70j8g7VIXBB1&#10;0tI0TeNUCAlEb6UgenXjbRJhr4PtpuHvcU9wHM3ozSvXo9FsQOc7SwLSSQIMqbaqo0bAx/vzfQ7M&#10;B0lKakso4Ac9rKvrq1IWyp7pDYddaFiEkC+kgDaEvuDc1y0a6Se2R4rd0TojQ4yu4crJc4QbzadJ&#10;knEjO4oPrezxqcX6a3cyAvKH12HvN7PtZ50d9TLcLYaXbyfE7c34uAIWcAx/Y7joR3WootPBnkh5&#10;pi+MdB6nAhbAYp1n6QzYQcA0WQKvSv7fv/oFAAD//wMAUEsBAi0AFAAGAAgAAAAhALaDOJL+AAAA&#10;4QEAABMAAAAAAAAAAAAAAAAAAAAAAFtDb250ZW50X1R5cGVzXS54bWxQSwECLQAUAAYACAAAACEA&#10;OP0h/9YAAACUAQAACwAAAAAAAAAAAAAAAAAvAQAAX3JlbHMvLnJlbHNQSwECLQAUAAYACAAAACEA&#10;L+/ytE4CAAByBAAADgAAAAAAAAAAAAAAAAAuAgAAZHJzL2Uyb0RvYy54bWxQSwECLQAUAAYACAAA&#10;ACEAI0rbKd0AAAAHAQAADwAAAAAAAAAAAAAAAACoBAAAZHJzL2Rvd25yZXYueG1sUEsFBgAAAAAE&#10;AAQA8wAAALIFAAAAAA==&#10;">
                <v:textbox>
                  <w:txbxContent>
                    <w:p w:rsidR="00C00865" w:rsidRDefault="00C00865"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D37B5C" w:rsidP="00350753">
      <w:pPr>
        <w:spacing w:line="360" w:lineRule="auto"/>
        <w:jc w:val="right"/>
        <w:rPr>
          <w:b/>
          <w:bCs/>
          <w:sz w:val="32"/>
          <w:szCs w:val="32"/>
          <w:rtl/>
        </w:rPr>
      </w:pPr>
      <w:r w:rsidRPr="00A74BC7">
        <w:rPr>
          <w:rFonts w:ascii="Arial" w:hAnsi="Arial"/>
          <w:bCs/>
          <w:rtl/>
        </w:rPr>
        <w:t>בברכה, __________</w:t>
      </w:r>
    </w:p>
    <w:p w:rsidR="005C64D8" w:rsidRPr="001401E6" w:rsidRDefault="005C64D8" w:rsidP="00350753">
      <w:pPr>
        <w:spacing w:line="360" w:lineRule="auto"/>
        <w:jc w:val="right"/>
        <w:rPr>
          <w:b/>
          <w:bCs/>
          <w:sz w:val="32"/>
          <w:szCs w:val="32"/>
          <w:rtl/>
        </w:rPr>
      </w:pPr>
    </w:p>
    <w:p w:rsidR="007712B7" w:rsidRDefault="007712B7">
      <w:pPr>
        <w:spacing w:line="360" w:lineRule="auto"/>
        <w:jc w:val="right"/>
        <w:rPr>
          <w:b/>
          <w:bCs/>
          <w:sz w:val="32"/>
          <w:szCs w:val="32"/>
          <w:rtl/>
        </w:rPr>
      </w:pPr>
    </w:p>
    <w:p w:rsidR="004C53C5" w:rsidRDefault="004C53C5" w:rsidP="004C53C5">
      <w:pPr>
        <w:ind w:right="-180"/>
        <w:rPr>
          <w:b/>
          <w:bCs/>
          <w:sz w:val="32"/>
          <w:szCs w:val="32"/>
          <w:rtl/>
        </w:rPr>
      </w:pPr>
    </w:p>
    <w:p w:rsidR="004C53C5" w:rsidRDefault="004C53C5" w:rsidP="004C53C5">
      <w:pPr>
        <w:ind w:right="-180"/>
        <w:jc w:val="center"/>
        <w:rPr>
          <w:b/>
          <w:bCs/>
          <w:sz w:val="32"/>
          <w:szCs w:val="32"/>
          <w:u w:val="single"/>
          <w:rtl/>
        </w:rPr>
      </w:pPr>
      <w:r w:rsidRPr="0095622F">
        <w:rPr>
          <w:rFonts w:hint="cs"/>
          <w:b/>
          <w:bCs/>
          <w:sz w:val="32"/>
          <w:szCs w:val="32"/>
          <w:u w:val="single"/>
          <w:rtl/>
        </w:rPr>
        <w:lastRenderedPageBreak/>
        <w:t>הנחיות לכניסה ראשונית למערכת יוב"ל</w:t>
      </w:r>
    </w:p>
    <w:p w:rsidR="004C53C5" w:rsidRPr="0095622F" w:rsidRDefault="004C53C5" w:rsidP="004C53C5">
      <w:pPr>
        <w:ind w:right="-180"/>
        <w:jc w:val="center"/>
        <w:rPr>
          <w:b/>
          <w:bCs/>
          <w:sz w:val="32"/>
          <w:szCs w:val="32"/>
          <w:u w:val="single"/>
          <w:rtl/>
        </w:rPr>
      </w:pPr>
    </w:p>
    <w:p w:rsidR="004C53C5" w:rsidRPr="0095622F" w:rsidRDefault="004C53C5" w:rsidP="004C53C5">
      <w:pPr>
        <w:pStyle w:val="aff5"/>
        <w:numPr>
          <w:ilvl w:val="3"/>
          <w:numId w:val="131"/>
        </w:numPr>
        <w:tabs>
          <w:tab w:val="left" w:pos="423"/>
        </w:tabs>
        <w:autoSpaceDE w:val="0"/>
        <w:autoSpaceDN w:val="0"/>
        <w:adjustRightInd w:val="0"/>
        <w:spacing w:before="60" w:after="60" w:line="360" w:lineRule="auto"/>
        <w:ind w:left="423" w:hanging="425"/>
        <w:contextualSpacing w:val="0"/>
        <w:rPr>
          <w:b/>
          <w:bCs/>
          <w:sz w:val="28"/>
          <w:szCs w:val="28"/>
          <w:u w:val="single"/>
        </w:rPr>
      </w:pPr>
      <w:r w:rsidRPr="0095622F">
        <w:rPr>
          <w:b/>
          <w:bCs/>
          <w:sz w:val="28"/>
          <w:szCs w:val="28"/>
          <w:u w:val="single"/>
          <w:rtl/>
        </w:rPr>
        <w:t>כניסה</w:t>
      </w:r>
      <w:r w:rsidRPr="0095622F">
        <w:rPr>
          <w:b/>
          <w:bCs/>
          <w:sz w:val="28"/>
          <w:szCs w:val="28"/>
          <w:u w:val="single"/>
        </w:rPr>
        <w:t xml:space="preserve"> </w:t>
      </w:r>
      <w:r w:rsidRPr="0095622F">
        <w:rPr>
          <w:b/>
          <w:bCs/>
          <w:sz w:val="28"/>
          <w:szCs w:val="28"/>
          <w:u w:val="single"/>
          <w:rtl/>
        </w:rPr>
        <w:t>ראשונית</w:t>
      </w:r>
      <w:r w:rsidRPr="0095622F">
        <w:rPr>
          <w:b/>
          <w:bCs/>
          <w:sz w:val="28"/>
          <w:szCs w:val="28"/>
          <w:u w:val="single"/>
        </w:rPr>
        <w:t xml:space="preserve"> </w:t>
      </w:r>
      <w:r w:rsidRPr="0095622F">
        <w:rPr>
          <w:b/>
          <w:bCs/>
          <w:sz w:val="28"/>
          <w:szCs w:val="28"/>
          <w:u w:val="single"/>
          <w:rtl/>
        </w:rPr>
        <w:t>למערכת</w:t>
      </w:r>
      <w:r w:rsidRPr="0095622F">
        <w:rPr>
          <w:rFonts w:hint="cs"/>
          <w:b/>
          <w:bCs/>
          <w:sz w:val="28"/>
          <w:szCs w:val="28"/>
          <w:u w:val="single"/>
          <w:rtl/>
        </w:rPr>
        <w:t xml:space="preserve"> (</w:t>
      </w:r>
      <w:r w:rsidRPr="0095622F">
        <w:rPr>
          <w:b/>
          <w:bCs/>
          <w:sz w:val="28"/>
          <w:szCs w:val="28"/>
          <w:u w:val="single"/>
          <w:rtl/>
        </w:rPr>
        <w:t>הרשמה</w:t>
      </w:r>
      <w:r w:rsidRPr="0095622F">
        <w:rPr>
          <w:rFonts w:hint="cs"/>
          <w:b/>
          <w:bCs/>
          <w:sz w:val="28"/>
          <w:szCs w:val="28"/>
          <w:u w:val="single"/>
          <w:rtl/>
        </w:rPr>
        <w:t>)</w:t>
      </w:r>
    </w:p>
    <w:p w:rsidR="004C53C5" w:rsidRPr="0095622F" w:rsidRDefault="004C53C5" w:rsidP="004C53C5">
      <w:pPr>
        <w:autoSpaceDE w:val="0"/>
        <w:autoSpaceDN w:val="0"/>
        <w:adjustRightInd w:val="0"/>
        <w:spacing w:line="360" w:lineRule="auto"/>
        <w:ind w:left="423"/>
        <w:rPr>
          <w:rtl/>
        </w:rPr>
      </w:pPr>
      <w:r w:rsidRPr="0095622F">
        <w:rPr>
          <w:rtl/>
        </w:rPr>
        <w:t>על</w:t>
      </w:r>
      <w:r w:rsidRPr="0095622F">
        <w:t xml:space="preserve"> </w:t>
      </w:r>
      <w:r w:rsidRPr="0095622F">
        <w:rPr>
          <w:rtl/>
        </w:rPr>
        <w:t>מנת</w:t>
      </w:r>
      <w:r w:rsidRPr="0095622F">
        <w:t xml:space="preserve"> </w:t>
      </w:r>
      <w:r w:rsidRPr="0095622F">
        <w:rPr>
          <w:rtl/>
        </w:rPr>
        <w:t>להירשם</w:t>
      </w:r>
      <w:r w:rsidRPr="0095622F">
        <w:t xml:space="preserve"> </w:t>
      </w:r>
      <w:r w:rsidRPr="0095622F">
        <w:rPr>
          <w:rtl/>
        </w:rPr>
        <w:t>למערכת</w:t>
      </w:r>
      <w:r w:rsidRPr="0095622F">
        <w:t xml:space="preserve">, </w:t>
      </w:r>
      <w:r w:rsidRPr="0095622F">
        <w:rPr>
          <w:rtl/>
        </w:rPr>
        <w:t>אנא</w:t>
      </w:r>
      <w:r w:rsidRPr="0095622F">
        <w:t xml:space="preserve"> </w:t>
      </w:r>
      <w:r w:rsidRPr="0095622F">
        <w:rPr>
          <w:rtl/>
        </w:rPr>
        <w:t>בצע</w:t>
      </w:r>
      <w:r w:rsidRPr="0095622F">
        <w:t>/</w:t>
      </w:r>
      <w:r w:rsidRPr="0095622F">
        <w:rPr>
          <w:rtl/>
        </w:rPr>
        <w:t>י</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rsidR="004C53C5" w:rsidRPr="0095622F" w:rsidRDefault="004C53C5" w:rsidP="004C53C5">
      <w:pPr>
        <w:autoSpaceDE w:val="0"/>
        <w:autoSpaceDN w:val="0"/>
        <w:adjustRightInd w:val="0"/>
        <w:spacing w:line="360" w:lineRule="auto"/>
        <w:ind w:left="423"/>
        <w:rPr>
          <w:b/>
          <w:bCs/>
          <w:rtl/>
        </w:rPr>
      </w:pPr>
      <w:r w:rsidRPr="0095622F">
        <w:rPr>
          <w:b/>
          <w:bCs/>
        </w:rPr>
        <w:sym w:font="Wingdings 2" w:char="F051"/>
      </w:r>
      <w:r w:rsidRPr="0095622F">
        <w:rPr>
          <w:b/>
          <w:bCs/>
          <w:rtl/>
        </w:rPr>
        <w:t>כניסה</w:t>
      </w:r>
      <w:r w:rsidRPr="0095622F">
        <w:rPr>
          <w:b/>
          <w:bCs/>
        </w:rPr>
        <w:t xml:space="preserve"> </w:t>
      </w:r>
      <w:r w:rsidRPr="0095622F">
        <w:rPr>
          <w:b/>
          <w:bCs/>
          <w:rtl/>
        </w:rPr>
        <w:t>לאתר</w:t>
      </w:r>
      <w:r w:rsidRPr="0095622F">
        <w:rPr>
          <w:b/>
          <w:bCs/>
        </w:rPr>
        <w:t xml:space="preserve"> </w:t>
      </w:r>
    </w:p>
    <w:p w:rsidR="004C53C5" w:rsidRPr="0095622F" w:rsidRDefault="004C53C5" w:rsidP="004C53C5">
      <w:pPr>
        <w:autoSpaceDE w:val="0"/>
        <w:autoSpaceDN w:val="0"/>
        <w:adjustRightInd w:val="0"/>
        <w:spacing w:line="360" w:lineRule="auto"/>
        <w:ind w:left="423"/>
      </w:pPr>
      <w:r w:rsidRPr="0095622F">
        <w:rPr>
          <w:rFonts w:hint="cs"/>
          <w:rtl/>
        </w:rPr>
        <w:t xml:space="preserve">1. </w:t>
      </w:r>
      <w:r w:rsidRPr="0095622F">
        <w:rPr>
          <w:rtl/>
        </w:rPr>
        <w:t>פתח</w:t>
      </w:r>
      <w:r w:rsidRPr="0095622F">
        <w:t>/</w:t>
      </w:r>
      <w:r w:rsidRPr="0095622F">
        <w:rPr>
          <w:rtl/>
        </w:rPr>
        <w:t>י</w:t>
      </w:r>
      <w:r w:rsidRPr="0095622F">
        <w:t xml:space="preserve"> </w:t>
      </w:r>
      <w:r w:rsidRPr="0095622F">
        <w:rPr>
          <w:rtl/>
        </w:rPr>
        <w:t>דפדפן</w:t>
      </w:r>
      <w:r w:rsidRPr="0095622F">
        <w:t xml:space="preserve"> </w:t>
      </w:r>
      <w:r w:rsidRPr="0095622F">
        <w:rPr>
          <w:rtl/>
        </w:rPr>
        <w:t>מסוג</w:t>
      </w:r>
      <w:r w:rsidRPr="0095622F">
        <w:t xml:space="preserve"> </w:t>
      </w:r>
      <w:r w:rsidRPr="0095622F">
        <w:rPr>
          <w:rtl/>
        </w:rPr>
        <w:t>כלשהו</w:t>
      </w:r>
      <w:r w:rsidRPr="0095622F">
        <w:rPr>
          <w:rFonts w:hint="cs"/>
          <w:rtl/>
        </w:rPr>
        <w:t xml:space="preserve"> (</w:t>
      </w:r>
      <w:r w:rsidRPr="0095622F">
        <w:rPr>
          <w:rtl/>
        </w:rPr>
        <w:t>לדוגמה</w:t>
      </w:r>
      <w:r w:rsidRPr="0095622F">
        <w:rPr>
          <w:rFonts w:hint="cs"/>
          <w:rtl/>
        </w:rPr>
        <w:t xml:space="preserve">: </w:t>
      </w:r>
      <w:r w:rsidRPr="0095622F">
        <w:rPr>
          <w:rtl/>
        </w:rPr>
        <w:t>אקספלורר</w:t>
      </w:r>
      <w:r w:rsidRPr="0095622F">
        <w:t xml:space="preserve"> , Firefox , chrome.</w:t>
      </w:r>
      <w:r w:rsidRPr="0095622F">
        <w:rPr>
          <w:rtl/>
        </w:rPr>
        <w:t>וכדומה</w:t>
      </w:r>
      <w:r w:rsidRPr="0095622F">
        <w:rPr>
          <w:rFonts w:hint="cs"/>
          <w:rtl/>
        </w:rPr>
        <w:t>)</w:t>
      </w:r>
    </w:p>
    <w:p w:rsidR="004C53C5" w:rsidRPr="0095622F" w:rsidRDefault="004C53C5" w:rsidP="004C53C5">
      <w:pPr>
        <w:autoSpaceDE w:val="0"/>
        <w:autoSpaceDN w:val="0"/>
        <w:adjustRightInd w:val="0"/>
        <w:spacing w:line="360" w:lineRule="auto"/>
        <w:ind w:left="423"/>
      </w:pPr>
      <w:r w:rsidRPr="0095622F">
        <w:rPr>
          <w:rFonts w:hint="cs"/>
          <w:rtl/>
        </w:rPr>
        <w:t xml:space="preserve">2.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rtl/>
        </w:rPr>
        <w:t xml:space="preserve">: </w:t>
      </w:r>
      <w:r w:rsidRPr="0095622F">
        <w:t xml:space="preserve"> </w:t>
      </w:r>
      <w:hyperlink r:id="rId29" w:history="1">
        <w:r w:rsidRPr="0095622F">
          <w:rPr>
            <w:rStyle w:val="Hyperlink"/>
          </w:rPr>
          <w:t>https://grc.cyber.gov.il</w:t>
        </w:r>
      </w:hyperlink>
      <w:r w:rsidRPr="0095622F">
        <w:rPr>
          <w:rFonts w:hint="cs"/>
          <w:rtl/>
        </w:rPr>
        <w:t xml:space="preserve"> </w:t>
      </w:r>
    </w:p>
    <w:p w:rsidR="004C53C5" w:rsidRPr="0095622F" w:rsidRDefault="004C53C5" w:rsidP="004C53C5">
      <w:pPr>
        <w:autoSpaceDE w:val="0"/>
        <w:autoSpaceDN w:val="0"/>
        <w:adjustRightInd w:val="0"/>
        <w:spacing w:line="360" w:lineRule="auto"/>
        <w:ind w:left="423"/>
      </w:pPr>
      <w:r w:rsidRPr="0095622F">
        <w:rPr>
          <w:rFonts w:hint="cs"/>
          <w:rtl/>
        </w:rPr>
        <w:t xml:space="preserve">3. </w:t>
      </w:r>
      <w:r w:rsidRPr="0095622F">
        <w:rPr>
          <w:rtl/>
        </w:rPr>
        <w:t>לחץ</w:t>
      </w:r>
      <w:r w:rsidRPr="0095622F">
        <w:t xml:space="preserve"> </w:t>
      </w:r>
      <w:r w:rsidRPr="0095622F">
        <w:rPr>
          <w:rtl/>
        </w:rPr>
        <w:t>על</w:t>
      </w:r>
      <w:r w:rsidRPr="0095622F">
        <w:t xml:space="preserve"> </w:t>
      </w:r>
      <w:r w:rsidRPr="0095622F">
        <w:rPr>
          <w:rtl/>
        </w:rPr>
        <w:t>כפתור</w:t>
      </w:r>
      <w:r w:rsidRPr="0095622F">
        <w:t xml:space="preserve"> </w:t>
      </w:r>
      <w:r w:rsidRPr="0095622F">
        <w:rPr>
          <w:rtl/>
        </w:rPr>
        <w:t>הרשמה</w:t>
      </w:r>
      <w:r w:rsidRPr="0095622F">
        <w:t>.</w:t>
      </w:r>
    </w:p>
    <w:p w:rsidR="004C53C5" w:rsidRPr="0095622F" w:rsidRDefault="004C53C5" w:rsidP="004C53C5">
      <w:pPr>
        <w:autoSpaceDE w:val="0"/>
        <w:autoSpaceDN w:val="0"/>
        <w:adjustRightInd w:val="0"/>
        <w:spacing w:line="360" w:lineRule="auto"/>
        <w:ind w:left="423"/>
        <w:rPr>
          <w:u w:val="single"/>
        </w:rPr>
      </w:pPr>
      <w:r w:rsidRPr="0095622F">
        <w:rPr>
          <w:rFonts w:hint="cs"/>
          <w:rtl/>
        </w:rPr>
        <w:t xml:space="preserve">4. </w:t>
      </w:r>
      <w:r w:rsidRPr="0095622F">
        <w:rPr>
          <w:rtl/>
        </w:rPr>
        <w:t>במסך</w:t>
      </w:r>
      <w:r w:rsidRPr="0095622F">
        <w:t xml:space="preserve"> </w:t>
      </w:r>
      <w:r w:rsidRPr="0095622F">
        <w:rPr>
          <w:rtl/>
        </w:rPr>
        <w:t>המוצג</w:t>
      </w:r>
      <w:r w:rsidRPr="0095622F">
        <w:t xml:space="preserve"> </w:t>
      </w:r>
      <w:r w:rsidRPr="0095622F">
        <w:rPr>
          <w:rtl/>
        </w:rPr>
        <w:t>הזן</w:t>
      </w:r>
      <w:r w:rsidRPr="0095622F">
        <w:t xml:space="preserve"> </w:t>
      </w:r>
      <w:r w:rsidRPr="0095622F">
        <w:rPr>
          <w:rtl/>
        </w:rPr>
        <w:t>פרטים</w:t>
      </w:r>
      <w:r w:rsidRPr="0095622F">
        <w:t xml:space="preserve"> </w:t>
      </w:r>
      <w:r w:rsidRPr="0095622F">
        <w:rPr>
          <w:rtl/>
        </w:rPr>
        <w:t>מלאים</w:t>
      </w:r>
      <w:r w:rsidRPr="0095622F">
        <w:t xml:space="preserve">: </w:t>
      </w:r>
      <w:r w:rsidRPr="0095622F">
        <w:rPr>
          <w:rtl/>
        </w:rPr>
        <w:t>שם</w:t>
      </w:r>
      <w:r w:rsidRPr="0095622F">
        <w:t xml:space="preserve">, </w:t>
      </w:r>
      <w:r w:rsidRPr="0095622F">
        <w:rPr>
          <w:rtl/>
        </w:rPr>
        <w:t>דואר</w:t>
      </w:r>
      <w:r w:rsidRPr="0095622F">
        <w:t>-</w:t>
      </w:r>
      <w:r w:rsidRPr="0095622F">
        <w:rPr>
          <w:rtl/>
        </w:rPr>
        <w:t>אלקטרוני</w:t>
      </w:r>
      <w:r w:rsidRPr="0095622F">
        <w:t xml:space="preserve">- </w:t>
      </w:r>
      <w:r w:rsidRPr="0095622F">
        <w:rPr>
          <w:u w:val="single"/>
          <w:rtl/>
        </w:rPr>
        <w:t>שים</w:t>
      </w:r>
      <w:r w:rsidRPr="0095622F">
        <w:rPr>
          <w:u w:val="single"/>
        </w:rPr>
        <w:t xml:space="preserve"> </w:t>
      </w:r>
      <w:r w:rsidRPr="0095622F">
        <w:rPr>
          <w:u w:val="single"/>
          <w:rtl/>
        </w:rPr>
        <w:t>לב</w:t>
      </w:r>
      <w:r w:rsidRPr="0095622F">
        <w:rPr>
          <w:u w:val="single"/>
        </w:rPr>
        <w:t xml:space="preserve"> </w:t>
      </w:r>
      <w:r w:rsidRPr="0095622F">
        <w:rPr>
          <w:u w:val="single"/>
          <w:rtl/>
        </w:rPr>
        <w:t>כי</w:t>
      </w:r>
      <w:r w:rsidRPr="0095622F">
        <w:rPr>
          <w:u w:val="single"/>
        </w:rPr>
        <w:t xml:space="preserve"> </w:t>
      </w:r>
      <w:r w:rsidRPr="0095622F">
        <w:rPr>
          <w:u w:val="single"/>
          <w:rtl/>
        </w:rPr>
        <w:t>הדוא</w:t>
      </w:r>
      <w:r w:rsidRPr="0095622F">
        <w:rPr>
          <w:u w:val="single"/>
        </w:rPr>
        <w:t>"</w:t>
      </w:r>
      <w:r w:rsidRPr="0095622F">
        <w:rPr>
          <w:u w:val="single"/>
          <w:rtl/>
        </w:rPr>
        <w:t>ל</w:t>
      </w:r>
      <w:r w:rsidRPr="0095622F">
        <w:rPr>
          <w:rFonts w:hint="cs"/>
          <w:u w:val="single"/>
          <w:rtl/>
        </w:rPr>
        <w:t xml:space="preserve"> </w:t>
      </w:r>
      <w:r w:rsidRPr="0095622F">
        <w:rPr>
          <w:u w:val="single"/>
          <w:rtl/>
        </w:rPr>
        <w:t>הנו</w:t>
      </w:r>
      <w:r w:rsidRPr="0095622F">
        <w:rPr>
          <w:u w:val="single"/>
        </w:rPr>
        <w:t xml:space="preserve"> </w:t>
      </w:r>
      <w:r w:rsidRPr="0095622F">
        <w:rPr>
          <w:u w:val="single"/>
          <w:rtl/>
        </w:rPr>
        <w:t>פרטי</w:t>
      </w:r>
      <w:r w:rsidRPr="0095622F">
        <w:rPr>
          <w:u w:val="single"/>
        </w:rPr>
        <w:t xml:space="preserve"> </w:t>
      </w:r>
      <w:r w:rsidRPr="0095622F">
        <w:rPr>
          <w:u w:val="single"/>
          <w:rtl/>
        </w:rPr>
        <w:t>ולא</w:t>
      </w:r>
      <w:r w:rsidRPr="0095622F">
        <w:rPr>
          <w:u w:val="single"/>
        </w:rPr>
        <w:t xml:space="preserve"> </w:t>
      </w:r>
      <w:r w:rsidRPr="0095622F">
        <w:rPr>
          <w:u w:val="single"/>
          <w:rtl/>
        </w:rPr>
        <w:t>ארגוני</w:t>
      </w:r>
      <w:r w:rsidRPr="0095622F">
        <w:t xml:space="preserve">, </w:t>
      </w:r>
      <w:r w:rsidRPr="0095622F">
        <w:rPr>
          <w:rtl/>
        </w:rPr>
        <w:t>סיסמה</w:t>
      </w:r>
      <w:r w:rsidRPr="0095622F">
        <w:t xml:space="preserve"> </w:t>
      </w:r>
      <w:r w:rsidRPr="0095622F">
        <w:rPr>
          <w:rtl/>
        </w:rPr>
        <w:t>ולאחר</w:t>
      </w:r>
      <w:r w:rsidRPr="0095622F">
        <w:t xml:space="preserve"> </w:t>
      </w:r>
      <w:r w:rsidRPr="0095622F">
        <w:rPr>
          <w:rtl/>
        </w:rPr>
        <w:t>מכן</w:t>
      </w:r>
      <w:r w:rsidRPr="0095622F">
        <w:t xml:space="preserve"> </w:t>
      </w:r>
      <w:r w:rsidRPr="0095622F">
        <w:rPr>
          <w:rtl/>
        </w:rPr>
        <w:t>לחץ</w:t>
      </w:r>
      <w:r w:rsidRPr="0095622F">
        <w:t xml:space="preserve"> </w:t>
      </w:r>
      <w:r w:rsidRPr="0095622F">
        <w:rPr>
          <w:rtl/>
        </w:rPr>
        <w:t>על</w:t>
      </w:r>
      <w:r w:rsidRPr="0095622F">
        <w:t xml:space="preserve"> </w:t>
      </w:r>
      <w:r w:rsidRPr="0095622F">
        <w:rPr>
          <w:rtl/>
        </w:rPr>
        <w:t>כפתור</w:t>
      </w:r>
      <w:r w:rsidRPr="0095622F">
        <w:rPr>
          <w:b/>
          <w:bCs/>
        </w:rPr>
        <w:t xml:space="preserve"> </w:t>
      </w:r>
      <w:r w:rsidRPr="0095622F">
        <w:rPr>
          <w:b/>
          <w:bCs/>
          <w:rtl/>
        </w:rPr>
        <w:t>המשך</w:t>
      </w:r>
      <w:r w:rsidRPr="0095622F">
        <w:rPr>
          <w:rFonts w:hint="cs"/>
          <w:rtl/>
        </w:rPr>
        <w:t>.</w:t>
      </w:r>
    </w:p>
    <w:p w:rsidR="004C53C5" w:rsidRPr="0095622F" w:rsidRDefault="004C53C5" w:rsidP="004C53C5">
      <w:pPr>
        <w:autoSpaceDE w:val="0"/>
        <w:autoSpaceDN w:val="0"/>
        <w:adjustRightInd w:val="0"/>
        <w:spacing w:line="360" w:lineRule="auto"/>
        <w:ind w:left="423"/>
        <w:rPr>
          <w:rtl/>
        </w:rPr>
      </w:pPr>
      <w:r w:rsidRPr="0095622F">
        <w:rPr>
          <w:rFonts w:hint="cs"/>
          <w:rtl/>
        </w:rPr>
        <w:t>5.</w:t>
      </w:r>
      <w:r w:rsidRPr="0095622F">
        <w:t xml:space="preserve"> </w:t>
      </w:r>
      <w:r w:rsidRPr="0095622F">
        <w:rPr>
          <w:rtl/>
        </w:rPr>
        <w:t>לאחר</w:t>
      </w:r>
      <w:r w:rsidRPr="0095622F">
        <w:t xml:space="preserve"> </w:t>
      </w:r>
      <w:r w:rsidRPr="0095622F">
        <w:rPr>
          <w:rtl/>
        </w:rPr>
        <w:t>הרישום</w:t>
      </w:r>
      <w:r w:rsidRPr="0095622F">
        <w:t xml:space="preserve"> </w:t>
      </w:r>
      <w:r w:rsidRPr="0095622F">
        <w:rPr>
          <w:rtl/>
        </w:rPr>
        <w:t>יתקבל</w:t>
      </w:r>
      <w:r w:rsidRPr="0095622F">
        <w:t xml:space="preserve"> </w:t>
      </w:r>
      <w:r w:rsidRPr="0095622F">
        <w:rPr>
          <w:rtl/>
        </w:rPr>
        <w:t>מהמערכת</w:t>
      </w:r>
      <w:r w:rsidRPr="0095622F">
        <w:t xml:space="preserve"> </w:t>
      </w:r>
      <w:r w:rsidRPr="0095622F">
        <w:rPr>
          <w:rtl/>
        </w:rPr>
        <w:t>דוא</w:t>
      </w:r>
      <w:r w:rsidRPr="0095622F">
        <w:t>"</w:t>
      </w:r>
      <w:r w:rsidRPr="0095622F">
        <w:rPr>
          <w:rtl/>
        </w:rPr>
        <w:t>ל</w:t>
      </w:r>
      <w:r w:rsidRPr="0095622F">
        <w:t xml:space="preserve"> </w:t>
      </w:r>
      <w:r w:rsidRPr="0095622F">
        <w:rPr>
          <w:rFonts w:hint="cs"/>
          <w:rtl/>
        </w:rPr>
        <w:t>(</w:t>
      </w:r>
      <w:r w:rsidRPr="0095622F">
        <w:rPr>
          <w:rtl/>
        </w:rPr>
        <w:t>מייל</w:t>
      </w:r>
      <w:r w:rsidRPr="0095622F">
        <w:rPr>
          <w:rFonts w:hint="cs"/>
          <w:rtl/>
        </w:rPr>
        <w:t>)</w:t>
      </w:r>
      <w:r w:rsidRPr="0095622F">
        <w:t xml:space="preserve"> </w:t>
      </w:r>
      <w:r w:rsidRPr="0095622F">
        <w:rPr>
          <w:rtl/>
        </w:rPr>
        <w:t>הדרכה</w:t>
      </w:r>
      <w:r w:rsidRPr="0095622F">
        <w:t xml:space="preserve"> </w:t>
      </w:r>
      <w:r w:rsidRPr="0095622F">
        <w:rPr>
          <w:rtl/>
        </w:rPr>
        <w:t>לכניסה</w:t>
      </w:r>
      <w:r w:rsidRPr="0095622F">
        <w:t xml:space="preserve"> </w:t>
      </w:r>
      <w:r w:rsidRPr="0095622F">
        <w:rPr>
          <w:rtl/>
        </w:rPr>
        <w:t>ראשונית</w:t>
      </w:r>
      <w:r w:rsidRPr="0095622F">
        <w:t>.</w:t>
      </w:r>
    </w:p>
    <w:p w:rsidR="004C53C5" w:rsidRPr="0095622F" w:rsidRDefault="004C53C5" w:rsidP="004C53C5">
      <w:pPr>
        <w:autoSpaceDE w:val="0"/>
        <w:autoSpaceDN w:val="0"/>
        <w:adjustRightInd w:val="0"/>
        <w:spacing w:line="360" w:lineRule="auto"/>
        <w:ind w:left="423"/>
        <w:rPr>
          <w:b/>
          <w:bCs/>
          <w:rtl/>
        </w:rPr>
      </w:pPr>
      <w:r w:rsidRPr="0095622F">
        <w:rPr>
          <w:rFonts w:hint="cs"/>
          <w:b/>
          <w:bCs/>
        </w:rPr>
        <w:sym w:font="Wingdings 2" w:char="F051"/>
      </w:r>
      <w:r w:rsidRPr="0095622F">
        <w:rPr>
          <w:rFonts w:hint="cs"/>
          <w:b/>
          <w:bCs/>
          <w:rtl/>
        </w:rPr>
        <w:t xml:space="preserve"> התקנת "גוגל אוטנטיקיטור" </w:t>
      </w:r>
      <w:r w:rsidRPr="0095622F">
        <w:rPr>
          <w:b/>
          <w:bCs/>
        </w:rPr>
        <w:t xml:space="preserve"> (Google Authenticator)</w:t>
      </w:r>
      <w:r w:rsidRPr="0095622F">
        <w:rPr>
          <w:rFonts w:hint="cs"/>
          <w:b/>
          <w:bCs/>
          <w:rtl/>
        </w:rPr>
        <w:t xml:space="preserve">על הנייד וסריקת ברקוד באתר. </w:t>
      </w:r>
    </w:p>
    <w:p w:rsidR="004C53C5" w:rsidRPr="0095622F" w:rsidRDefault="004C53C5" w:rsidP="004C53C5">
      <w:pPr>
        <w:autoSpaceDE w:val="0"/>
        <w:autoSpaceDN w:val="0"/>
        <w:adjustRightInd w:val="0"/>
        <w:spacing w:line="360" w:lineRule="auto"/>
        <w:ind w:left="423"/>
        <w:rPr>
          <w:rtl/>
        </w:rPr>
      </w:pPr>
      <w:r w:rsidRPr="0095622F">
        <w:rPr>
          <w:rFonts w:hint="cs"/>
          <w:b/>
          <w:bCs/>
          <w:rtl/>
        </w:rPr>
        <w:t xml:space="preserve">9. </w:t>
      </w:r>
      <w:r w:rsidRPr="0095622F">
        <w:rPr>
          <w:rFonts w:hint="cs"/>
          <w:rtl/>
        </w:rPr>
        <w:t xml:space="preserve">בצע התקנת יישומון </w:t>
      </w:r>
      <w:r w:rsidRPr="0095622F">
        <w:t>Google Authenticator</w:t>
      </w:r>
      <w:r w:rsidRPr="0095622F">
        <w:rPr>
          <w:rFonts w:hint="cs"/>
          <w:rtl/>
        </w:rPr>
        <w:t xml:space="preserve"> על הפלאפון לפי ההנחיות בדוא"ל.</w:t>
      </w:r>
    </w:p>
    <w:p w:rsidR="004C53C5" w:rsidRPr="0095622F" w:rsidRDefault="004C53C5" w:rsidP="004C53C5">
      <w:pPr>
        <w:pStyle w:val="aff5"/>
        <w:numPr>
          <w:ilvl w:val="0"/>
          <w:numId w:val="132"/>
        </w:numPr>
        <w:autoSpaceDE w:val="0"/>
        <w:autoSpaceDN w:val="0"/>
        <w:adjustRightInd w:val="0"/>
        <w:spacing w:line="360" w:lineRule="auto"/>
        <w:ind w:left="1143"/>
        <w:contextualSpacing w:val="0"/>
      </w:pPr>
      <w:r w:rsidRPr="0095622F">
        <w:rPr>
          <w:rFonts w:hint="cs"/>
          <w:rtl/>
        </w:rPr>
        <w:t>הורד והתקן את האפליקציה הנ"ל.</w:t>
      </w:r>
    </w:p>
    <w:p w:rsidR="004C53C5" w:rsidRPr="0095622F" w:rsidRDefault="004C53C5" w:rsidP="004C53C5">
      <w:pPr>
        <w:pStyle w:val="aff5"/>
        <w:numPr>
          <w:ilvl w:val="0"/>
          <w:numId w:val="132"/>
        </w:numPr>
        <w:autoSpaceDE w:val="0"/>
        <w:autoSpaceDN w:val="0"/>
        <w:adjustRightInd w:val="0"/>
        <w:spacing w:line="360" w:lineRule="auto"/>
        <w:ind w:left="1143"/>
        <w:contextualSpacing w:val="0"/>
      </w:pPr>
      <w:r w:rsidRPr="0095622F">
        <w:rPr>
          <w:rFonts w:hint="cs"/>
          <w:rtl/>
        </w:rPr>
        <w:t xml:space="preserve">עבור טלפון חכם (סמארטפון) עם מערכת הפעלה מסוג </w:t>
      </w:r>
      <w:r w:rsidRPr="0095622F">
        <w:t>Android</w:t>
      </w:r>
      <w:r w:rsidRPr="0095622F">
        <w:rPr>
          <w:rFonts w:hint="cs"/>
          <w:rtl/>
        </w:rPr>
        <w:t xml:space="preserve">- יש להיכנס ל- "חנות </w:t>
      </w:r>
      <w:r w:rsidRPr="0095622F">
        <w:t xml:space="preserve"> "Play</w:t>
      </w:r>
      <w:r w:rsidRPr="0095622F">
        <w:rPr>
          <w:rFonts w:hint="cs"/>
          <w:rtl/>
        </w:rPr>
        <w:t>ולהוריד את היישומון.</w:t>
      </w:r>
    </w:p>
    <w:p w:rsidR="004C53C5" w:rsidRPr="0095622F" w:rsidRDefault="004C53C5" w:rsidP="004C53C5">
      <w:pPr>
        <w:pStyle w:val="aff5"/>
        <w:numPr>
          <w:ilvl w:val="0"/>
          <w:numId w:val="132"/>
        </w:numPr>
        <w:autoSpaceDE w:val="0"/>
        <w:autoSpaceDN w:val="0"/>
        <w:adjustRightInd w:val="0"/>
        <w:spacing w:line="360" w:lineRule="auto"/>
        <w:ind w:left="1143"/>
        <w:contextualSpacing w:val="0"/>
      </w:pPr>
      <w:r w:rsidRPr="0095622F">
        <w:rPr>
          <w:rFonts w:hint="cs"/>
          <w:rtl/>
        </w:rPr>
        <w:t xml:space="preserve">עבור טלפון חכם מסוג </w:t>
      </w:r>
      <w:r w:rsidRPr="0095622F">
        <w:t>APPLE</w:t>
      </w:r>
      <w:r w:rsidRPr="0095622F">
        <w:rPr>
          <w:rFonts w:hint="cs"/>
          <w:rtl/>
        </w:rPr>
        <w:t xml:space="preserve"> עם מערכת הפעלה מסוג </w:t>
      </w:r>
      <w:r w:rsidRPr="0095622F">
        <w:t>IOS</w:t>
      </w:r>
      <w:r w:rsidRPr="0095622F">
        <w:rPr>
          <w:rFonts w:hint="cs"/>
          <w:rtl/>
        </w:rPr>
        <w:t xml:space="preserve">- יש להיכנס ל- </w:t>
      </w:r>
      <w:r w:rsidRPr="0095622F">
        <w:t>App Store</w:t>
      </w:r>
      <w:r w:rsidRPr="0095622F">
        <w:rPr>
          <w:rFonts w:hint="cs"/>
          <w:rtl/>
        </w:rPr>
        <w:t xml:space="preserve"> ולהוריד את היישומון.</w:t>
      </w:r>
    </w:p>
    <w:p w:rsidR="004C53C5" w:rsidRPr="0095622F" w:rsidRDefault="004C53C5" w:rsidP="004C53C5">
      <w:pPr>
        <w:pStyle w:val="aff5"/>
        <w:numPr>
          <w:ilvl w:val="0"/>
          <w:numId w:val="132"/>
        </w:numPr>
        <w:autoSpaceDE w:val="0"/>
        <w:autoSpaceDN w:val="0"/>
        <w:adjustRightInd w:val="0"/>
        <w:spacing w:line="360" w:lineRule="auto"/>
        <w:ind w:left="1143"/>
        <w:contextualSpacing w:val="0"/>
        <w:rPr>
          <w:b/>
          <w:bCs/>
        </w:rPr>
      </w:pPr>
      <w:r w:rsidRPr="0095622F">
        <w:rPr>
          <w:rtl/>
        </w:rPr>
        <w:t>בצע</w:t>
      </w:r>
      <w:r w:rsidRPr="0095622F">
        <w:t xml:space="preserve"> </w:t>
      </w:r>
      <w:r w:rsidRPr="0095622F">
        <w:rPr>
          <w:rtl/>
        </w:rPr>
        <w:t>כניסה</w:t>
      </w:r>
      <w:r w:rsidRPr="0095622F">
        <w:t xml:space="preserve"> </w:t>
      </w:r>
      <w:r w:rsidRPr="0095622F">
        <w:rPr>
          <w:rtl/>
        </w:rPr>
        <w:t>מחודשת</w:t>
      </w:r>
      <w:r w:rsidRPr="0095622F">
        <w:t xml:space="preserve"> </w:t>
      </w:r>
      <w:r w:rsidRPr="0095622F">
        <w:rPr>
          <w:rtl/>
        </w:rPr>
        <w:t>לאתר</w:t>
      </w:r>
      <w:r w:rsidRPr="0095622F">
        <w:rPr>
          <w:b/>
          <w:bCs/>
        </w:rPr>
        <w:t xml:space="preserve"> </w:t>
      </w:r>
      <w:r w:rsidRPr="0095622F">
        <w:rPr>
          <w:b/>
          <w:bCs/>
          <w:rtl/>
        </w:rPr>
        <w:t>וסריקת</w:t>
      </w:r>
      <w:r w:rsidRPr="0095622F">
        <w:rPr>
          <w:b/>
          <w:bCs/>
        </w:rPr>
        <w:t xml:space="preserve"> </w:t>
      </w:r>
      <w:r w:rsidRPr="0095622F">
        <w:rPr>
          <w:b/>
          <w:bCs/>
          <w:rtl/>
        </w:rPr>
        <w:t>הברקוד</w:t>
      </w:r>
      <w:r w:rsidRPr="0095622F">
        <w:rPr>
          <w:rFonts w:hint="cs"/>
          <w:b/>
          <w:bCs/>
          <w:rtl/>
        </w:rPr>
        <w:t>.</w:t>
      </w:r>
    </w:p>
    <w:p w:rsidR="004C53C5" w:rsidRPr="0095622F" w:rsidRDefault="004C53C5" w:rsidP="004C53C5">
      <w:pPr>
        <w:autoSpaceDE w:val="0"/>
        <w:autoSpaceDN w:val="0"/>
        <w:adjustRightInd w:val="0"/>
        <w:spacing w:line="360" w:lineRule="auto"/>
        <w:ind w:left="423"/>
        <w:rPr>
          <w:b/>
          <w:bCs/>
        </w:rPr>
      </w:pPr>
      <w:r w:rsidRPr="0095622F">
        <w:rPr>
          <w:rFonts w:hint="cs"/>
          <w:rtl/>
        </w:rPr>
        <w:t>6</w:t>
      </w:r>
      <w:r w:rsidRPr="0095622F">
        <w:rPr>
          <w:rFonts w:hint="cs"/>
          <w:b/>
          <w:bCs/>
          <w:rtl/>
        </w:rPr>
        <w:t xml:space="preserve">. </w:t>
      </w:r>
      <w:r w:rsidRPr="0095622F">
        <w:rPr>
          <w:rFonts w:hint="cs"/>
          <w:rtl/>
        </w:rPr>
        <w:t xml:space="preserve">הרישום הסתיים. כעת ניתן לבצע כניסה </w:t>
      </w:r>
      <w:r w:rsidRPr="0095622F">
        <w:t xml:space="preserve"> (Login)</w:t>
      </w:r>
      <w:r w:rsidRPr="0095622F">
        <w:rPr>
          <w:rFonts w:hint="cs"/>
          <w:rtl/>
        </w:rPr>
        <w:t>למערכת.</w:t>
      </w:r>
      <w:r w:rsidRPr="0095622F">
        <w:rPr>
          <w:rFonts w:hint="cs"/>
          <w:b/>
          <w:bCs/>
          <w:rtl/>
        </w:rPr>
        <w:t xml:space="preserve"> </w:t>
      </w:r>
    </w:p>
    <w:p w:rsidR="004C53C5" w:rsidRPr="0095622F" w:rsidRDefault="004C53C5" w:rsidP="004C53C5">
      <w:pPr>
        <w:pStyle w:val="aff5"/>
        <w:numPr>
          <w:ilvl w:val="0"/>
          <w:numId w:val="130"/>
        </w:numPr>
        <w:tabs>
          <w:tab w:val="left" w:pos="423"/>
        </w:tabs>
        <w:autoSpaceDE w:val="0"/>
        <w:autoSpaceDN w:val="0"/>
        <w:adjustRightInd w:val="0"/>
        <w:spacing w:line="360" w:lineRule="auto"/>
        <w:contextualSpacing w:val="0"/>
        <w:rPr>
          <w:b/>
          <w:bCs/>
          <w:sz w:val="28"/>
          <w:szCs w:val="28"/>
          <w:u w:val="single"/>
        </w:rPr>
      </w:pPr>
      <w:r w:rsidRPr="0095622F">
        <w:rPr>
          <w:rFonts w:hint="cs"/>
          <w:b/>
          <w:bCs/>
          <w:sz w:val="28"/>
          <w:szCs w:val="28"/>
          <w:u w:val="single"/>
          <w:rtl/>
        </w:rPr>
        <w:t>כניסה למערכת (למשתמשים רשומים)</w:t>
      </w:r>
    </w:p>
    <w:p w:rsidR="004C53C5" w:rsidRPr="0095622F" w:rsidRDefault="004C53C5" w:rsidP="004C53C5">
      <w:pPr>
        <w:pStyle w:val="aff5"/>
        <w:tabs>
          <w:tab w:val="left" w:pos="423"/>
        </w:tabs>
        <w:autoSpaceDE w:val="0"/>
        <w:autoSpaceDN w:val="0"/>
        <w:adjustRightInd w:val="0"/>
        <w:spacing w:line="360" w:lineRule="auto"/>
        <w:ind w:left="360"/>
        <w:rPr>
          <w:sz w:val="28"/>
          <w:szCs w:val="28"/>
          <w:u w:val="single"/>
          <w:rtl/>
        </w:rPr>
      </w:pPr>
      <w:r w:rsidRPr="0095622F">
        <w:rPr>
          <w:rtl/>
        </w:rPr>
        <w:t>על</w:t>
      </w:r>
      <w:r w:rsidRPr="0095622F">
        <w:t xml:space="preserve"> </w:t>
      </w:r>
      <w:r w:rsidRPr="0095622F">
        <w:rPr>
          <w:rtl/>
        </w:rPr>
        <w:t>מנת</w:t>
      </w:r>
      <w:r w:rsidRPr="0095622F">
        <w:t xml:space="preserve"> </w:t>
      </w:r>
      <w:r w:rsidRPr="0095622F">
        <w:rPr>
          <w:rtl/>
        </w:rPr>
        <w:t>להיכנס</w:t>
      </w:r>
      <w:r w:rsidRPr="0095622F">
        <w:t xml:space="preserve"> </w:t>
      </w:r>
      <w:r w:rsidRPr="0095622F">
        <w:rPr>
          <w:rtl/>
        </w:rPr>
        <w:t>למערכת</w:t>
      </w:r>
      <w:r w:rsidRPr="0095622F">
        <w:t xml:space="preserve">, </w:t>
      </w:r>
      <w:r w:rsidRPr="0095622F">
        <w:rPr>
          <w:rtl/>
        </w:rPr>
        <w:t>בצע</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rsidR="004C53C5" w:rsidRPr="0095622F" w:rsidRDefault="004C53C5" w:rsidP="004C53C5">
      <w:pPr>
        <w:pStyle w:val="aff5"/>
        <w:tabs>
          <w:tab w:val="left" w:pos="423"/>
        </w:tabs>
        <w:autoSpaceDE w:val="0"/>
        <w:autoSpaceDN w:val="0"/>
        <w:adjustRightInd w:val="0"/>
        <w:spacing w:line="360" w:lineRule="auto"/>
        <w:ind w:left="360"/>
        <w:rPr>
          <w:rtl/>
        </w:rPr>
      </w:pPr>
      <w:r w:rsidRPr="0095622F">
        <w:rPr>
          <w:rFonts w:hint="cs"/>
          <w:rtl/>
        </w:rPr>
        <w:t>1. פתח דפדפן (</w:t>
      </w:r>
      <w:r w:rsidRPr="0095622F">
        <w:rPr>
          <w:rtl/>
        </w:rPr>
        <w:t>לדוגמה</w:t>
      </w:r>
      <w:r w:rsidRPr="0095622F">
        <w:rPr>
          <w:rFonts w:hint="cs"/>
          <w:rtl/>
        </w:rPr>
        <w:t xml:space="preserve"> </w:t>
      </w:r>
      <w:r w:rsidRPr="0095622F">
        <w:t xml:space="preserve"> chrome </w:t>
      </w:r>
      <w:r w:rsidRPr="0095622F">
        <w:rPr>
          <w:rFonts w:hint="cs"/>
          <w:rtl/>
        </w:rPr>
        <w:t xml:space="preserve">, </w:t>
      </w:r>
      <w:r w:rsidRPr="0095622F">
        <w:t xml:space="preserve"> Firef</w:t>
      </w:r>
      <w:r w:rsidRPr="0095622F">
        <w:rPr>
          <w:rFonts w:hint="cs"/>
          <w:rtl/>
        </w:rPr>
        <w:t>,</w:t>
      </w:r>
      <w:r w:rsidRPr="0095622F">
        <w:rPr>
          <w:rtl/>
        </w:rPr>
        <w:t xml:space="preserve"> אקספלורר</w:t>
      </w:r>
      <w:r w:rsidRPr="0095622F">
        <w:t xml:space="preserve"> </w:t>
      </w:r>
      <w:r w:rsidRPr="0095622F">
        <w:rPr>
          <w:rtl/>
        </w:rPr>
        <w:t>וכדומה</w:t>
      </w:r>
      <w:r w:rsidRPr="0095622F">
        <w:rPr>
          <w:rFonts w:hint="cs"/>
          <w:rtl/>
        </w:rPr>
        <w:t>)</w:t>
      </w:r>
    </w:p>
    <w:p w:rsidR="004C53C5" w:rsidRPr="0095622F" w:rsidRDefault="004C53C5" w:rsidP="004C53C5">
      <w:pPr>
        <w:pStyle w:val="aff5"/>
        <w:tabs>
          <w:tab w:val="left" w:pos="423"/>
        </w:tabs>
        <w:autoSpaceDE w:val="0"/>
        <w:autoSpaceDN w:val="0"/>
        <w:adjustRightInd w:val="0"/>
        <w:spacing w:line="360" w:lineRule="auto"/>
        <w:ind w:left="360"/>
        <w:rPr>
          <w:b/>
          <w:bCs/>
          <w:rtl/>
        </w:rPr>
      </w:pPr>
      <w:r w:rsidRPr="0095622F">
        <w:rPr>
          <w:rFonts w:hint="cs"/>
          <w:rtl/>
        </w:rPr>
        <w:t>2.</w:t>
      </w:r>
      <w:r w:rsidRPr="0095622F">
        <w:t xml:space="preserve">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b/>
          <w:bCs/>
          <w:rtl/>
        </w:rPr>
        <w:t xml:space="preserve"> </w:t>
      </w:r>
      <w:r w:rsidRPr="0095622F">
        <w:rPr>
          <w:b/>
          <w:bCs/>
        </w:rPr>
        <w:t xml:space="preserve"> </w:t>
      </w:r>
      <w:hyperlink r:id="rId30" w:history="1">
        <w:r w:rsidRPr="0095622F">
          <w:rPr>
            <w:rStyle w:val="Hyperlink"/>
          </w:rPr>
          <w:t>https://grc.cyber.gov.il</w:t>
        </w:r>
      </w:hyperlink>
    </w:p>
    <w:p w:rsidR="004C53C5" w:rsidRPr="0095622F" w:rsidRDefault="004C53C5" w:rsidP="004C53C5">
      <w:pPr>
        <w:pStyle w:val="aff5"/>
        <w:tabs>
          <w:tab w:val="left" w:pos="423"/>
        </w:tabs>
        <w:autoSpaceDE w:val="0"/>
        <w:autoSpaceDN w:val="0"/>
        <w:adjustRightInd w:val="0"/>
        <w:spacing w:line="360" w:lineRule="auto"/>
        <w:ind w:left="360"/>
        <w:rPr>
          <w:b/>
          <w:bCs/>
          <w:rtl/>
        </w:rPr>
      </w:pPr>
      <w:r w:rsidRPr="0095622F">
        <w:rPr>
          <w:rFonts w:hint="cs"/>
          <w:rtl/>
        </w:rPr>
        <w:t xml:space="preserve">3. </w:t>
      </w:r>
      <w:r w:rsidRPr="0095622F">
        <w:rPr>
          <w:rtl/>
        </w:rPr>
        <w:t>מסך</w:t>
      </w:r>
      <w:r w:rsidRPr="0095622F">
        <w:t xml:space="preserve"> </w:t>
      </w:r>
      <w:r w:rsidRPr="0095622F">
        <w:rPr>
          <w:rtl/>
        </w:rPr>
        <w:t>ההזדהות</w:t>
      </w:r>
      <w:r w:rsidRPr="0095622F">
        <w:t xml:space="preserve"> </w:t>
      </w:r>
      <w:r w:rsidRPr="0095622F">
        <w:rPr>
          <w:rtl/>
        </w:rPr>
        <w:t>יוצג</w:t>
      </w:r>
      <w:r w:rsidRPr="0095622F">
        <w:rPr>
          <w:b/>
          <w:bCs/>
        </w:rPr>
        <w:t>.</w:t>
      </w:r>
      <w:r w:rsidRPr="0095622F">
        <w:rPr>
          <w:rFonts w:hint="cs"/>
          <w:b/>
          <w:bCs/>
          <w:rtl/>
        </w:rPr>
        <w:t xml:space="preserve"> </w:t>
      </w:r>
    </w:p>
    <w:p w:rsidR="004C53C5" w:rsidRPr="0095622F" w:rsidRDefault="004C53C5" w:rsidP="004C53C5">
      <w:pPr>
        <w:pStyle w:val="aff5"/>
        <w:tabs>
          <w:tab w:val="left" w:pos="423"/>
        </w:tabs>
        <w:autoSpaceDE w:val="0"/>
        <w:autoSpaceDN w:val="0"/>
        <w:adjustRightInd w:val="0"/>
        <w:spacing w:line="360" w:lineRule="auto"/>
        <w:ind w:left="360"/>
        <w:rPr>
          <w:rtl/>
        </w:rPr>
      </w:pPr>
      <w:r w:rsidRPr="0095622F">
        <w:rPr>
          <w:rFonts w:hint="cs"/>
          <w:rtl/>
        </w:rPr>
        <w:t xml:space="preserve">4. </w:t>
      </w:r>
      <w:r w:rsidRPr="0095622F">
        <w:rPr>
          <w:rtl/>
        </w:rPr>
        <w:t>הקלד</w:t>
      </w:r>
      <w:r w:rsidRPr="0095622F">
        <w:t xml:space="preserve"> </w:t>
      </w:r>
      <w:r w:rsidRPr="0095622F">
        <w:rPr>
          <w:rtl/>
        </w:rPr>
        <w:t>את</w:t>
      </w:r>
      <w:r w:rsidRPr="0095622F">
        <w:t xml:space="preserve"> </w:t>
      </w:r>
      <w:r w:rsidRPr="0095622F">
        <w:rPr>
          <w:rtl/>
        </w:rPr>
        <w:t>פרטי</w:t>
      </w:r>
      <w:r w:rsidRPr="0095622F">
        <w:t xml:space="preserve"> </w:t>
      </w:r>
      <w:r w:rsidRPr="0095622F">
        <w:rPr>
          <w:rtl/>
        </w:rPr>
        <w:t>החשבון</w:t>
      </w:r>
      <w:r w:rsidRPr="0095622F">
        <w:t xml:space="preserve"> </w:t>
      </w:r>
      <w:r w:rsidRPr="0095622F">
        <w:rPr>
          <w:rtl/>
        </w:rPr>
        <w:t>הבאים</w:t>
      </w:r>
      <w:r w:rsidRPr="0095622F">
        <w:t>:</w:t>
      </w:r>
    </w:p>
    <w:p w:rsidR="004C53C5" w:rsidRPr="0095622F" w:rsidRDefault="004C53C5" w:rsidP="004C53C5">
      <w:pPr>
        <w:pStyle w:val="aff5"/>
        <w:numPr>
          <w:ilvl w:val="0"/>
          <w:numId w:val="133"/>
        </w:numPr>
        <w:autoSpaceDE w:val="0"/>
        <w:autoSpaceDN w:val="0"/>
        <w:adjustRightInd w:val="0"/>
        <w:spacing w:line="360" w:lineRule="auto"/>
        <w:contextualSpacing w:val="0"/>
      </w:pPr>
      <w:r w:rsidRPr="0095622F">
        <w:rPr>
          <w:rtl/>
        </w:rPr>
        <w:t>דואר</w:t>
      </w:r>
      <w:r w:rsidRPr="0095622F">
        <w:t xml:space="preserve"> </w:t>
      </w:r>
      <w:r w:rsidRPr="0095622F">
        <w:rPr>
          <w:rtl/>
        </w:rPr>
        <w:t>אלקטרוני</w:t>
      </w:r>
    </w:p>
    <w:p w:rsidR="004C53C5" w:rsidRPr="0095622F" w:rsidRDefault="004C53C5" w:rsidP="004C53C5">
      <w:pPr>
        <w:pStyle w:val="aff5"/>
        <w:numPr>
          <w:ilvl w:val="0"/>
          <w:numId w:val="133"/>
        </w:numPr>
        <w:autoSpaceDE w:val="0"/>
        <w:autoSpaceDN w:val="0"/>
        <w:adjustRightInd w:val="0"/>
        <w:spacing w:line="360" w:lineRule="auto"/>
        <w:contextualSpacing w:val="0"/>
      </w:pPr>
      <w:r w:rsidRPr="0095622F">
        <w:rPr>
          <w:rtl/>
        </w:rPr>
        <w:t>סיסמה</w:t>
      </w:r>
      <w:r w:rsidRPr="0095622F">
        <w:t xml:space="preserve"> </w:t>
      </w:r>
    </w:p>
    <w:p w:rsidR="004C53C5" w:rsidRPr="0095622F" w:rsidRDefault="004C53C5" w:rsidP="004C53C5">
      <w:pPr>
        <w:pStyle w:val="aff5"/>
        <w:numPr>
          <w:ilvl w:val="0"/>
          <w:numId w:val="133"/>
        </w:numPr>
        <w:autoSpaceDE w:val="0"/>
        <w:autoSpaceDN w:val="0"/>
        <w:adjustRightInd w:val="0"/>
        <w:spacing w:line="360" w:lineRule="auto"/>
        <w:contextualSpacing w:val="0"/>
      </w:pPr>
      <w:r w:rsidRPr="0095622F">
        <w:rPr>
          <w:rtl/>
        </w:rPr>
        <w:t>אימות</w:t>
      </w:r>
      <w:r w:rsidRPr="0095622F">
        <w:t xml:space="preserve"> </w:t>
      </w:r>
      <w:r w:rsidRPr="0095622F">
        <w:rPr>
          <w:rtl/>
        </w:rPr>
        <w:t>כפול</w:t>
      </w:r>
      <w:r w:rsidRPr="0095622F">
        <w:t xml:space="preserve"> </w:t>
      </w:r>
      <w:r w:rsidRPr="0095622F">
        <w:rPr>
          <w:rFonts w:hint="cs"/>
          <w:rtl/>
        </w:rPr>
        <w:t>(</w:t>
      </w:r>
      <w:r w:rsidRPr="0095622F">
        <w:rPr>
          <w:rtl/>
        </w:rPr>
        <w:t>הקוד</w:t>
      </w:r>
      <w:r w:rsidRPr="0095622F">
        <w:t xml:space="preserve"> </w:t>
      </w:r>
      <w:r w:rsidRPr="0095622F">
        <w:rPr>
          <w:rtl/>
        </w:rPr>
        <w:t>המוצג</w:t>
      </w:r>
      <w:r w:rsidRPr="0095622F">
        <w:t xml:space="preserve"> </w:t>
      </w:r>
      <w:r w:rsidRPr="0095622F">
        <w:rPr>
          <w:rtl/>
        </w:rPr>
        <w:t>באפליקציה</w:t>
      </w:r>
      <w:r w:rsidRPr="0095622F">
        <w:t xml:space="preserve"> </w:t>
      </w:r>
      <w:r w:rsidRPr="0095622F">
        <w:rPr>
          <w:rtl/>
        </w:rPr>
        <w:t>שהותקנה</w:t>
      </w:r>
      <w:r w:rsidRPr="0095622F">
        <w:t xml:space="preserve"> </w:t>
      </w:r>
      <w:r w:rsidRPr="0095622F">
        <w:rPr>
          <w:rtl/>
        </w:rPr>
        <w:t>על</w:t>
      </w:r>
      <w:r w:rsidRPr="0095622F">
        <w:t xml:space="preserve"> </w:t>
      </w:r>
      <w:r w:rsidRPr="0095622F">
        <w:rPr>
          <w:rtl/>
        </w:rPr>
        <w:t>הנייד</w:t>
      </w:r>
      <w:r w:rsidRPr="0095622F">
        <w:rPr>
          <w:rFonts w:hint="cs"/>
          <w:rtl/>
        </w:rPr>
        <w:t>)-</w:t>
      </w:r>
      <w:r w:rsidRPr="0095622F">
        <w:rPr>
          <w:rtl/>
        </w:rPr>
        <w:t>שים</w:t>
      </w:r>
      <w:r w:rsidRPr="0095622F">
        <w:t xml:space="preserve"> </w:t>
      </w:r>
      <w:r w:rsidRPr="0095622F">
        <w:rPr>
          <w:rtl/>
        </w:rPr>
        <w:t>לב</w:t>
      </w:r>
      <w:r w:rsidRPr="0095622F">
        <w:t xml:space="preserve"> </w:t>
      </w:r>
      <w:r w:rsidRPr="0095622F">
        <w:rPr>
          <w:rtl/>
        </w:rPr>
        <w:t>כי</w:t>
      </w:r>
      <w:r w:rsidRPr="0095622F">
        <w:t xml:space="preserve"> </w:t>
      </w:r>
      <w:r w:rsidRPr="0095622F">
        <w:rPr>
          <w:rtl/>
        </w:rPr>
        <w:t>קוד</w:t>
      </w:r>
      <w:r w:rsidRPr="0095622F">
        <w:t xml:space="preserve"> </w:t>
      </w:r>
      <w:r w:rsidRPr="0095622F">
        <w:rPr>
          <w:rtl/>
        </w:rPr>
        <w:t>האימות</w:t>
      </w:r>
      <w:r w:rsidRPr="0095622F">
        <w:t xml:space="preserve"> </w:t>
      </w:r>
      <w:r w:rsidRPr="0095622F">
        <w:rPr>
          <w:rtl/>
        </w:rPr>
        <w:t>הכפול</w:t>
      </w:r>
      <w:r w:rsidRPr="0095622F">
        <w:t xml:space="preserve"> </w:t>
      </w:r>
      <w:r w:rsidRPr="0095622F">
        <w:rPr>
          <w:rtl/>
        </w:rPr>
        <w:t>משתנה</w:t>
      </w:r>
      <w:r w:rsidRPr="0095622F">
        <w:t xml:space="preserve"> </w:t>
      </w:r>
      <w:r w:rsidRPr="0095622F">
        <w:rPr>
          <w:rtl/>
        </w:rPr>
        <w:t>מידי</w:t>
      </w:r>
      <w:r w:rsidRPr="0095622F">
        <w:t xml:space="preserve"> </w:t>
      </w:r>
      <w:r w:rsidRPr="0095622F">
        <w:rPr>
          <w:rtl/>
        </w:rPr>
        <w:t>מספר</w:t>
      </w:r>
      <w:r w:rsidRPr="0095622F">
        <w:t xml:space="preserve"> </w:t>
      </w:r>
      <w:r w:rsidRPr="0095622F">
        <w:rPr>
          <w:rtl/>
        </w:rPr>
        <w:t>שניות</w:t>
      </w:r>
      <w:r w:rsidRPr="0095622F">
        <w:t xml:space="preserve">! </w:t>
      </w:r>
      <w:r w:rsidRPr="0095622F">
        <w:rPr>
          <w:rFonts w:hint="cs"/>
          <w:rtl/>
        </w:rPr>
        <w:t xml:space="preserve"> </w:t>
      </w:r>
      <w:r w:rsidRPr="0095622F">
        <w:rPr>
          <w:rtl/>
        </w:rPr>
        <w:t>במידה</w:t>
      </w:r>
      <w:r w:rsidRPr="0095622F">
        <w:t xml:space="preserve"> </w:t>
      </w:r>
      <w:r w:rsidRPr="0095622F">
        <w:rPr>
          <w:rtl/>
        </w:rPr>
        <w:t>והקוד</w:t>
      </w:r>
      <w:r w:rsidRPr="0095622F">
        <w:rPr>
          <w:rFonts w:hint="cs"/>
          <w:rtl/>
        </w:rPr>
        <w:t xml:space="preserve"> </w:t>
      </w:r>
      <w:r w:rsidRPr="0095622F">
        <w:rPr>
          <w:rtl/>
        </w:rPr>
        <w:t>השתנה</w:t>
      </w:r>
      <w:r w:rsidRPr="0095622F">
        <w:t xml:space="preserve"> </w:t>
      </w:r>
      <w:r w:rsidRPr="0095622F">
        <w:rPr>
          <w:rtl/>
        </w:rPr>
        <w:t>במהלך</w:t>
      </w:r>
      <w:r w:rsidRPr="0095622F">
        <w:t xml:space="preserve"> </w:t>
      </w:r>
      <w:r w:rsidRPr="0095622F">
        <w:rPr>
          <w:rtl/>
        </w:rPr>
        <w:t>ההקלדה</w:t>
      </w:r>
      <w:r w:rsidRPr="0095622F">
        <w:t xml:space="preserve">, </w:t>
      </w:r>
      <w:r w:rsidRPr="0095622F">
        <w:rPr>
          <w:rtl/>
        </w:rPr>
        <w:t>הזן</w:t>
      </w:r>
      <w:r w:rsidRPr="0095622F">
        <w:t xml:space="preserve"> </w:t>
      </w:r>
      <w:r w:rsidRPr="0095622F">
        <w:rPr>
          <w:rtl/>
        </w:rPr>
        <w:t>את</w:t>
      </w:r>
      <w:r w:rsidRPr="0095622F">
        <w:t xml:space="preserve"> </w:t>
      </w:r>
      <w:r w:rsidRPr="0095622F">
        <w:rPr>
          <w:rtl/>
        </w:rPr>
        <w:t>הקוד</w:t>
      </w:r>
      <w:r w:rsidRPr="0095622F">
        <w:t xml:space="preserve"> </w:t>
      </w:r>
      <w:r w:rsidRPr="0095622F">
        <w:rPr>
          <w:rtl/>
        </w:rPr>
        <w:t>החדש</w:t>
      </w:r>
      <w:r w:rsidRPr="0095622F">
        <w:rPr>
          <w:rFonts w:hint="cs"/>
          <w:rtl/>
        </w:rPr>
        <w:t>.</w:t>
      </w:r>
    </w:p>
    <w:p w:rsidR="004C53C5" w:rsidRPr="00004E4F" w:rsidRDefault="004C53C5" w:rsidP="004C53C5">
      <w:pPr>
        <w:pStyle w:val="16"/>
        <w:spacing w:before="0" w:after="0" w:line="360" w:lineRule="auto"/>
        <w:rPr>
          <w:rFonts w:ascii="David" w:hAnsi="David"/>
          <w:b w:val="0"/>
          <w:szCs w:val="24"/>
          <w:rtl/>
        </w:rPr>
      </w:pPr>
      <w:r w:rsidRPr="0095622F">
        <w:rPr>
          <w:rFonts w:ascii="David" w:hAnsi="David"/>
          <w:bCs w:val="0"/>
          <w:szCs w:val="24"/>
        </w:rPr>
        <w:t xml:space="preserve">. 5 </w:t>
      </w:r>
      <w:r w:rsidRPr="0095622F">
        <w:rPr>
          <w:rFonts w:ascii="David" w:hAnsi="David"/>
          <w:bCs w:val="0"/>
          <w:szCs w:val="24"/>
          <w:rtl/>
        </w:rPr>
        <w:t>לחץ</w:t>
      </w:r>
      <w:r w:rsidRPr="0095622F">
        <w:rPr>
          <w:rFonts w:ascii="David" w:hAnsi="David"/>
          <w:bCs w:val="0"/>
          <w:szCs w:val="24"/>
        </w:rPr>
        <w:t xml:space="preserve"> </w:t>
      </w:r>
      <w:r w:rsidRPr="0095622F">
        <w:rPr>
          <w:rFonts w:ascii="David" w:hAnsi="David"/>
          <w:bCs w:val="0"/>
          <w:szCs w:val="24"/>
          <w:rtl/>
        </w:rPr>
        <w:t>כל</w:t>
      </w:r>
      <w:r w:rsidRPr="0095622F">
        <w:rPr>
          <w:rFonts w:ascii="David" w:hAnsi="David"/>
          <w:bCs w:val="0"/>
          <w:szCs w:val="24"/>
        </w:rPr>
        <w:t xml:space="preserve"> </w:t>
      </w:r>
      <w:r w:rsidRPr="0095622F">
        <w:rPr>
          <w:rFonts w:ascii="David" w:hAnsi="David"/>
          <w:bCs w:val="0"/>
          <w:szCs w:val="24"/>
          <w:rtl/>
        </w:rPr>
        <w:t>כפתור</w:t>
      </w:r>
      <w:r w:rsidRPr="0095622F">
        <w:rPr>
          <w:rFonts w:ascii="David" w:hAnsi="David"/>
          <w:bCs w:val="0"/>
          <w:szCs w:val="24"/>
        </w:rPr>
        <w:t xml:space="preserve"> </w:t>
      </w:r>
      <w:r w:rsidRPr="0095622F">
        <w:rPr>
          <w:rFonts w:ascii="David" w:hAnsi="David"/>
          <w:szCs w:val="24"/>
          <w:rtl/>
        </w:rPr>
        <w:t>כניסה</w:t>
      </w:r>
      <w:r w:rsidRPr="0095622F">
        <w:rPr>
          <w:rFonts w:ascii="David" w:hAnsi="David" w:hint="cs"/>
          <w:szCs w:val="24"/>
          <w:rtl/>
        </w:rPr>
        <w:t>.</w:t>
      </w:r>
    </w:p>
    <w:p w:rsidR="00C00865" w:rsidRPr="001401E6" w:rsidRDefault="00C00865">
      <w:pPr>
        <w:spacing w:line="360" w:lineRule="auto"/>
        <w:jc w:val="right"/>
        <w:rPr>
          <w:b/>
          <w:bCs/>
          <w:sz w:val="32"/>
          <w:szCs w:val="32"/>
        </w:rPr>
      </w:pPr>
    </w:p>
    <w:sectPr w:rsidR="00C00865" w:rsidRPr="001401E6" w:rsidSect="00780053">
      <w:footerReference w:type="even" r:id="rId31"/>
      <w:footerReference w:type="default" r:id="rId32"/>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2353" w:rsidRDefault="00222353">
      <w:r>
        <w:separator/>
      </w:r>
    </w:p>
  </w:endnote>
  <w:endnote w:type="continuationSeparator" w:id="0">
    <w:p w:rsidR="00222353" w:rsidRDefault="002223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Lucida Sans Unicode"/>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altName w:val="Malgun Gothic Semiligh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0865" w:rsidRDefault="00C00865"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B97108">
      <w:rPr>
        <w:noProof/>
        <w:rtl/>
      </w:rPr>
      <w:t>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97108">
      <w:rPr>
        <w:noProof/>
        <w:rtl/>
      </w:rPr>
      <w:t>82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0865" w:rsidRDefault="00C00865"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rsidR="00C00865" w:rsidRDefault="00C00865"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0865" w:rsidRDefault="00C00865"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97108">
      <w:rPr>
        <w:noProof/>
        <w:rtl/>
      </w:rPr>
      <w:t>82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97108">
      <w:rPr>
        <w:noProof/>
        <w:rtl/>
      </w:rPr>
      <w:t>82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2353" w:rsidRDefault="00222353">
      <w:r>
        <w:separator/>
      </w:r>
    </w:p>
  </w:footnote>
  <w:footnote w:type="continuationSeparator" w:id="0">
    <w:p w:rsidR="00222353" w:rsidRDefault="002223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15:restartNumberingAfterBreak="0">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8ED11D4"/>
    <w:multiLevelType w:val="multilevel"/>
    <w:tmpl w:val="0409001F"/>
    <w:numStyleLink w:val="111111"/>
  </w:abstractNum>
  <w:abstractNum w:abstractNumId="15"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6B216F"/>
    <w:multiLevelType w:val="hybridMultilevel"/>
    <w:tmpl w:val="8FBC8C9C"/>
    <w:lvl w:ilvl="0" w:tplc="FFFFFFFF">
      <w:start w:val="1"/>
      <w:numFmt w:val="bullet"/>
      <w:lvlText w:val=""/>
      <w:lvlJc w:val="left"/>
      <w:pPr>
        <w:ind w:left="3553" w:hanging="360"/>
      </w:pPr>
      <w:rPr>
        <w:rFonts w:ascii="Wingdings" w:hAnsi="Wingdings" w:hint="default"/>
      </w:rPr>
    </w:lvl>
    <w:lvl w:ilvl="1" w:tplc="04090003" w:tentative="1">
      <w:start w:val="1"/>
      <w:numFmt w:val="bullet"/>
      <w:lvlText w:val="o"/>
      <w:lvlJc w:val="left"/>
      <w:pPr>
        <w:ind w:left="4273" w:hanging="360"/>
      </w:pPr>
      <w:rPr>
        <w:rFonts w:ascii="Courier New" w:hAnsi="Courier New" w:cs="Courier New" w:hint="default"/>
      </w:rPr>
    </w:lvl>
    <w:lvl w:ilvl="2" w:tplc="04090005" w:tentative="1">
      <w:start w:val="1"/>
      <w:numFmt w:val="bullet"/>
      <w:lvlText w:val=""/>
      <w:lvlJc w:val="left"/>
      <w:pPr>
        <w:ind w:left="4993" w:hanging="360"/>
      </w:pPr>
      <w:rPr>
        <w:rFonts w:ascii="Wingdings" w:hAnsi="Wingdings" w:hint="default"/>
      </w:rPr>
    </w:lvl>
    <w:lvl w:ilvl="3" w:tplc="04090001" w:tentative="1">
      <w:start w:val="1"/>
      <w:numFmt w:val="bullet"/>
      <w:lvlText w:val=""/>
      <w:lvlJc w:val="left"/>
      <w:pPr>
        <w:ind w:left="5713" w:hanging="360"/>
      </w:pPr>
      <w:rPr>
        <w:rFonts w:ascii="Symbol" w:hAnsi="Symbol" w:hint="default"/>
      </w:rPr>
    </w:lvl>
    <w:lvl w:ilvl="4" w:tplc="04090003" w:tentative="1">
      <w:start w:val="1"/>
      <w:numFmt w:val="bullet"/>
      <w:lvlText w:val="o"/>
      <w:lvlJc w:val="left"/>
      <w:pPr>
        <w:ind w:left="6433" w:hanging="360"/>
      </w:pPr>
      <w:rPr>
        <w:rFonts w:ascii="Courier New" w:hAnsi="Courier New" w:cs="Courier New" w:hint="default"/>
      </w:rPr>
    </w:lvl>
    <w:lvl w:ilvl="5" w:tplc="04090005" w:tentative="1">
      <w:start w:val="1"/>
      <w:numFmt w:val="bullet"/>
      <w:lvlText w:val=""/>
      <w:lvlJc w:val="left"/>
      <w:pPr>
        <w:ind w:left="7153" w:hanging="360"/>
      </w:pPr>
      <w:rPr>
        <w:rFonts w:ascii="Wingdings" w:hAnsi="Wingdings" w:hint="default"/>
      </w:rPr>
    </w:lvl>
    <w:lvl w:ilvl="6" w:tplc="04090001" w:tentative="1">
      <w:start w:val="1"/>
      <w:numFmt w:val="bullet"/>
      <w:lvlText w:val=""/>
      <w:lvlJc w:val="left"/>
      <w:pPr>
        <w:ind w:left="7873" w:hanging="360"/>
      </w:pPr>
      <w:rPr>
        <w:rFonts w:ascii="Symbol" w:hAnsi="Symbol" w:hint="default"/>
      </w:rPr>
    </w:lvl>
    <w:lvl w:ilvl="7" w:tplc="04090003" w:tentative="1">
      <w:start w:val="1"/>
      <w:numFmt w:val="bullet"/>
      <w:lvlText w:val="o"/>
      <w:lvlJc w:val="left"/>
      <w:pPr>
        <w:ind w:left="8593" w:hanging="360"/>
      </w:pPr>
      <w:rPr>
        <w:rFonts w:ascii="Courier New" w:hAnsi="Courier New" w:cs="Courier New" w:hint="default"/>
      </w:rPr>
    </w:lvl>
    <w:lvl w:ilvl="8" w:tplc="04090005" w:tentative="1">
      <w:start w:val="1"/>
      <w:numFmt w:val="bullet"/>
      <w:lvlText w:val=""/>
      <w:lvlJc w:val="left"/>
      <w:pPr>
        <w:ind w:left="9313" w:hanging="360"/>
      </w:pPr>
      <w:rPr>
        <w:rFonts w:ascii="Wingdings" w:hAnsi="Wingdings" w:hint="default"/>
      </w:rPr>
    </w:lvl>
  </w:abstractNum>
  <w:abstractNum w:abstractNumId="22"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3BF44F2"/>
    <w:multiLevelType w:val="multilevel"/>
    <w:tmpl w:val="3E9A0FD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1BFB1ABD"/>
    <w:multiLevelType w:val="hybridMultilevel"/>
    <w:tmpl w:val="D794E292"/>
    <w:lvl w:ilvl="0" w:tplc="DD20B6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52228F"/>
    <w:multiLevelType w:val="multilevel"/>
    <w:tmpl w:val="0409001F"/>
    <w:numStyleLink w:val="111111"/>
  </w:abstractNum>
  <w:abstractNum w:abstractNumId="34" w15:restartNumberingAfterBreak="0">
    <w:nsid w:val="1D771217"/>
    <w:multiLevelType w:val="hybridMultilevel"/>
    <w:tmpl w:val="3B5C8DEC"/>
    <w:lvl w:ilvl="0" w:tplc="927654A0">
      <w:start w:val="1"/>
      <w:numFmt w:val="bullet"/>
      <w:lvlText w:val=""/>
      <w:lvlJc w:val="left"/>
      <w:pPr>
        <w:tabs>
          <w:tab w:val="num" w:pos="752"/>
        </w:tabs>
        <w:ind w:left="752" w:hanging="360"/>
      </w:pPr>
      <w:rPr>
        <w:rFonts w:ascii="Symbol" w:hAnsi="Symbol" w:hint="default"/>
      </w:rPr>
    </w:lvl>
    <w:lvl w:ilvl="1" w:tplc="03E6EE6C">
      <w:start w:val="1"/>
      <w:numFmt w:val="bullet"/>
      <w:lvlText w:val=""/>
      <w:lvlJc w:val="left"/>
      <w:pPr>
        <w:tabs>
          <w:tab w:val="num" w:pos="1472"/>
        </w:tabs>
        <w:ind w:left="1472" w:hanging="360"/>
      </w:pPr>
      <w:rPr>
        <w:rFonts w:ascii="Symbol" w:hAnsi="Symbol" w:hint="default"/>
      </w:rPr>
    </w:lvl>
    <w:lvl w:ilvl="2" w:tplc="4C5603F8">
      <w:start w:val="1"/>
      <w:numFmt w:val="lowerRoman"/>
      <w:lvlText w:val="%3."/>
      <w:lvlJc w:val="right"/>
      <w:pPr>
        <w:tabs>
          <w:tab w:val="num" w:pos="2192"/>
        </w:tabs>
        <w:ind w:left="2192" w:hanging="180"/>
      </w:pPr>
    </w:lvl>
    <w:lvl w:ilvl="3" w:tplc="94F04010">
      <w:start w:val="1"/>
      <w:numFmt w:val="decimal"/>
      <w:lvlText w:val="%4."/>
      <w:lvlJc w:val="left"/>
      <w:pPr>
        <w:tabs>
          <w:tab w:val="num" w:pos="2912"/>
        </w:tabs>
        <w:ind w:left="2912" w:hanging="360"/>
      </w:pPr>
    </w:lvl>
    <w:lvl w:ilvl="4" w:tplc="306C15D8">
      <w:start w:val="1"/>
      <w:numFmt w:val="lowerLetter"/>
      <w:lvlText w:val="%5."/>
      <w:lvlJc w:val="left"/>
      <w:pPr>
        <w:tabs>
          <w:tab w:val="num" w:pos="3632"/>
        </w:tabs>
        <w:ind w:left="3632" w:hanging="360"/>
      </w:pPr>
    </w:lvl>
    <w:lvl w:ilvl="5" w:tplc="615219BE">
      <w:start w:val="1"/>
      <w:numFmt w:val="lowerRoman"/>
      <w:lvlText w:val="%6."/>
      <w:lvlJc w:val="right"/>
      <w:pPr>
        <w:tabs>
          <w:tab w:val="num" w:pos="4352"/>
        </w:tabs>
        <w:ind w:left="4352" w:hanging="180"/>
      </w:pPr>
    </w:lvl>
    <w:lvl w:ilvl="6" w:tplc="D37CF3A2">
      <w:start w:val="1"/>
      <w:numFmt w:val="decimal"/>
      <w:lvlText w:val="%7."/>
      <w:lvlJc w:val="left"/>
      <w:pPr>
        <w:tabs>
          <w:tab w:val="num" w:pos="5072"/>
        </w:tabs>
        <w:ind w:left="5072" w:hanging="360"/>
      </w:pPr>
    </w:lvl>
    <w:lvl w:ilvl="7" w:tplc="2ED60C32">
      <w:start w:val="1"/>
      <w:numFmt w:val="lowerLetter"/>
      <w:lvlText w:val="%8."/>
      <w:lvlJc w:val="left"/>
      <w:pPr>
        <w:tabs>
          <w:tab w:val="num" w:pos="5792"/>
        </w:tabs>
        <w:ind w:left="5792" w:hanging="360"/>
      </w:pPr>
    </w:lvl>
    <w:lvl w:ilvl="8" w:tplc="45D6A5E2">
      <w:start w:val="1"/>
      <w:numFmt w:val="lowerRoman"/>
      <w:lvlText w:val="%9."/>
      <w:lvlJc w:val="right"/>
      <w:pPr>
        <w:tabs>
          <w:tab w:val="num" w:pos="6512"/>
        </w:tabs>
        <w:ind w:left="6512" w:hanging="180"/>
      </w:pPr>
    </w:lvl>
  </w:abstractNum>
  <w:abstractNum w:abstractNumId="3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80A440E"/>
    <w:multiLevelType w:val="hybridMultilevel"/>
    <w:tmpl w:val="2CC282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2"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6" w15:restartNumberingAfterBreak="0">
    <w:nsid w:val="30207223"/>
    <w:multiLevelType w:val="hybridMultilevel"/>
    <w:tmpl w:val="65B43A8E"/>
    <w:lvl w:ilvl="0" w:tplc="A16A0414">
      <w:start w:val="1"/>
      <w:numFmt w:val="decimal"/>
      <w:lvlText w:val="%1."/>
      <w:lvlJc w:val="left"/>
      <w:pPr>
        <w:tabs>
          <w:tab w:val="num" w:pos="720"/>
        </w:tabs>
        <w:ind w:left="720" w:righ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8"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9"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50"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04EBF"/>
    <w:multiLevelType w:val="hybridMultilevel"/>
    <w:tmpl w:val="65B43A8E"/>
    <w:lvl w:ilvl="0" w:tplc="A16A0414">
      <w:start w:val="1"/>
      <w:numFmt w:val="decimal"/>
      <w:lvlText w:val="%1."/>
      <w:lvlJc w:val="left"/>
      <w:pPr>
        <w:tabs>
          <w:tab w:val="num" w:pos="720"/>
        </w:tabs>
        <w:ind w:left="720" w:righ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15:restartNumberingAfterBreak="0">
    <w:nsid w:val="34376E67"/>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54" w15:restartNumberingAfterBreak="0">
    <w:nsid w:val="35566F2F"/>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9"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1"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2" w15:restartNumberingAfterBreak="0">
    <w:nsid w:val="3FD62DDD"/>
    <w:multiLevelType w:val="multilevel"/>
    <w:tmpl w:val="0409001F"/>
    <w:numStyleLink w:val="111111"/>
  </w:abstractNum>
  <w:abstractNum w:abstractNumId="63"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64" w15:restartNumberingAfterBreak="0">
    <w:nsid w:val="409D7679"/>
    <w:multiLevelType w:val="hybridMultilevel"/>
    <w:tmpl w:val="FFBC91C0"/>
    <w:lvl w:ilvl="0" w:tplc="A16A0414">
      <w:start w:val="1"/>
      <w:numFmt w:val="decimal"/>
      <w:lvlText w:val="%1."/>
      <w:lvlJc w:val="left"/>
      <w:pPr>
        <w:tabs>
          <w:tab w:val="num" w:pos="720"/>
        </w:tabs>
        <w:ind w:left="720" w:righ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57C5676"/>
    <w:multiLevelType w:val="multilevel"/>
    <w:tmpl w:val="63505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1"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3"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5"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6" w15:restartNumberingAfterBreak="0">
    <w:nsid w:val="4C3A10F0"/>
    <w:multiLevelType w:val="hybridMultilevel"/>
    <w:tmpl w:val="9ED01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7" w15:restartNumberingAfterBreak="0">
    <w:nsid w:val="4C9B291E"/>
    <w:multiLevelType w:val="hybridMultilevel"/>
    <w:tmpl w:val="F40C2210"/>
    <w:lvl w:ilvl="0" w:tplc="F1141CF8">
      <w:start w:val="1"/>
      <w:numFmt w:val="hebrew1"/>
      <w:lvlText w:val="%1."/>
      <w:lvlJc w:val="left"/>
      <w:pPr>
        <w:ind w:left="360" w:hanging="360"/>
      </w:pPr>
      <w:rPr>
        <w:rFonts w:hint="default"/>
        <w:b/>
        <w:bCs/>
      </w:rPr>
    </w:lvl>
    <w:lvl w:ilvl="1" w:tplc="04090011">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9"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81"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4" w15:restartNumberingAfterBreak="0">
    <w:nsid w:val="57AA5D52"/>
    <w:multiLevelType w:val="hybridMultilevel"/>
    <w:tmpl w:val="93FE0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59B1301A"/>
    <w:multiLevelType w:val="hybridMultilevel"/>
    <w:tmpl w:val="D794E292"/>
    <w:lvl w:ilvl="0" w:tplc="DD20B6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8"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CBF6536"/>
    <w:multiLevelType w:val="hybridMultilevel"/>
    <w:tmpl w:val="D5244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1"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3" w15:restartNumberingAfterBreak="0">
    <w:nsid w:val="60207E26"/>
    <w:multiLevelType w:val="hybridMultilevel"/>
    <w:tmpl w:val="94389950"/>
    <w:lvl w:ilvl="0" w:tplc="DD20B6DC">
      <w:start w:val="1"/>
      <w:numFmt w:val="decimal"/>
      <w:lvlText w:val="(%1)"/>
      <w:lvlJc w:val="left"/>
      <w:pPr>
        <w:ind w:left="1578" w:hanging="360"/>
      </w:pPr>
      <w:rPr>
        <w:rFonts w:hint="default"/>
      </w:rPr>
    </w:lvl>
    <w:lvl w:ilvl="1" w:tplc="04090013">
      <w:start w:val="1"/>
      <w:numFmt w:val="hebrew1"/>
      <w:pStyle w:val="22"/>
      <w:lvlText w:val="%2."/>
      <w:lvlJc w:val="center"/>
      <w:pPr>
        <w:ind w:left="2298" w:hanging="360"/>
      </w:pPr>
    </w:lvl>
    <w:lvl w:ilvl="2" w:tplc="0409001B" w:tentative="1">
      <w:start w:val="1"/>
      <w:numFmt w:val="lowerRoman"/>
      <w:pStyle w:val="33"/>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94" w15:restartNumberingAfterBreak="0">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0F15A03"/>
    <w:multiLevelType w:val="hybridMultilevel"/>
    <w:tmpl w:val="3BF0F17E"/>
    <w:lvl w:ilvl="0" w:tplc="64A8EA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8"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38B28A1"/>
    <w:multiLevelType w:val="hybridMultilevel"/>
    <w:tmpl w:val="98021A32"/>
    <w:lvl w:ilvl="0" w:tplc="04090013">
      <w:start w:val="1"/>
      <w:numFmt w:val="hebrew1"/>
      <w:pStyle w:val="12"/>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0" w15:restartNumberingAfterBreak="0">
    <w:nsid w:val="63B021C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2"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07"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FA5568A"/>
    <w:multiLevelType w:val="hybridMultilevel"/>
    <w:tmpl w:val="FFBC91C0"/>
    <w:lvl w:ilvl="0" w:tplc="A16A0414">
      <w:start w:val="1"/>
      <w:numFmt w:val="decimal"/>
      <w:lvlText w:val="%1."/>
      <w:lvlJc w:val="left"/>
      <w:pPr>
        <w:tabs>
          <w:tab w:val="num" w:pos="720"/>
        </w:tabs>
        <w:ind w:left="720" w:righ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0"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1" w15:restartNumberingAfterBreak="0">
    <w:nsid w:val="70594854"/>
    <w:multiLevelType w:val="hybridMultilevel"/>
    <w:tmpl w:val="D4D0C0DA"/>
    <w:lvl w:ilvl="0" w:tplc="BE622E22">
      <w:start w:val="1"/>
      <w:numFmt w:val="decimal"/>
      <w:lvlText w:val="%1."/>
      <w:lvlJc w:val="left"/>
      <w:pPr>
        <w:tabs>
          <w:tab w:val="num" w:pos="752"/>
        </w:tabs>
        <w:ind w:left="752" w:hanging="360"/>
      </w:pPr>
      <w:rPr>
        <w:rFonts w:ascii="Arial" w:hAnsi="Arial" w:cs="Arial" w:hint="default"/>
        <w:sz w:val="22"/>
        <w:szCs w:val="22"/>
      </w:rPr>
    </w:lvl>
    <w:lvl w:ilvl="1" w:tplc="58367304">
      <w:start w:val="1"/>
      <w:numFmt w:val="lowerLetter"/>
      <w:lvlText w:val="%2."/>
      <w:lvlJc w:val="left"/>
      <w:pPr>
        <w:tabs>
          <w:tab w:val="num" w:pos="1472"/>
        </w:tabs>
        <w:ind w:left="1472" w:hanging="360"/>
      </w:pPr>
    </w:lvl>
    <w:lvl w:ilvl="2" w:tplc="D5B07372">
      <w:start w:val="1"/>
      <w:numFmt w:val="lowerRoman"/>
      <w:lvlText w:val="%3."/>
      <w:lvlJc w:val="right"/>
      <w:pPr>
        <w:tabs>
          <w:tab w:val="num" w:pos="2192"/>
        </w:tabs>
        <w:ind w:left="2192" w:hanging="180"/>
      </w:pPr>
    </w:lvl>
    <w:lvl w:ilvl="3" w:tplc="7F88006C">
      <w:start w:val="1"/>
      <w:numFmt w:val="decimal"/>
      <w:lvlText w:val="%4."/>
      <w:lvlJc w:val="left"/>
      <w:pPr>
        <w:tabs>
          <w:tab w:val="num" w:pos="2912"/>
        </w:tabs>
        <w:ind w:left="2912" w:hanging="360"/>
      </w:pPr>
    </w:lvl>
    <w:lvl w:ilvl="4" w:tplc="8BCCB5B8">
      <w:start w:val="1"/>
      <w:numFmt w:val="lowerLetter"/>
      <w:lvlText w:val="%5."/>
      <w:lvlJc w:val="left"/>
      <w:pPr>
        <w:tabs>
          <w:tab w:val="num" w:pos="3632"/>
        </w:tabs>
        <w:ind w:left="3632" w:hanging="360"/>
      </w:pPr>
    </w:lvl>
    <w:lvl w:ilvl="5" w:tplc="C7769FB2">
      <w:start w:val="1"/>
      <w:numFmt w:val="lowerRoman"/>
      <w:lvlText w:val="%6."/>
      <w:lvlJc w:val="right"/>
      <w:pPr>
        <w:tabs>
          <w:tab w:val="num" w:pos="4352"/>
        </w:tabs>
        <w:ind w:left="4352" w:hanging="180"/>
      </w:pPr>
    </w:lvl>
    <w:lvl w:ilvl="6" w:tplc="FB186618">
      <w:start w:val="1"/>
      <w:numFmt w:val="decimal"/>
      <w:lvlText w:val="%7."/>
      <w:lvlJc w:val="left"/>
      <w:pPr>
        <w:tabs>
          <w:tab w:val="num" w:pos="5072"/>
        </w:tabs>
        <w:ind w:left="5072" w:hanging="360"/>
      </w:pPr>
    </w:lvl>
    <w:lvl w:ilvl="7" w:tplc="38988092">
      <w:start w:val="1"/>
      <w:numFmt w:val="lowerLetter"/>
      <w:lvlText w:val="%8."/>
      <w:lvlJc w:val="left"/>
      <w:pPr>
        <w:tabs>
          <w:tab w:val="num" w:pos="5792"/>
        </w:tabs>
        <w:ind w:left="5792" w:hanging="360"/>
      </w:pPr>
    </w:lvl>
    <w:lvl w:ilvl="8" w:tplc="00761F28">
      <w:start w:val="1"/>
      <w:numFmt w:val="lowerRoman"/>
      <w:lvlText w:val="%9."/>
      <w:lvlJc w:val="right"/>
      <w:pPr>
        <w:tabs>
          <w:tab w:val="num" w:pos="6512"/>
        </w:tabs>
        <w:ind w:left="6512" w:hanging="180"/>
      </w:pPr>
    </w:lvl>
  </w:abstractNum>
  <w:abstractNum w:abstractNumId="112"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7110405A"/>
    <w:multiLevelType w:val="hybridMultilevel"/>
    <w:tmpl w:val="FFBC91C0"/>
    <w:lvl w:ilvl="0" w:tplc="A16A0414">
      <w:start w:val="1"/>
      <w:numFmt w:val="decimal"/>
      <w:lvlText w:val="%1."/>
      <w:lvlJc w:val="left"/>
      <w:pPr>
        <w:tabs>
          <w:tab w:val="num" w:pos="927"/>
        </w:tabs>
        <w:ind w:left="927" w:right="720" w:hanging="360"/>
      </w:pPr>
      <w:rPr>
        <w:b/>
        <w:bCs/>
      </w:rPr>
    </w:lvl>
    <w:lvl w:ilvl="1" w:tplc="04090019">
      <w:start w:val="1"/>
      <w:numFmt w:val="decimal"/>
      <w:lvlText w:val="%2."/>
      <w:lvlJc w:val="left"/>
      <w:pPr>
        <w:tabs>
          <w:tab w:val="num" w:pos="1647"/>
        </w:tabs>
        <w:ind w:left="1647" w:hanging="360"/>
      </w:pPr>
    </w:lvl>
    <w:lvl w:ilvl="2" w:tplc="0409001B">
      <w:start w:val="1"/>
      <w:numFmt w:val="decimal"/>
      <w:lvlText w:val="%3."/>
      <w:lvlJc w:val="left"/>
      <w:pPr>
        <w:tabs>
          <w:tab w:val="num" w:pos="2367"/>
        </w:tabs>
        <w:ind w:left="2367" w:hanging="360"/>
      </w:pPr>
    </w:lvl>
    <w:lvl w:ilvl="3" w:tplc="0409000F">
      <w:start w:val="1"/>
      <w:numFmt w:val="decimal"/>
      <w:lvlText w:val="%4."/>
      <w:lvlJc w:val="left"/>
      <w:pPr>
        <w:tabs>
          <w:tab w:val="num" w:pos="3087"/>
        </w:tabs>
        <w:ind w:left="3087" w:hanging="360"/>
      </w:pPr>
    </w:lvl>
    <w:lvl w:ilvl="4" w:tplc="04090019">
      <w:start w:val="1"/>
      <w:numFmt w:val="decimal"/>
      <w:lvlText w:val="%5."/>
      <w:lvlJc w:val="left"/>
      <w:pPr>
        <w:tabs>
          <w:tab w:val="num" w:pos="3807"/>
        </w:tabs>
        <w:ind w:left="3807" w:hanging="360"/>
      </w:pPr>
    </w:lvl>
    <w:lvl w:ilvl="5" w:tplc="0409001B">
      <w:start w:val="1"/>
      <w:numFmt w:val="decimal"/>
      <w:lvlText w:val="%6."/>
      <w:lvlJc w:val="left"/>
      <w:pPr>
        <w:tabs>
          <w:tab w:val="num" w:pos="4527"/>
        </w:tabs>
        <w:ind w:left="4527" w:hanging="360"/>
      </w:pPr>
    </w:lvl>
    <w:lvl w:ilvl="6" w:tplc="0409000F">
      <w:start w:val="1"/>
      <w:numFmt w:val="decimal"/>
      <w:lvlText w:val="%7."/>
      <w:lvlJc w:val="left"/>
      <w:pPr>
        <w:tabs>
          <w:tab w:val="num" w:pos="5247"/>
        </w:tabs>
        <w:ind w:left="5247" w:hanging="360"/>
      </w:pPr>
    </w:lvl>
    <w:lvl w:ilvl="7" w:tplc="04090019">
      <w:start w:val="1"/>
      <w:numFmt w:val="decimal"/>
      <w:lvlText w:val="%8."/>
      <w:lvlJc w:val="left"/>
      <w:pPr>
        <w:tabs>
          <w:tab w:val="num" w:pos="5967"/>
        </w:tabs>
        <w:ind w:left="5967" w:hanging="360"/>
      </w:pPr>
    </w:lvl>
    <w:lvl w:ilvl="8" w:tplc="0409001B">
      <w:start w:val="1"/>
      <w:numFmt w:val="decimal"/>
      <w:lvlText w:val="%9."/>
      <w:lvlJc w:val="left"/>
      <w:pPr>
        <w:tabs>
          <w:tab w:val="num" w:pos="6687"/>
        </w:tabs>
        <w:ind w:left="6687" w:hanging="360"/>
      </w:pPr>
    </w:lvl>
  </w:abstractNum>
  <w:abstractNum w:abstractNumId="11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8"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9"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2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2"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23"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4"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5"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67"/>
  </w:num>
  <w:num w:numId="2">
    <w:abstractNumId w:val="1"/>
  </w:num>
  <w:num w:numId="3">
    <w:abstractNumId w:val="92"/>
  </w:num>
  <w:num w:numId="4">
    <w:abstractNumId w:val="107"/>
  </w:num>
  <w:num w:numId="5">
    <w:abstractNumId w:val="78"/>
  </w:num>
  <w:num w:numId="6">
    <w:abstractNumId w:val="12"/>
  </w:num>
  <w:num w:numId="7">
    <w:abstractNumId w:val="83"/>
  </w:num>
  <w:num w:numId="8">
    <w:abstractNumId w:val="49"/>
  </w:num>
  <w:num w:numId="9">
    <w:abstractNumId w:val="22"/>
  </w:num>
  <w:num w:numId="10">
    <w:abstractNumId w:val="71"/>
  </w:num>
  <w:num w:numId="11">
    <w:abstractNumId w:val="73"/>
  </w:num>
  <w:num w:numId="12">
    <w:abstractNumId w:val="61"/>
  </w:num>
  <w:num w:numId="13">
    <w:abstractNumId w:val="79"/>
  </w:num>
  <w:num w:numId="1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9"/>
  </w:num>
  <w:num w:numId="1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2"/>
  </w:num>
  <w:num w:numId="21">
    <w:abstractNumId w:val="0"/>
  </w:num>
  <w:num w:numId="22">
    <w:abstractNumId w:val="66"/>
  </w:num>
  <w:num w:numId="23">
    <w:abstractNumId w:val="105"/>
  </w:num>
  <w:num w:numId="24">
    <w:abstractNumId w:val="44"/>
  </w:num>
  <w:num w:numId="25">
    <w:abstractNumId w:val="29"/>
  </w:num>
  <w:num w:numId="26">
    <w:abstractNumId w:val="40"/>
  </w:num>
  <w:num w:numId="27">
    <w:abstractNumId w:val="26"/>
  </w:num>
  <w:num w:numId="28">
    <w:abstractNumId w:val="36"/>
  </w:num>
  <w:num w:numId="29">
    <w:abstractNumId w:val="91"/>
  </w:num>
  <w:num w:numId="30">
    <w:abstractNumId w:val="19"/>
  </w:num>
  <w:num w:numId="31">
    <w:abstractNumId w:val="68"/>
  </w:num>
  <w:num w:numId="32">
    <w:abstractNumId w:val="30"/>
  </w:num>
  <w:num w:numId="33">
    <w:abstractNumId w:val="55"/>
  </w:num>
  <w:num w:numId="34">
    <w:abstractNumId w:val="97"/>
  </w:num>
  <w:num w:numId="35">
    <w:abstractNumId w:val="50"/>
  </w:num>
  <w:num w:numId="36">
    <w:abstractNumId w:val="108"/>
  </w:num>
  <w:num w:numId="37">
    <w:abstractNumId w:val="4"/>
  </w:num>
  <w:num w:numId="38">
    <w:abstractNumId w:val="11"/>
  </w:num>
  <w:num w:numId="39">
    <w:abstractNumId w:val="48"/>
  </w:num>
  <w:num w:numId="40">
    <w:abstractNumId w:val="114"/>
  </w:num>
  <w:num w:numId="41">
    <w:abstractNumId w:val="106"/>
  </w:num>
  <w:num w:numId="42">
    <w:abstractNumId w:val="27"/>
  </w:num>
  <w:num w:numId="43">
    <w:abstractNumId w:val="96"/>
  </w:num>
  <w:num w:numId="44">
    <w:abstractNumId w:val="37"/>
  </w:num>
  <w:num w:numId="45">
    <w:abstractNumId w:val="41"/>
  </w:num>
  <w:num w:numId="46">
    <w:abstractNumId w:val="25"/>
  </w:num>
  <w:num w:numId="47">
    <w:abstractNumId w:val="90"/>
  </w:num>
  <w:num w:numId="48">
    <w:abstractNumId w:val="103"/>
  </w:num>
  <w:num w:numId="49">
    <w:abstractNumId w:val="56"/>
  </w:num>
  <w:num w:numId="50">
    <w:abstractNumId w:val="24"/>
  </w:num>
  <w:num w:numId="51">
    <w:abstractNumId w:val="45"/>
  </w:num>
  <w:num w:numId="52">
    <w:abstractNumId w:val="121"/>
  </w:num>
  <w:num w:numId="53">
    <w:abstractNumId w:val="120"/>
  </w:num>
  <w:num w:numId="54">
    <w:abstractNumId w:val="110"/>
  </w:num>
  <w:num w:numId="55">
    <w:abstractNumId w:val="65"/>
  </w:num>
  <w:num w:numId="56">
    <w:abstractNumId w:val="124"/>
  </w:num>
  <w:num w:numId="57">
    <w:abstractNumId w:val="16"/>
  </w:num>
  <w:num w:numId="58">
    <w:abstractNumId w:val="17"/>
  </w:num>
  <w:num w:numId="59">
    <w:abstractNumId w:val="59"/>
  </w:num>
  <w:num w:numId="60">
    <w:abstractNumId w:val="8"/>
  </w:num>
  <w:num w:numId="61">
    <w:abstractNumId w:val="116"/>
  </w:num>
  <w:num w:numId="62">
    <w:abstractNumId w:val="117"/>
  </w:num>
  <w:num w:numId="63">
    <w:abstractNumId w:val="2"/>
  </w:num>
  <w:num w:numId="64">
    <w:abstractNumId w:val="115"/>
  </w:num>
  <w:num w:numId="65">
    <w:abstractNumId w:val="35"/>
  </w:num>
  <w:num w:numId="66">
    <w:abstractNumId w:val="15"/>
  </w:num>
  <w:num w:numId="67">
    <w:abstractNumId w:val="60"/>
  </w:num>
  <w:num w:numId="68">
    <w:abstractNumId w:val="104"/>
  </w:num>
  <w:num w:numId="69">
    <w:abstractNumId w:val="42"/>
    <w:lvlOverride w:ilvl="0">
      <w:startOverride w:val="1"/>
    </w:lvlOverride>
  </w:num>
  <w:num w:numId="70">
    <w:abstractNumId w:val="74"/>
  </w:num>
  <w:num w:numId="71">
    <w:abstractNumId w:val="112"/>
  </w:num>
  <w:num w:numId="72">
    <w:abstractNumId w:val="87"/>
  </w:num>
  <w:num w:numId="73">
    <w:abstractNumId w:val="122"/>
  </w:num>
  <w:num w:numId="74">
    <w:abstractNumId w:val="20"/>
  </w:num>
  <w:num w:numId="75">
    <w:abstractNumId w:val="58"/>
  </w:num>
  <w:num w:numId="76">
    <w:abstractNumId w:val="72"/>
  </w:num>
  <w:num w:numId="77">
    <w:abstractNumId w:val="13"/>
  </w:num>
  <w:num w:numId="78">
    <w:abstractNumId w:val="39"/>
  </w:num>
  <w:num w:numId="79">
    <w:abstractNumId w:val="7"/>
  </w:num>
  <w:num w:numId="80">
    <w:abstractNumId w:val="31"/>
  </w:num>
  <w:num w:numId="81">
    <w:abstractNumId w:val="63"/>
  </w:num>
  <w:num w:numId="82">
    <w:abstractNumId w:val="47"/>
  </w:num>
  <w:num w:numId="83">
    <w:abstractNumId w:val="125"/>
  </w:num>
  <w:num w:numId="84">
    <w:abstractNumId w:val="82"/>
  </w:num>
  <w:num w:numId="85">
    <w:abstractNumId w:val="57"/>
  </w:num>
  <w:num w:numId="86">
    <w:abstractNumId w:val="85"/>
  </w:num>
  <w:num w:numId="87">
    <w:abstractNumId w:val="123"/>
  </w:num>
  <w:num w:numId="88">
    <w:abstractNumId w:val="52"/>
  </w:num>
  <w:num w:numId="8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8"/>
  </w:num>
  <w:num w:numId="91">
    <w:abstractNumId w:val="10"/>
  </w:num>
  <w:num w:numId="92">
    <w:abstractNumId w:val="95"/>
  </w:num>
  <w:num w:numId="93">
    <w:abstractNumId w:val="54"/>
  </w:num>
  <w:num w:numId="94">
    <w:abstractNumId w:val="80"/>
  </w:num>
  <w:num w:numId="95">
    <w:abstractNumId w:val="10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
  </w:num>
  <w:num w:numId="98">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3"/>
  </w:num>
  <w:num w:numId="102">
    <w:abstractNumId w:val="109"/>
  </w:num>
  <w:num w:numId="103">
    <w:abstractNumId w:val="94"/>
  </w:num>
  <w:num w:numId="104">
    <w:abstractNumId w:val="89"/>
  </w:num>
  <w:num w:numId="105">
    <w:abstractNumId w:val="38"/>
  </w:num>
  <w:num w:numId="106">
    <w:abstractNumId w:val="70"/>
  </w:num>
  <w:num w:numId="10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1"/>
  </w:num>
  <w:num w:numId="109">
    <w:abstractNumId w:val="102"/>
  </w:num>
  <w:num w:numId="110">
    <w:abstractNumId w:val="3"/>
  </w:num>
  <w:num w:numId="111">
    <w:abstractNumId w:val="88"/>
  </w:num>
  <w:num w:numId="112">
    <w:abstractNumId w:val="100"/>
  </w:num>
  <w:num w:numId="113">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32"/>
  </w:num>
  <w:num w:numId="115">
    <w:abstractNumId w:val="86"/>
  </w:num>
  <w:num w:numId="116">
    <w:abstractNumId w:val="93"/>
  </w:num>
  <w:num w:numId="117">
    <w:abstractNumId w:val="18"/>
  </w:num>
  <w:num w:numId="118">
    <w:abstractNumId w:val="69"/>
  </w:num>
  <w:num w:numId="11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6"/>
  </w:num>
  <w:num w:numId="121">
    <w:abstractNumId w:val="51"/>
  </w:num>
  <w:num w:numId="122">
    <w:abstractNumId w:val="113"/>
  </w:num>
  <w:num w:numId="123">
    <w:abstractNumId w:val="62"/>
  </w:num>
  <w:num w:numId="124">
    <w:abstractNumId w:val="14"/>
  </w:num>
  <w:num w:numId="125">
    <w:abstractNumId w:val="64"/>
  </w:num>
  <w:num w:numId="126">
    <w:abstractNumId w:val="23"/>
  </w:num>
  <w:num w:numId="127">
    <w:abstractNumId w:val="21"/>
  </w:num>
  <w:num w:numId="128">
    <w:abstractNumId w:val="119"/>
  </w:num>
  <w:num w:numId="12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77"/>
  </w:num>
  <w:num w:numId="132">
    <w:abstractNumId w:val="84"/>
  </w:num>
  <w:num w:numId="133">
    <w:abstractNumId w:val="76"/>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36C4"/>
    <w:rsid w:val="000040A3"/>
    <w:rsid w:val="00004401"/>
    <w:rsid w:val="00004A86"/>
    <w:rsid w:val="000052D9"/>
    <w:rsid w:val="00005455"/>
    <w:rsid w:val="00005769"/>
    <w:rsid w:val="00007925"/>
    <w:rsid w:val="00011A5B"/>
    <w:rsid w:val="00012336"/>
    <w:rsid w:val="00012B5F"/>
    <w:rsid w:val="00013B12"/>
    <w:rsid w:val="000155D1"/>
    <w:rsid w:val="00015CB8"/>
    <w:rsid w:val="00016F57"/>
    <w:rsid w:val="0001750D"/>
    <w:rsid w:val="00017730"/>
    <w:rsid w:val="00017D2F"/>
    <w:rsid w:val="00020CAE"/>
    <w:rsid w:val="00020D4E"/>
    <w:rsid w:val="000213D8"/>
    <w:rsid w:val="00021FB5"/>
    <w:rsid w:val="000227FE"/>
    <w:rsid w:val="000229A9"/>
    <w:rsid w:val="0002382B"/>
    <w:rsid w:val="00023A0E"/>
    <w:rsid w:val="00023CB2"/>
    <w:rsid w:val="00026ACC"/>
    <w:rsid w:val="00031241"/>
    <w:rsid w:val="000320BC"/>
    <w:rsid w:val="000326F6"/>
    <w:rsid w:val="00037A97"/>
    <w:rsid w:val="00037CBB"/>
    <w:rsid w:val="00041541"/>
    <w:rsid w:val="00043228"/>
    <w:rsid w:val="0004455E"/>
    <w:rsid w:val="000448DA"/>
    <w:rsid w:val="00046AD7"/>
    <w:rsid w:val="0004780E"/>
    <w:rsid w:val="00050115"/>
    <w:rsid w:val="00050812"/>
    <w:rsid w:val="00052361"/>
    <w:rsid w:val="000523AA"/>
    <w:rsid w:val="00053C8B"/>
    <w:rsid w:val="00056B0A"/>
    <w:rsid w:val="000572FF"/>
    <w:rsid w:val="000605CD"/>
    <w:rsid w:val="00061CE8"/>
    <w:rsid w:val="00061FFC"/>
    <w:rsid w:val="000620B6"/>
    <w:rsid w:val="00065B2E"/>
    <w:rsid w:val="000662D1"/>
    <w:rsid w:val="00067C9F"/>
    <w:rsid w:val="0007131D"/>
    <w:rsid w:val="000718F4"/>
    <w:rsid w:val="0007437A"/>
    <w:rsid w:val="000757A9"/>
    <w:rsid w:val="00076D2B"/>
    <w:rsid w:val="00077205"/>
    <w:rsid w:val="00080F8F"/>
    <w:rsid w:val="00081D5C"/>
    <w:rsid w:val="00082111"/>
    <w:rsid w:val="000822D6"/>
    <w:rsid w:val="00082B6E"/>
    <w:rsid w:val="0008338B"/>
    <w:rsid w:val="00085109"/>
    <w:rsid w:val="0008529F"/>
    <w:rsid w:val="00085552"/>
    <w:rsid w:val="000872F3"/>
    <w:rsid w:val="000878F5"/>
    <w:rsid w:val="000905FA"/>
    <w:rsid w:val="0009093F"/>
    <w:rsid w:val="00090F5C"/>
    <w:rsid w:val="00091930"/>
    <w:rsid w:val="00093047"/>
    <w:rsid w:val="00093971"/>
    <w:rsid w:val="00093BFD"/>
    <w:rsid w:val="000957FA"/>
    <w:rsid w:val="00097F1D"/>
    <w:rsid w:val="000A00D6"/>
    <w:rsid w:val="000A0837"/>
    <w:rsid w:val="000A1438"/>
    <w:rsid w:val="000A6693"/>
    <w:rsid w:val="000A7649"/>
    <w:rsid w:val="000B0A09"/>
    <w:rsid w:val="000B0CE4"/>
    <w:rsid w:val="000B1356"/>
    <w:rsid w:val="000B3F79"/>
    <w:rsid w:val="000B43A7"/>
    <w:rsid w:val="000B7608"/>
    <w:rsid w:val="000B7DD3"/>
    <w:rsid w:val="000C033C"/>
    <w:rsid w:val="000C06FE"/>
    <w:rsid w:val="000C1654"/>
    <w:rsid w:val="000C2278"/>
    <w:rsid w:val="000C287B"/>
    <w:rsid w:val="000C357B"/>
    <w:rsid w:val="000C4593"/>
    <w:rsid w:val="000C5615"/>
    <w:rsid w:val="000C6EEA"/>
    <w:rsid w:val="000C7278"/>
    <w:rsid w:val="000C752B"/>
    <w:rsid w:val="000D0C29"/>
    <w:rsid w:val="000D0D76"/>
    <w:rsid w:val="000D0FA6"/>
    <w:rsid w:val="000D200A"/>
    <w:rsid w:val="000D3611"/>
    <w:rsid w:val="000D4E9E"/>
    <w:rsid w:val="000D52FC"/>
    <w:rsid w:val="000D6A8D"/>
    <w:rsid w:val="000D7425"/>
    <w:rsid w:val="000D780E"/>
    <w:rsid w:val="000E0B1D"/>
    <w:rsid w:val="000E0E13"/>
    <w:rsid w:val="000E0E24"/>
    <w:rsid w:val="000E123E"/>
    <w:rsid w:val="000E1BBF"/>
    <w:rsid w:val="000E252C"/>
    <w:rsid w:val="000E368B"/>
    <w:rsid w:val="000E4189"/>
    <w:rsid w:val="000E421C"/>
    <w:rsid w:val="000E4689"/>
    <w:rsid w:val="000E5E49"/>
    <w:rsid w:val="000E60DA"/>
    <w:rsid w:val="000E6E99"/>
    <w:rsid w:val="000E73BD"/>
    <w:rsid w:val="000E74EF"/>
    <w:rsid w:val="000E78D4"/>
    <w:rsid w:val="000F15A0"/>
    <w:rsid w:val="000F365C"/>
    <w:rsid w:val="000F450B"/>
    <w:rsid w:val="000F4E79"/>
    <w:rsid w:val="00100AB7"/>
    <w:rsid w:val="00100E6B"/>
    <w:rsid w:val="00101212"/>
    <w:rsid w:val="00102A49"/>
    <w:rsid w:val="001045C1"/>
    <w:rsid w:val="0010790A"/>
    <w:rsid w:val="00111BE3"/>
    <w:rsid w:val="001129F2"/>
    <w:rsid w:val="001135FF"/>
    <w:rsid w:val="00115E79"/>
    <w:rsid w:val="00117847"/>
    <w:rsid w:val="0011796B"/>
    <w:rsid w:val="00117EB0"/>
    <w:rsid w:val="00120CE5"/>
    <w:rsid w:val="0012219A"/>
    <w:rsid w:val="00122B5C"/>
    <w:rsid w:val="0012428F"/>
    <w:rsid w:val="00124773"/>
    <w:rsid w:val="00124A69"/>
    <w:rsid w:val="00125309"/>
    <w:rsid w:val="00125961"/>
    <w:rsid w:val="00125A18"/>
    <w:rsid w:val="00126DC7"/>
    <w:rsid w:val="00127045"/>
    <w:rsid w:val="00127777"/>
    <w:rsid w:val="00130B3B"/>
    <w:rsid w:val="001330BF"/>
    <w:rsid w:val="00135AE4"/>
    <w:rsid w:val="00135BE8"/>
    <w:rsid w:val="001371FC"/>
    <w:rsid w:val="001401E6"/>
    <w:rsid w:val="00141C73"/>
    <w:rsid w:val="00142946"/>
    <w:rsid w:val="00142DAF"/>
    <w:rsid w:val="00143305"/>
    <w:rsid w:val="00144CF8"/>
    <w:rsid w:val="00145BAE"/>
    <w:rsid w:val="00146405"/>
    <w:rsid w:val="00146902"/>
    <w:rsid w:val="001471A8"/>
    <w:rsid w:val="00147833"/>
    <w:rsid w:val="00150AEB"/>
    <w:rsid w:val="00150C41"/>
    <w:rsid w:val="00151110"/>
    <w:rsid w:val="00151B1A"/>
    <w:rsid w:val="00151D94"/>
    <w:rsid w:val="00153203"/>
    <w:rsid w:val="00154E8A"/>
    <w:rsid w:val="001561FC"/>
    <w:rsid w:val="00157C3A"/>
    <w:rsid w:val="00157CEE"/>
    <w:rsid w:val="00157EA2"/>
    <w:rsid w:val="001604AD"/>
    <w:rsid w:val="00160BF4"/>
    <w:rsid w:val="001610AB"/>
    <w:rsid w:val="00162396"/>
    <w:rsid w:val="00162756"/>
    <w:rsid w:val="0016366D"/>
    <w:rsid w:val="001654E5"/>
    <w:rsid w:val="00171773"/>
    <w:rsid w:val="00171BD3"/>
    <w:rsid w:val="001723E9"/>
    <w:rsid w:val="00172731"/>
    <w:rsid w:val="00172FDA"/>
    <w:rsid w:val="00173E2D"/>
    <w:rsid w:val="00176146"/>
    <w:rsid w:val="00176ACB"/>
    <w:rsid w:val="0017717E"/>
    <w:rsid w:val="00177328"/>
    <w:rsid w:val="00177D1D"/>
    <w:rsid w:val="001807BB"/>
    <w:rsid w:val="0018239C"/>
    <w:rsid w:val="0018240F"/>
    <w:rsid w:val="00183E30"/>
    <w:rsid w:val="001845C1"/>
    <w:rsid w:val="00186106"/>
    <w:rsid w:val="00187A73"/>
    <w:rsid w:val="001925C9"/>
    <w:rsid w:val="001929E0"/>
    <w:rsid w:val="00192DCD"/>
    <w:rsid w:val="001930F6"/>
    <w:rsid w:val="00193219"/>
    <w:rsid w:val="001953EF"/>
    <w:rsid w:val="001954B3"/>
    <w:rsid w:val="00195E9B"/>
    <w:rsid w:val="0019638B"/>
    <w:rsid w:val="00196BFA"/>
    <w:rsid w:val="001970FB"/>
    <w:rsid w:val="001973F8"/>
    <w:rsid w:val="00197A1A"/>
    <w:rsid w:val="00197BC4"/>
    <w:rsid w:val="001A00A1"/>
    <w:rsid w:val="001A00B2"/>
    <w:rsid w:val="001A186C"/>
    <w:rsid w:val="001A1B57"/>
    <w:rsid w:val="001A20BE"/>
    <w:rsid w:val="001A2497"/>
    <w:rsid w:val="001A57B3"/>
    <w:rsid w:val="001A64AA"/>
    <w:rsid w:val="001A6528"/>
    <w:rsid w:val="001A670C"/>
    <w:rsid w:val="001A6E08"/>
    <w:rsid w:val="001A73FD"/>
    <w:rsid w:val="001A7EFC"/>
    <w:rsid w:val="001B03D7"/>
    <w:rsid w:val="001B1457"/>
    <w:rsid w:val="001B2B49"/>
    <w:rsid w:val="001B5196"/>
    <w:rsid w:val="001B58FA"/>
    <w:rsid w:val="001B5A00"/>
    <w:rsid w:val="001C02F9"/>
    <w:rsid w:val="001C036C"/>
    <w:rsid w:val="001C1E27"/>
    <w:rsid w:val="001C2F5F"/>
    <w:rsid w:val="001C4626"/>
    <w:rsid w:val="001C4B59"/>
    <w:rsid w:val="001C572C"/>
    <w:rsid w:val="001C5F16"/>
    <w:rsid w:val="001C7F9D"/>
    <w:rsid w:val="001D249D"/>
    <w:rsid w:val="001D2B19"/>
    <w:rsid w:val="001D329F"/>
    <w:rsid w:val="001D3CBB"/>
    <w:rsid w:val="001D4A51"/>
    <w:rsid w:val="001D5B58"/>
    <w:rsid w:val="001D5BD7"/>
    <w:rsid w:val="001D5C66"/>
    <w:rsid w:val="001D5DC2"/>
    <w:rsid w:val="001D6486"/>
    <w:rsid w:val="001D6E9B"/>
    <w:rsid w:val="001E2895"/>
    <w:rsid w:val="001E2DFA"/>
    <w:rsid w:val="001E2F86"/>
    <w:rsid w:val="001E33FF"/>
    <w:rsid w:val="001E392E"/>
    <w:rsid w:val="001E4A20"/>
    <w:rsid w:val="001E5692"/>
    <w:rsid w:val="001E7470"/>
    <w:rsid w:val="001F015F"/>
    <w:rsid w:val="001F0BD1"/>
    <w:rsid w:val="001F1324"/>
    <w:rsid w:val="001F1808"/>
    <w:rsid w:val="001F3018"/>
    <w:rsid w:val="001F3BE4"/>
    <w:rsid w:val="001F4B98"/>
    <w:rsid w:val="00204068"/>
    <w:rsid w:val="00204087"/>
    <w:rsid w:val="00204AC4"/>
    <w:rsid w:val="00205F2F"/>
    <w:rsid w:val="0020610E"/>
    <w:rsid w:val="00207C74"/>
    <w:rsid w:val="00207D2A"/>
    <w:rsid w:val="00210920"/>
    <w:rsid w:val="00213591"/>
    <w:rsid w:val="00215290"/>
    <w:rsid w:val="002159BA"/>
    <w:rsid w:val="00216FA3"/>
    <w:rsid w:val="00217554"/>
    <w:rsid w:val="00220E92"/>
    <w:rsid w:val="00221B01"/>
    <w:rsid w:val="00222074"/>
    <w:rsid w:val="00222353"/>
    <w:rsid w:val="002243B3"/>
    <w:rsid w:val="0022440C"/>
    <w:rsid w:val="002255F2"/>
    <w:rsid w:val="00227041"/>
    <w:rsid w:val="0023123A"/>
    <w:rsid w:val="002314BB"/>
    <w:rsid w:val="002320C9"/>
    <w:rsid w:val="0023297D"/>
    <w:rsid w:val="00232AF9"/>
    <w:rsid w:val="00232B21"/>
    <w:rsid w:val="002341F0"/>
    <w:rsid w:val="00235E0D"/>
    <w:rsid w:val="00236866"/>
    <w:rsid w:val="002374F3"/>
    <w:rsid w:val="00237A70"/>
    <w:rsid w:val="00237AFE"/>
    <w:rsid w:val="00240590"/>
    <w:rsid w:val="00240917"/>
    <w:rsid w:val="00241227"/>
    <w:rsid w:val="0024160C"/>
    <w:rsid w:val="00241850"/>
    <w:rsid w:val="00242742"/>
    <w:rsid w:val="00244CEB"/>
    <w:rsid w:val="00245952"/>
    <w:rsid w:val="00245C9F"/>
    <w:rsid w:val="00246598"/>
    <w:rsid w:val="002472BB"/>
    <w:rsid w:val="00250610"/>
    <w:rsid w:val="00250744"/>
    <w:rsid w:val="002530D8"/>
    <w:rsid w:val="0025352A"/>
    <w:rsid w:val="00254133"/>
    <w:rsid w:val="00254CE4"/>
    <w:rsid w:val="00255051"/>
    <w:rsid w:val="00255084"/>
    <w:rsid w:val="00256850"/>
    <w:rsid w:val="002607B6"/>
    <w:rsid w:val="00260C28"/>
    <w:rsid w:val="00261A52"/>
    <w:rsid w:val="00261EB4"/>
    <w:rsid w:val="00263384"/>
    <w:rsid w:val="00263AB3"/>
    <w:rsid w:val="00263B36"/>
    <w:rsid w:val="0026476B"/>
    <w:rsid w:val="00265363"/>
    <w:rsid w:val="00267367"/>
    <w:rsid w:val="00267D18"/>
    <w:rsid w:val="0027003B"/>
    <w:rsid w:val="00273447"/>
    <w:rsid w:val="00274957"/>
    <w:rsid w:val="00274E6B"/>
    <w:rsid w:val="0027504E"/>
    <w:rsid w:val="002800A0"/>
    <w:rsid w:val="00280376"/>
    <w:rsid w:val="00282502"/>
    <w:rsid w:val="00282842"/>
    <w:rsid w:val="0028325C"/>
    <w:rsid w:val="00284291"/>
    <w:rsid w:val="00284897"/>
    <w:rsid w:val="00284F3C"/>
    <w:rsid w:val="00285C17"/>
    <w:rsid w:val="00285F1F"/>
    <w:rsid w:val="00287CB6"/>
    <w:rsid w:val="0029084B"/>
    <w:rsid w:val="002911F6"/>
    <w:rsid w:val="00291FA4"/>
    <w:rsid w:val="00292FA3"/>
    <w:rsid w:val="002932B3"/>
    <w:rsid w:val="00293AE7"/>
    <w:rsid w:val="00295BD6"/>
    <w:rsid w:val="00295DB7"/>
    <w:rsid w:val="0029621E"/>
    <w:rsid w:val="00296697"/>
    <w:rsid w:val="00296853"/>
    <w:rsid w:val="002A01B9"/>
    <w:rsid w:val="002A0463"/>
    <w:rsid w:val="002A29E5"/>
    <w:rsid w:val="002A2F9D"/>
    <w:rsid w:val="002A3040"/>
    <w:rsid w:val="002A371B"/>
    <w:rsid w:val="002A3876"/>
    <w:rsid w:val="002A49AA"/>
    <w:rsid w:val="002A5316"/>
    <w:rsid w:val="002A768A"/>
    <w:rsid w:val="002A79F0"/>
    <w:rsid w:val="002A7A10"/>
    <w:rsid w:val="002B2059"/>
    <w:rsid w:val="002B2A63"/>
    <w:rsid w:val="002B2EA6"/>
    <w:rsid w:val="002B4122"/>
    <w:rsid w:val="002B4F77"/>
    <w:rsid w:val="002B5C74"/>
    <w:rsid w:val="002B61CD"/>
    <w:rsid w:val="002B7F2F"/>
    <w:rsid w:val="002C0E60"/>
    <w:rsid w:val="002C132D"/>
    <w:rsid w:val="002C44BD"/>
    <w:rsid w:val="002C6927"/>
    <w:rsid w:val="002C7CEC"/>
    <w:rsid w:val="002D1225"/>
    <w:rsid w:val="002D12A9"/>
    <w:rsid w:val="002D1491"/>
    <w:rsid w:val="002D1858"/>
    <w:rsid w:val="002D220B"/>
    <w:rsid w:val="002D42B0"/>
    <w:rsid w:val="002D4CEF"/>
    <w:rsid w:val="002D52AD"/>
    <w:rsid w:val="002D63AF"/>
    <w:rsid w:val="002D7167"/>
    <w:rsid w:val="002D7A18"/>
    <w:rsid w:val="002E07F2"/>
    <w:rsid w:val="002E1327"/>
    <w:rsid w:val="002E1652"/>
    <w:rsid w:val="002E29B4"/>
    <w:rsid w:val="002E4527"/>
    <w:rsid w:val="002E5997"/>
    <w:rsid w:val="002E5E7B"/>
    <w:rsid w:val="002E6AFE"/>
    <w:rsid w:val="002E73F6"/>
    <w:rsid w:val="002F0DD5"/>
    <w:rsid w:val="002F2A25"/>
    <w:rsid w:val="002F353A"/>
    <w:rsid w:val="002F395C"/>
    <w:rsid w:val="002F4387"/>
    <w:rsid w:val="002F4451"/>
    <w:rsid w:val="002F5CDC"/>
    <w:rsid w:val="002F69F5"/>
    <w:rsid w:val="002F6D91"/>
    <w:rsid w:val="002F769C"/>
    <w:rsid w:val="002F7C2B"/>
    <w:rsid w:val="0030049F"/>
    <w:rsid w:val="00300A08"/>
    <w:rsid w:val="00300FBA"/>
    <w:rsid w:val="0030414E"/>
    <w:rsid w:val="003056DA"/>
    <w:rsid w:val="00305B61"/>
    <w:rsid w:val="00305C48"/>
    <w:rsid w:val="003069DC"/>
    <w:rsid w:val="00306BAD"/>
    <w:rsid w:val="00307B2F"/>
    <w:rsid w:val="00307F28"/>
    <w:rsid w:val="00311E78"/>
    <w:rsid w:val="0031345E"/>
    <w:rsid w:val="00315DC9"/>
    <w:rsid w:val="003173BB"/>
    <w:rsid w:val="00317CD6"/>
    <w:rsid w:val="0032029E"/>
    <w:rsid w:val="00320953"/>
    <w:rsid w:val="00321272"/>
    <w:rsid w:val="00322FC4"/>
    <w:rsid w:val="00323395"/>
    <w:rsid w:val="0032361F"/>
    <w:rsid w:val="0032374B"/>
    <w:rsid w:val="00324141"/>
    <w:rsid w:val="00324E55"/>
    <w:rsid w:val="00325299"/>
    <w:rsid w:val="00327C9F"/>
    <w:rsid w:val="003303BE"/>
    <w:rsid w:val="003311D7"/>
    <w:rsid w:val="003315F0"/>
    <w:rsid w:val="0033171B"/>
    <w:rsid w:val="00332189"/>
    <w:rsid w:val="00332C14"/>
    <w:rsid w:val="00332F17"/>
    <w:rsid w:val="003336B8"/>
    <w:rsid w:val="00334E97"/>
    <w:rsid w:val="00335035"/>
    <w:rsid w:val="00340896"/>
    <w:rsid w:val="00341BBE"/>
    <w:rsid w:val="00342F53"/>
    <w:rsid w:val="003437F1"/>
    <w:rsid w:val="00344135"/>
    <w:rsid w:val="003445D0"/>
    <w:rsid w:val="00350753"/>
    <w:rsid w:val="003545CE"/>
    <w:rsid w:val="00354A4B"/>
    <w:rsid w:val="003550FA"/>
    <w:rsid w:val="0035561B"/>
    <w:rsid w:val="0035630C"/>
    <w:rsid w:val="00357028"/>
    <w:rsid w:val="0035704D"/>
    <w:rsid w:val="00361E8D"/>
    <w:rsid w:val="00362EE9"/>
    <w:rsid w:val="00363340"/>
    <w:rsid w:val="0036361D"/>
    <w:rsid w:val="00365CA9"/>
    <w:rsid w:val="003672ED"/>
    <w:rsid w:val="003700E5"/>
    <w:rsid w:val="0037030E"/>
    <w:rsid w:val="00370341"/>
    <w:rsid w:val="00370A6B"/>
    <w:rsid w:val="003711E0"/>
    <w:rsid w:val="003729C1"/>
    <w:rsid w:val="00372F21"/>
    <w:rsid w:val="003730A4"/>
    <w:rsid w:val="0037438F"/>
    <w:rsid w:val="00374F15"/>
    <w:rsid w:val="00375108"/>
    <w:rsid w:val="00380588"/>
    <w:rsid w:val="0038082F"/>
    <w:rsid w:val="0038108F"/>
    <w:rsid w:val="00381C73"/>
    <w:rsid w:val="00382B89"/>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0C0A"/>
    <w:rsid w:val="00392022"/>
    <w:rsid w:val="003931D3"/>
    <w:rsid w:val="003937C6"/>
    <w:rsid w:val="0039697A"/>
    <w:rsid w:val="003A0E16"/>
    <w:rsid w:val="003A2C3E"/>
    <w:rsid w:val="003A59D5"/>
    <w:rsid w:val="003A5C23"/>
    <w:rsid w:val="003A5F9E"/>
    <w:rsid w:val="003A6135"/>
    <w:rsid w:val="003A67B2"/>
    <w:rsid w:val="003A6A5F"/>
    <w:rsid w:val="003A6CF0"/>
    <w:rsid w:val="003A7D84"/>
    <w:rsid w:val="003B09B8"/>
    <w:rsid w:val="003B1C1C"/>
    <w:rsid w:val="003B428B"/>
    <w:rsid w:val="003B546C"/>
    <w:rsid w:val="003B64D9"/>
    <w:rsid w:val="003B658A"/>
    <w:rsid w:val="003B7E63"/>
    <w:rsid w:val="003C0387"/>
    <w:rsid w:val="003C170E"/>
    <w:rsid w:val="003C17E2"/>
    <w:rsid w:val="003C2C5C"/>
    <w:rsid w:val="003C2FAA"/>
    <w:rsid w:val="003C3136"/>
    <w:rsid w:val="003C3F84"/>
    <w:rsid w:val="003C5C01"/>
    <w:rsid w:val="003C5CF1"/>
    <w:rsid w:val="003C6AA5"/>
    <w:rsid w:val="003C6CB9"/>
    <w:rsid w:val="003D0BA2"/>
    <w:rsid w:val="003D338B"/>
    <w:rsid w:val="003D6027"/>
    <w:rsid w:val="003D69C5"/>
    <w:rsid w:val="003E0F4D"/>
    <w:rsid w:val="003E4B9C"/>
    <w:rsid w:val="003E4FE2"/>
    <w:rsid w:val="003E674E"/>
    <w:rsid w:val="003F013B"/>
    <w:rsid w:val="003F1B46"/>
    <w:rsid w:val="003F1F96"/>
    <w:rsid w:val="003F2C4D"/>
    <w:rsid w:val="003F34CD"/>
    <w:rsid w:val="003F441F"/>
    <w:rsid w:val="003F587F"/>
    <w:rsid w:val="003F6DB2"/>
    <w:rsid w:val="003F6F49"/>
    <w:rsid w:val="00400017"/>
    <w:rsid w:val="00400504"/>
    <w:rsid w:val="00401257"/>
    <w:rsid w:val="00402E9E"/>
    <w:rsid w:val="004045A1"/>
    <w:rsid w:val="0040701E"/>
    <w:rsid w:val="0040746D"/>
    <w:rsid w:val="0041043F"/>
    <w:rsid w:val="00410DB0"/>
    <w:rsid w:val="0041127C"/>
    <w:rsid w:val="004113C4"/>
    <w:rsid w:val="00411B90"/>
    <w:rsid w:val="0041357C"/>
    <w:rsid w:val="0041485F"/>
    <w:rsid w:val="004153BF"/>
    <w:rsid w:val="004154EA"/>
    <w:rsid w:val="004178A1"/>
    <w:rsid w:val="00420187"/>
    <w:rsid w:val="00420AA7"/>
    <w:rsid w:val="00420F52"/>
    <w:rsid w:val="004222A5"/>
    <w:rsid w:val="00422AD0"/>
    <w:rsid w:val="004239C8"/>
    <w:rsid w:val="004252E2"/>
    <w:rsid w:val="00425345"/>
    <w:rsid w:val="00425730"/>
    <w:rsid w:val="00425758"/>
    <w:rsid w:val="00425C9B"/>
    <w:rsid w:val="0043279B"/>
    <w:rsid w:val="00432CF5"/>
    <w:rsid w:val="00433F57"/>
    <w:rsid w:val="00435413"/>
    <w:rsid w:val="004364BB"/>
    <w:rsid w:val="00437070"/>
    <w:rsid w:val="00437BAF"/>
    <w:rsid w:val="00437DC2"/>
    <w:rsid w:val="00440EC4"/>
    <w:rsid w:val="004411A2"/>
    <w:rsid w:val="0044131C"/>
    <w:rsid w:val="00441B08"/>
    <w:rsid w:val="00442556"/>
    <w:rsid w:val="00443302"/>
    <w:rsid w:val="00443FF3"/>
    <w:rsid w:val="00452D49"/>
    <w:rsid w:val="00457CD1"/>
    <w:rsid w:val="00460477"/>
    <w:rsid w:val="00461D6F"/>
    <w:rsid w:val="00463697"/>
    <w:rsid w:val="00464FFF"/>
    <w:rsid w:val="0046520A"/>
    <w:rsid w:val="00465337"/>
    <w:rsid w:val="00467A2D"/>
    <w:rsid w:val="00467D4F"/>
    <w:rsid w:val="00467DED"/>
    <w:rsid w:val="00467E80"/>
    <w:rsid w:val="0047103C"/>
    <w:rsid w:val="0047176B"/>
    <w:rsid w:val="00474D7D"/>
    <w:rsid w:val="00476EB6"/>
    <w:rsid w:val="0047716F"/>
    <w:rsid w:val="00481DD2"/>
    <w:rsid w:val="0048245D"/>
    <w:rsid w:val="0048245F"/>
    <w:rsid w:val="00482BB4"/>
    <w:rsid w:val="004842EC"/>
    <w:rsid w:val="00485ACB"/>
    <w:rsid w:val="00485F5A"/>
    <w:rsid w:val="00486B65"/>
    <w:rsid w:val="004901E5"/>
    <w:rsid w:val="004911E6"/>
    <w:rsid w:val="0049292D"/>
    <w:rsid w:val="00492AB8"/>
    <w:rsid w:val="004932C4"/>
    <w:rsid w:val="00493B7E"/>
    <w:rsid w:val="00493DD5"/>
    <w:rsid w:val="0049467D"/>
    <w:rsid w:val="004957D8"/>
    <w:rsid w:val="00495975"/>
    <w:rsid w:val="00495B4D"/>
    <w:rsid w:val="00497910"/>
    <w:rsid w:val="004A0310"/>
    <w:rsid w:val="004A0D88"/>
    <w:rsid w:val="004A1FE5"/>
    <w:rsid w:val="004A34AC"/>
    <w:rsid w:val="004A38F0"/>
    <w:rsid w:val="004A431D"/>
    <w:rsid w:val="004A4DB9"/>
    <w:rsid w:val="004A4E0D"/>
    <w:rsid w:val="004A50B3"/>
    <w:rsid w:val="004A57E0"/>
    <w:rsid w:val="004A6998"/>
    <w:rsid w:val="004A714B"/>
    <w:rsid w:val="004A72C8"/>
    <w:rsid w:val="004B03AB"/>
    <w:rsid w:val="004B1540"/>
    <w:rsid w:val="004B1A19"/>
    <w:rsid w:val="004B28B1"/>
    <w:rsid w:val="004B2C30"/>
    <w:rsid w:val="004B32EF"/>
    <w:rsid w:val="004B34CA"/>
    <w:rsid w:val="004B5332"/>
    <w:rsid w:val="004B64BD"/>
    <w:rsid w:val="004C1647"/>
    <w:rsid w:val="004C22B7"/>
    <w:rsid w:val="004C2DCE"/>
    <w:rsid w:val="004C3EC1"/>
    <w:rsid w:val="004C4E5D"/>
    <w:rsid w:val="004C4FF8"/>
    <w:rsid w:val="004C53C5"/>
    <w:rsid w:val="004C56B3"/>
    <w:rsid w:val="004D066C"/>
    <w:rsid w:val="004D0E53"/>
    <w:rsid w:val="004D3709"/>
    <w:rsid w:val="004D3DF8"/>
    <w:rsid w:val="004D3E37"/>
    <w:rsid w:val="004D4EA5"/>
    <w:rsid w:val="004D53BF"/>
    <w:rsid w:val="004D5875"/>
    <w:rsid w:val="004D589E"/>
    <w:rsid w:val="004D682F"/>
    <w:rsid w:val="004D6FD8"/>
    <w:rsid w:val="004E01C9"/>
    <w:rsid w:val="004E078D"/>
    <w:rsid w:val="004E0E89"/>
    <w:rsid w:val="004E43CB"/>
    <w:rsid w:val="004E5918"/>
    <w:rsid w:val="004F02DD"/>
    <w:rsid w:val="004F061E"/>
    <w:rsid w:val="004F1245"/>
    <w:rsid w:val="004F1413"/>
    <w:rsid w:val="004F1EC9"/>
    <w:rsid w:val="004F3A9C"/>
    <w:rsid w:val="004F5249"/>
    <w:rsid w:val="004F692A"/>
    <w:rsid w:val="004F7F50"/>
    <w:rsid w:val="0050015F"/>
    <w:rsid w:val="005004B4"/>
    <w:rsid w:val="00502777"/>
    <w:rsid w:val="005030B5"/>
    <w:rsid w:val="00503577"/>
    <w:rsid w:val="00504635"/>
    <w:rsid w:val="00506270"/>
    <w:rsid w:val="005067C5"/>
    <w:rsid w:val="00506959"/>
    <w:rsid w:val="0051130C"/>
    <w:rsid w:val="00511A7C"/>
    <w:rsid w:val="005129A6"/>
    <w:rsid w:val="00514E89"/>
    <w:rsid w:val="00514EAE"/>
    <w:rsid w:val="00516527"/>
    <w:rsid w:val="0051676B"/>
    <w:rsid w:val="00516C84"/>
    <w:rsid w:val="0051713D"/>
    <w:rsid w:val="00517721"/>
    <w:rsid w:val="00517EE6"/>
    <w:rsid w:val="00520C19"/>
    <w:rsid w:val="00520EBB"/>
    <w:rsid w:val="00520F9A"/>
    <w:rsid w:val="0052101D"/>
    <w:rsid w:val="00522F7C"/>
    <w:rsid w:val="0052452D"/>
    <w:rsid w:val="0052558B"/>
    <w:rsid w:val="00525AE9"/>
    <w:rsid w:val="00527034"/>
    <w:rsid w:val="00531BE2"/>
    <w:rsid w:val="00532375"/>
    <w:rsid w:val="0053272D"/>
    <w:rsid w:val="00533466"/>
    <w:rsid w:val="005337A3"/>
    <w:rsid w:val="005337D9"/>
    <w:rsid w:val="00536322"/>
    <w:rsid w:val="0053685A"/>
    <w:rsid w:val="00541784"/>
    <w:rsid w:val="005438CF"/>
    <w:rsid w:val="00543DB1"/>
    <w:rsid w:val="005457C0"/>
    <w:rsid w:val="00550037"/>
    <w:rsid w:val="00550287"/>
    <w:rsid w:val="005505F0"/>
    <w:rsid w:val="0055071F"/>
    <w:rsid w:val="00551171"/>
    <w:rsid w:val="00552C96"/>
    <w:rsid w:val="00553B2E"/>
    <w:rsid w:val="00555084"/>
    <w:rsid w:val="00555739"/>
    <w:rsid w:val="00556D7B"/>
    <w:rsid w:val="005572CB"/>
    <w:rsid w:val="005615DD"/>
    <w:rsid w:val="005619AE"/>
    <w:rsid w:val="00561B8D"/>
    <w:rsid w:val="005621F0"/>
    <w:rsid w:val="005622AD"/>
    <w:rsid w:val="00562E94"/>
    <w:rsid w:val="005645FE"/>
    <w:rsid w:val="00565F90"/>
    <w:rsid w:val="00566A26"/>
    <w:rsid w:val="0056719F"/>
    <w:rsid w:val="0056799B"/>
    <w:rsid w:val="00570858"/>
    <w:rsid w:val="005716EF"/>
    <w:rsid w:val="00571944"/>
    <w:rsid w:val="00572750"/>
    <w:rsid w:val="00572A90"/>
    <w:rsid w:val="00572F35"/>
    <w:rsid w:val="005749B3"/>
    <w:rsid w:val="0057588F"/>
    <w:rsid w:val="00575935"/>
    <w:rsid w:val="00575A0E"/>
    <w:rsid w:val="00576416"/>
    <w:rsid w:val="00577F66"/>
    <w:rsid w:val="005829E0"/>
    <w:rsid w:val="00584B05"/>
    <w:rsid w:val="00584F24"/>
    <w:rsid w:val="00584F8E"/>
    <w:rsid w:val="00585A85"/>
    <w:rsid w:val="0059089F"/>
    <w:rsid w:val="00590E44"/>
    <w:rsid w:val="00590EE0"/>
    <w:rsid w:val="00591A76"/>
    <w:rsid w:val="00592633"/>
    <w:rsid w:val="0059287A"/>
    <w:rsid w:val="00592E6D"/>
    <w:rsid w:val="0059344A"/>
    <w:rsid w:val="005940DE"/>
    <w:rsid w:val="0059414C"/>
    <w:rsid w:val="0059540F"/>
    <w:rsid w:val="00595B52"/>
    <w:rsid w:val="00595C19"/>
    <w:rsid w:val="00596D78"/>
    <w:rsid w:val="00596DDA"/>
    <w:rsid w:val="00597B01"/>
    <w:rsid w:val="005A131D"/>
    <w:rsid w:val="005A21BF"/>
    <w:rsid w:val="005A2D03"/>
    <w:rsid w:val="005A3108"/>
    <w:rsid w:val="005A3C5C"/>
    <w:rsid w:val="005A3E39"/>
    <w:rsid w:val="005A6ABF"/>
    <w:rsid w:val="005B1046"/>
    <w:rsid w:val="005B1839"/>
    <w:rsid w:val="005B260F"/>
    <w:rsid w:val="005B3F03"/>
    <w:rsid w:val="005B4128"/>
    <w:rsid w:val="005B4ECD"/>
    <w:rsid w:val="005B61E7"/>
    <w:rsid w:val="005B66F5"/>
    <w:rsid w:val="005B6A30"/>
    <w:rsid w:val="005B7875"/>
    <w:rsid w:val="005C0110"/>
    <w:rsid w:val="005C013F"/>
    <w:rsid w:val="005C0F15"/>
    <w:rsid w:val="005C1494"/>
    <w:rsid w:val="005C17E7"/>
    <w:rsid w:val="005C2E7F"/>
    <w:rsid w:val="005C31A5"/>
    <w:rsid w:val="005C31BE"/>
    <w:rsid w:val="005C3F11"/>
    <w:rsid w:val="005C44AA"/>
    <w:rsid w:val="005C47CD"/>
    <w:rsid w:val="005C5A78"/>
    <w:rsid w:val="005C64D8"/>
    <w:rsid w:val="005C68D1"/>
    <w:rsid w:val="005C68D8"/>
    <w:rsid w:val="005C78B2"/>
    <w:rsid w:val="005C7E89"/>
    <w:rsid w:val="005D0F72"/>
    <w:rsid w:val="005D16CD"/>
    <w:rsid w:val="005D1AA4"/>
    <w:rsid w:val="005D236F"/>
    <w:rsid w:val="005D2779"/>
    <w:rsid w:val="005D2873"/>
    <w:rsid w:val="005D37C4"/>
    <w:rsid w:val="005D38E4"/>
    <w:rsid w:val="005D4548"/>
    <w:rsid w:val="005D49ED"/>
    <w:rsid w:val="005D67E1"/>
    <w:rsid w:val="005D6D2D"/>
    <w:rsid w:val="005D7FD9"/>
    <w:rsid w:val="005E178B"/>
    <w:rsid w:val="005E1D16"/>
    <w:rsid w:val="005E2C16"/>
    <w:rsid w:val="005E5493"/>
    <w:rsid w:val="005E5875"/>
    <w:rsid w:val="005E68B4"/>
    <w:rsid w:val="005E7DA1"/>
    <w:rsid w:val="005F0D54"/>
    <w:rsid w:val="005F25A9"/>
    <w:rsid w:val="005F3F14"/>
    <w:rsid w:val="005F4E33"/>
    <w:rsid w:val="005F509C"/>
    <w:rsid w:val="005F58CC"/>
    <w:rsid w:val="005F6293"/>
    <w:rsid w:val="005F7140"/>
    <w:rsid w:val="005F7239"/>
    <w:rsid w:val="005F7549"/>
    <w:rsid w:val="00600976"/>
    <w:rsid w:val="00600C92"/>
    <w:rsid w:val="006010EC"/>
    <w:rsid w:val="00601616"/>
    <w:rsid w:val="00602EEB"/>
    <w:rsid w:val="00603C2E"/>
    <w:rsid w:val="00603F2C"/>
    <w:rsid w:val="00605478"/>
    <w:rsid w:val="00605F0F"/>
    <w:rsid w:val="006079E4"/>
    <w:rsid w:val="00607B80"/>
    <w:rsid w:val="00607ECD"/>
    <w:rsid w:val="0061056B"/>
    <w:rsid w:val="006116E5"/>
    <w:rsid w:val="006119DA"/>
    <w:rsid w:val="006145A4"/>
    <w:rsid w:val="006149F1"/>
    <w:rsid w:val="00615352"/>
    <w:rsid w:val="006160B3"/>
    <w:rsid w:val="0061631B"/>
    <w:rsid w:val="006166CD"/>
    <w:rsid w:val="00617382"/>
    <w:rsid w:val="00617727"/>
    <w:rsid w:val="00617C95"/>
    <w:rsid w:val="0062001A"/>
    <w:rsid w:val="00621427"/>
    <w:rsid w:val="00621AD7"/>
    <w:rsid w:val="00621E24"/>
    <w:rsid w:val="00621E57"/>
    <w:rsid w:val="00623A58"/>
    <w:rsid w:val="0062510F"/>
    <w:rsid w:val="00626B4E"/>
    <w:rsid w:val="00626F9F"/>
    <w:rsid w:val="00627680"/>
    <w:rsid w:val="00631E94"/>
    <w:rsid w:val="00631FE5"/>
    <w:rsid w:val="0063462C"/>
    <w:rsid w:val="00634E31"/>
    <w:rsid w:val="00634F88"/>
    <w:rsid w:val="00635336"/>
    <w:rsid w:val="006368E1"/>
    <w:rsid w:val="00636AB2"/>
    <w:rsid w:val="00636F92"/>
    <w:rsid w:val="00640140"/>
    <w:rsid w:val="00641FD1"/>
    <w:rsid w:val="0064202A"/>
    <w:rsid w:val="00642105"/>
    <w:rsid w:val="0064316F"/>
    <w:rsid w:val="00644438"/>
    <w:rsid w:val="006444E5"/>
    <w:rsid w:val="00644755"/>
    <w:rsid w:val="00645B0D"/>
    <w:rsid w:val="00645FEE"/>
    <w:rsid w:val="00646175"/>
    <w:rsid w:val="00646F2B"/>
    <w:rsid w:val="0065046E"/>
    <w:rsid w:val="0065058D"/>
    <w:rsid w:val="00650BDC"/>
    <w:rsid w:val="00651028"/>
    <w:rsid w:val="006523A0"/>
    <w:rsid w:val="006529B8"/>
    <w:rsid w:val="006536CB"/>
    <w:rsid w:val="00657D55"/>
    <w:rsid w:val="00660798"/>
    <w:rsid w:val="006611B8"/>
    <w:rsid w:val="0066266E"/>
    <w:rsid w:val="00662AD7"/>
    <w:rsid w:val="006631AE"/>
    <w:rsid w:val="0066359C"/>
    <w:rsid w:val="00664F7A"/>
    <w:rsid w:val="0066573E"/>
    <w:rsid w:val="00667D89"/>
    <w:rsid w:val="00667F48"/>
    <w:rsid w:val="00670A98"/>
    <w:rsid w:val="00671227"/>
    <w:rsid w:val="0067149A"/>
    <w:rsid w:val="0067250A"/>
    <w:rsid w:val="00672D96"/>
    <w:rsid w:val="00676EF2"/>
    <w:rsid w:val="0068178F"/>
    <w:rsid w:val="00685590"/>
    <w:rsid w:val="00686189"/>
    <w:rsid w:val="00686C3C"/>
    <w:rsid w:val="00687118"/>
    <w:rsid w:val="00687B4D"/>
    <w:rsid w:val="00687BB8"/>
    <w:rsid w:val="00691213"/>
    <w:rsid w:val="0069132C"/>
    <w:rsid w:val="0069228E"/>
    <w:rsid w:val="006932ED"/>
    <w:rsid w:val="00695522"/>
    <w:rsid w:val="00695A03"/>
    <w:rsid w:val="006973EC"/>
    <w:rsid w:val="006A0142"/>
    <w:rsid w:val="006A0426"/>
    <w:rsid w:val="006A046C"/>
    <w:rsid w:val="006A089E"/>
    <w:rsid w:val="006A1595"/>
    <w:rsid w:val="006A2846"/>
    <w:rsid w:val="006A2970"/>
    <w:rsid w:val="006A33E9"/>
    <w:rsid w:val="006A3605"/>
    <w:rsid w:val="006A5264"/>
    <w:rsid w:val="006A78C8"/>
    <w:rsid w:val="006B0859"/>
    <w:rsid w:val="006B1233"/>
    <w:rsid w:val="006B1956"/>
    <w:rsid w:val="006B22CD"/>
    <w:rsid w:val="006B3605"/>
    <w:rsid w:val="006B3FAD"/>
    <w:rsid w:val="006B4931"/>
    <w:rsid w:val="006B4C96"/>
    <w:rsid w:val="006B5CB2"/>
    <w:rsid w:val="006B5EBA"/>
    <w:rsid w:val="006B7187"/>
    <w:rsid w:val="006B7E6E"/>
    <w:rsid w:val="006C1E58"/>
    <w:rsid w:val="006C46C0"/>
    <w:rsid w:val="006C6B77"/>
    <w:rsid w:val="006C6D0B"/>
    <w:rsid w:val="006C7403"/>
    <w:rsid w:val="006D1741"/>
    <w:rsid w:val="006D1E41"/>
    <w:rsid w:val="006D29F1"/>
    <w:rsid w:val="006D2BC8"/>
    <w:rsid w:val="006D37CA"/>
    <w:rsid w:val="006D3908"/>
    <w:rsid w:val="006D51C7"/>
    <w:rsid w:val="006D5DA3"/>
    <w:rsid w:val="006E02F1"/>
    <w:rsid w:val="006E2B12"/>
    <w:rsid w:val="006E2DA4"/>
    <w:rsid w:val="006E3D09"/>
    <w:rsid w:val="006E7474"/>
    <w:rsid w:val="006F01E2"/>
    <w:rsid w:val="006F06A5"/>
    <w:rsid w:val="006F06B4"/>
    <w:rsid w:val="006F0EE3"/>
    <w:rsid w:val="006F1D43"/>
    <w:rsid w:val="006F351D"/>
    <w:rsid w:val="006F5018"/>
    <w:rsid w:val="006F544A"/>
    <w:rsid w:val="007016D7"/>
    <w:rsid w:val="00702082"/>
    <w:rsid w:val="00702EF3"/>
    <w:rsid w:val="00702FB1"/>
    <w:rsid w:val="0070368D"/>
    <w:rsid w:val="007047CF"/>
    <w:rsid w:val="007071F9"/>
    <w:rsid w:val="00711854"/>
    <w:rsid w:val="00712D99"/>
    <w:rsid w:val="00713576"/>
    <w:rsid w:val="00714868"/>
    <w:rsid w:val="00714D97"/>
    <w:rsid w:val="0071538B"/>
    <w:rsid w:val="0071557C"/>
    <w:rsid w:val="00715E14"/>
    <w:rsid w:val="00717908"/>
    <w:rsid w:val="00717DDE"/>
    <w:rsid w:val="007208DD"/>
    <w:rsid w:val="00720CAF"/>
    <w:rsid w:val="0072225C"/>
    <w:rsid w:val="007232BA"/>
    <w:rsid w:val="00723CE3"/>
    <w:rsid w:val="00724F6D"/>
    <w:rsid w:val="007261E2"/>
    <w:rsid w:val="00730CE2"/>
    <w:rsid w:val="007311AF"/>
    <w:rsid w:val="007313F4"/>
    <w:rsid w:val="007330A5"/>
    <w:rsid w:val="007336EE"/>
    <w:rsid w:val="00735B91"/>
    <w:rsid w:val="007366BE"/>
    <w:rsid w:val="00736910"/>
    <w:rsid w:val="00737F33"/>
    <w:rsid w:val="00741848"/>
    <w:rsid w:val="00742985"/>
    <w:rsid w:val="00743376"/>
    <w:rsid w:val="00744069"/>
    <w:rsid w:val="00744904"/>
    <w:rsid w:val="00744EE8"/>
    <w:rsid w:val="007453B1"/>
    <w:rsid w:val="00747B60"/>
    <w:rsid w:val="00751744"/>
    <w:rsid w:val="00751751"/>
    <w:rsid w:val="00751988"/>
    <w:rsid w:val="0075201F"/>
    <w:rsid w:val="00752A81"/>
    <w:rsid w:val="0075307F"/>
    <w:rsid w:val="00753CDE"/>
    <w:rsid w:val="00756240"/>
    <w:rsid w:val="00756429"/>
    <w:rsid w:val="00756F3C"/>
    <w:rsid w:val="00760FC8"/>
    <w:rsid w:val="007624EF"/>
    <w:rsid w:val="00762A84"/>
    <w:rsid w:val="00762D3D"/>
    <w:rsid w:val="00763054"/>
    <w:rsid w:val="007630BF"/>
    <w:rsid w:val="00763D69"/>
    <w:rsid w:val="00766BD3"/>
    <w:rsid w:val="007712B7"/>
    <w:rsid w:val="007733F8"/>
    <w:rsid w:val="00773819"/>
    <w:rsid w:val="00774CA7"/>
    <w:rsid w:val="00775F0A"/>
    <w:rsid w:val="00777236"/>
    <w:rsid w:val="00780053"/>
    <w:rsid w:val="0078034D"/>
    <w:rsid w:val="00780458"/>
    <w:rsid w:val="007807F5"/>
    <w:rsid w:val="00780F5D"/>
    <w:rsid w:val="00781D51"/>
    <w:rsid w:val="0078277C"/>
    <w:rsid w:val="00782A26"/>
    <w:rsid w:val="007834BD"/>
    <w:rsid w:val="00783565"/>
    <w:rsid w:val="007869D4"/>
    <w:rsid w:val="00790BC1"/>
    <w:rsid w:val="00791212"/>
    <w:rsid w:val="00791EC9"/>
    <w:rsid w:val="0079378F"/>
    <w:rsid w:val="00793B5C"/>
    <w:rsid w:val="00795C6A"/>
    <w:rsid w:val="007979FA"/>
    <w:rsid w:val="00797AB0"/>
    <w:rsid w:val="007A1C87"/>
    <w:rsid w:val="007A2095"/>
    <w:rsid w:val="007A2462"/>
    <w:rsid w:val="007A2882"/>
    <w:rsid w:val="007A38A4"/>
    <w:rsid w:val="007A4BD1"/>
    <w:rsid w:val="007A68F0"/>
    <w:rsid w:val="007A762D"/>
    <w:rsid w:val="007A7E89"/>
    <w:rsid w:val="007B0551"/>
    <w:rsid w:val="007B0ED2"/>
    <w:rsid w:val="007B16E5"/>
    <w:rsid w:val="007B22AB"/>
    <w:rsid w:val="007B3025"/>
    <w:rsid w:val="007B5C25"/>
    <w:rsid w:val="007B6231"/>
    <w:rsid w:val="007B7672"/>
    <w:rsid w:val="007C1276"/>
    <w:rsid w:val="007C25B1"/>
    <w:rsid w:val="007C2D5B"/>
    <w:rsid w:val="007C3A4F"/>
    <w:rsid w:val="007C5DDC"/>
    <w:rsid w:val="007D0C21"/>
    <w:rsid w:val="007D149B"/>
    <w:rsid w:val="007D1D40"/>
    <w:rsid w:val="007D2189"/>
    <w:rsid w:val="007D2A31"/>
    <w:rsid w:val="007D2C74"/>
    <w:rsid w:val="007D3A5E"/>
    <w:rsid w:val="007D4256"/>
    <w:rsid w:val="007D442D"/>
    <w:rsid w:val="007D4D22"/>
    <w:rsid w:val="007D6961"/>
    <w:rsid w:val="007E1458"/>
    <w:rsid w:val="007E2C6A"/>
    <w:rsid w:val="007E56EF"/>
    <w:rsid w:val="007E5808"/>
    <w:rsid w:val="007E71BC"/>
    <w:rsid w:val="007E7CB8"/>
    <w:rsid w:val="007F11BD"/>
    <w:rsid w:val="007F23E6"/>
    <w:rsid w:val="007F29C9"/>
    <w:rsid w:val="007F2E03"/>
    <w:rsid w:val="007F357C"/>
    <w:rsid w:val="007F4A15"/>
    <w:rsid w:val="007F5B59"/>
    <w:rsid w:val="0080003F"/>
    <w:rsid w:val="00801ABC"/>
    <w:rsid w:val="00802DEA"/>
    <w:rsid w:val="00803899"/>
    <w:rsid w:val="00804842"/>
    <w:rsid w:val="00806199"/>
    <w:rsid w:val="0080715D"/>
    <w:rsid w:val="00807965"/>
    <w:rsid w:val="00807C0C"/>
    <w:rsid w:val="00810AFC"/>
    <w:rsid w:val="0081130F"/>
    <w:rsid w:val="008114B1"/>
    <w:rsid w:val="0081438B"/>
    <w:rsid w:val="008151DA"/>
    <w:rsid w:val="00815689"/>
    <w:rsid w:val="00815DDD"/>
    <w:rsid w:val="00817587"/>
    <w:rsid w:val="008231C0"/>
    <w:rsid w:val="00826F76"/>
    <w:rsid w:val="00827B0D"/>
    <w:rsid w:val="00830C5C"/>
    <w:rsid w:val="008312E2"/>
    <w:rsid w:val="008313E8"/>
    <w:rsid w:val="00832302"/>
    <w:rsid w:val="00833068"/>
    <w:rsid w:val="00833387"/>
    <w:rsid w:val="00833BAF"/>
    <w:rsid w:val="00833FE5"/>
    <w:rsid w:val="008349E2"/>
    <w:rsid w:val="0083570F"/>
    <w:rsid w:val="00836A0D"/>
    <w:rsid w:val="00836B58"/>
    <w:rsid w:val="00836C49"/>
    <w:rsid w:val="00836F36"/>
    <w:rsid w:val="008371F2"/>
    <w:rsid w:val="00837BB8"/>
    <w:rsid w:val="00840558"/>
    <w:rsid w:val="0084149B"/>
    <w:rsid w:val="00841F93"/>
    <w:rsid w:val="00845606"/>
    <w:rsid w:val="0084779D"/>
    <w:rsid w:val="00847B75"/>
    <w:rsid w:val="00850558"/>
    <w:rsid w:val="00851656"/>
    <w:rsid w:val="00852032"/>
    <w:rsid w:val="008528C1"/>
    <w:rsid w:val="00854514"/>
    <w:rsid w:val="0085514D"/>
    <w:rsid w:val="008569FD"/>
    <w:rsid w:val="00860AE8"/>
    <w:rsid w:val="00860EB1"/>
    <w:rsid w:val="0086162B"/>
    <w:rsid w:val="008618D5"/>
    <w:rsid w:val="00861BA9"/>
    <w:rsid w:val="008645CA"/>
    <w:rsid w:val="008651D0"/>
    <w:rsid w:val="00866323"/>
    <w:rsid w:val="008671C4"/>
    <w:rsid w:val="0086795E"/>
    <w:rsid w:val="008703C5"/>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C53"/>
    <w:rsid w:val="008913F2"/>
    <w:rsid w:val="008929E3"/>
    <w:rsid w:val="008941A3"/>
    <w:rsid w:val="008943D0"/>
    <w:rsid w:val="008944BE"/>
    <w:rsid w:val="00894D92"/>
    <w:rsid w:val="008962FC"/>
    <w:rsid w:val="008969EA"/>
    <w:rsid w:val="00896BF5"/>
    <w:rsid w:val="00896F81"/>
    <w:rsid w:val="00897E12"/>
    <w:rsid w:val="008A0BFB"/>
    <w:rsid w:val="008A219F"/>
    <w:rsid w:val="008A2DA5"/>
    <w:rsid w:val="008A31D8"/>
    <w:rsid w:val="008A341F"/>
    <w:rsid w:val="008A35DB"/>
    <w:rsid w:val="008A37DA"/>
    <w:rsid w:val="008A4D36"/>
    <w:rsid w:val="008A5139"/>
    <w:rsid w:val="008A6438"/>
    <w:rsid w:val="008A7FFA"/>
    <w:rsid w:val="008B0B1B"/>
    <w:rsid w:val="008B1253"/>
    <w:rsid w:val="008B1365"/>
    <w:rsid w:val="008B185D"/>
    <w:rsid w:val="008B1E19"/>
    <w:rsid w:val="008B25F3"/>
    <w:rsid w:val="008B2C09"/>
    <w:rsid w:val="008B2E5C"/>
    <w:rsid w:val="008B5D40"/>
    <w:rsid w:val="008B6C7D"/>
    <w:rsid w:val="008B724D"/>
    <w:rsid w:val="008B773D"/>
    <w:rsid w:val="008C0B41"/>
    <w:rsid w:val="008C0E84"/>
    <w:rsid w:val="008C1192"/>
    <w:rsid w:val="008C13D5"/>
    <w:rsid w:val="008C1BE1"/>
    <w:rsid w:val="008C214F"/>
    <w:rsid w:val="008C34AE"/>
    <w:rsid w:val="008C4204"/>
    <w:rsid w:val="008C5391"/>
    <w:rsid w:val="008C5EB8"/>
    <w:rsid w:val="008C60B3"/>
    <w:rsid w:val="008C65E0"/>
    <w:rsid w:val="008C6A7B"/>
    <w:rsid w:val="008C6BDC"/>
    <w:rsid w:val="008C6E16"/>
    <w:rsid w:val="008C76A7"/>
    <w:rsid w:val="008C77B5"/>
    <w:rsid w:val="008D1A14"/>
    <w:rsid w:val="008D1EB7"/>
    <w:rsid w:val="008D1F77"/>
    <w:rsid w:val="008D2F64"/>
    <w:rsid w:val="008D3BAD"/>
    <w:rsid w:val="008D72DF"/>
    <w:rsid w:val="008D7373"/>
    <w:rsid w:val="008D7876"/>
    <w:rsid w:val="008E05DB"/>
    <w:rsid w:val="008E08D5"/>
    <w:rsid w:val="008E0B4F"/>
    <w:rsid w:val="008E1067"/>
    <w:rsid w:val="008E30C5"/>
    <w:rsid w:val="008E398F"/>
    <w:rsid w:val="008E3A63"/>
    <w:rsid w:val="008E48F0"/>
    <w:rsid w:val="008E53AE"/>
    <w:rsid w:val="008E77BB"/>
    <w:rsid w:val="008E7DC8"/>
    <w:rsid w:val="008F2A0A"/>
    <w:rsid w:val="008F417C"/>
    <w:rsid w:val="00901564"/>
    <w:rsid w:val="0090309F"/>
    <w:rsid w:val="00903CE5"/>
    <w:rsid w:val="009062B7"/>
    <w:rsid w:val="00910CEA"/>
    <w:rsid w:val="0091285E"/>
    <w:rsid w:val="00913C3D"/>
    <w:rsid w:val="00914E04"/>
    <w:rsid w:val="0091512B"/>
    <w:rsid w:val="00916F15"/>
    <w:rsid w:val="009217B5"/>
    <w:rsid w:val="0092220D"/>
    <w:rsid w:val="009225AC"/>
    <w:rsid w:val="00922C2C"/>
    <w:rsid w:val="0092334E"/>
    <w:rsid w:val="00923577"/>
    <w:rsid w:val="00923D4E"/>
    <w:rsid w:val="00923ECE"/>
    <w:rsid w:val="00923FE0"/>
    <w:rsid w:val="009243CF"/>
    <w:rsid w:val="00924EFA"/>
    <w:rsid w:val="00925CBE"/>
    <w:rsid w:val="00927464"/>
    <w:rsid w:val="00927558"/>
    <w:rsid w:val="009276E3"/>
    <w:rsid w:val="00927818"/>
    <w:rsid w:val="00930397"/>
    <w:rsid w:val="00931032"/>
    <w:rsid w:val="00932AD3"/>
    <w:rsid w:val="00933511"/>
    <w:rsid w:val="00933A73"/>
    <w:rsid w:val="00934C4F"/>
    <w:rsid w:val="00937E2C"/>
    <w:rsid w:val="00940844"/>
    <w:rsid w:val="00940F40"/>
    <w:rsid w:val="009417B3"/>
    <w:rsid w:val="00941CFA"/>
    <w:rsid w:val="00942647"/>
    <w:rsid w:val="00942D08"/>
    <w:rsid w:val="00943CC3"/>
    <w:rsid w:val="009442AB"/>
    <w:rsid w:val="0094603F"/>
    <w:rsid w:val="00946198"/>
    <w:rsid w:val="00946D2E"/>
    <w:rsid w:val="009511A4"/>
    <w:rsid w:val="0095212B"/>
    <w:rsid w:val="0095244F"/>
    <w:rsid w:val="00954F6E"/>
    <w:rsid w:val="00954F6F"/>
    <w:rsid w:val="0095552C"/>
    <w:rsid w:val="00955BA6"/>
    <w:rsid w:val="00957521"/>
    <w:rsid w:val="009605BF"/>
    <w:rsid w:val="009617C9"/>
    <w:rsid w:val="0096213E"/>
    <w:rsid w:val="00963457"/>
    <w:rsid w:val="00963A2D"/>
    <w:rsid w:val="00963A51"/>
    <w:rsid w:val="00963CC8"/>
    <w:rsid w:val="00964841"/>
    <w:rsid w:val="00964D64"/>
    <w:rsid w:val="0096603C"/>
    <w:rsid w:val="00966D5E"/>
    <w:rsid w:val="00971193"/>
    <w:rsid w:val="00972AFF"/>
    <w:rsid w:val="0097320D"/>
    <w:rsid w:val="009736B9"/>
    <w:rsid w:val="00974E6F"/>
    <w:rsid w:val="009750CD"/>
    <w:rsid w:val="009758A3"/>
    <w:rsid w:val="00975DC6"/>
    <w:rsid w:val="00977CD2"/>
    <w:rsid w:val="00980DDA"/>
    <w:rsid w:val="00980FE4"/>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C1B"/>
    <w:rsid w:val="009A4524"/>
    <w:rsid w:val="009A49CE"/>
    <w:rsid w:val="009A5179"/>
    <w:rsid w:val="009A65D0"/>
    <w:rsid w:val="009B01BA"/>
    <w:rsid w:val="009B240E"/>
    <w:rsid w:val="009B2751"/>
    <w:rsid w:val="009B32CC"/>
    <w:rsid w:val="009B341D"/>
    <w:rsid w:val="009B51A4"/>
    <w:rsid w:val="009B52FE"/>
    <w:rsid w:val="009B76FA"/>
    <w:rsid w:val="009B7DBA"/>
    <w:rsid w:val="009C0BFA"/>
    <w:rsid w:val="009C3A81"/>
    <w:rsid w:val="009C3B5A"/>
    <w:rsid w:val="009C43DB"/>
    <w:rsid w:val="009C49CE"/>
    <w:rsid w:val="009C5066"/>
    <w:rsid w:val="009C6A3B"/>
    <w:rsid w:val="009C72F2"/>
    <w:rsid w:val="009C7E11"/>
    <w:rsid w:val="009D0601"/>
    <w:rsid w:val="009D379C"/>
    <w:rsid w:val="009D63A0"/>
    <w:rsid w:val="009D6E56"/>
    <w:rsid w:val="009D799A"/>
    <w:rsid w:val="009D7E89"/>
    <w:rsid w:val="009D7F17"/>
    <w:rsid w:val="009E0819"/>
    <w:rsid w:val="009E0962"/>
    <w:rsid w:val="009E0CCD"/>
    <w:rsid w:val="009E101C"/>
    <w:rsid w:val="009E11D5"/>
    <w:rsid w:val="009E1880"/>
    <w:rsid w:val="009E2CF2"/>
    <w:rsid w:val="009E50B0"/>
    <w:rsid w:val="009E59A4"/>
    <w:rsid w:val="009E619F"/>
    <w:rsid w:val="009F0AD7"/>
    <w:rsid w:val="009F498E"/>
    <w:rsid w:val="009F4A26"/>
    <w:rsid w:val="009F4CAB"/>
    <w:rsid w:val="009F5887"/>
    <w:rsid w:val="00A006F4"/>
    <w:rsid w:val="00A00DC5"/>
    <w:rsid w:val="00A01E05"/>
    <w:rsid w:val="00A025AE"/>
    <w:rsid w:val="00A03CDA"/>
    <w:rsid w:val="00A04678"/>
    <w:rsid w:val="00A046DA"/>
    <w:rsid w:val="00A06E20"/>
    <w:rsid w:val="00A10B78"/>
    <w:rsid w:val="00A10D81"/>
    <w:rsid w:val="00A119E9"/>
    <w:rsid w:val="00A11FEB"/>
    <w:rsid w:val="00A1233F"/>
    <w:rsid w:val="00A1273E"/>
    <w:rsid w:val="00A13B64"/>
    <w:rsid w:val="00A140A3"/>
    <w:rsid w:val="00A15436"/>
    <w:rsid w:val="00A155CA"/>
    <w:rsid w:val="00A160BA"/>
    <w:rsid w:val="00A16444"/>
    <w:rsid w:val="00A1741A"/>
    <w:rsid w:val="00A17F0F"/>
    <w:rsid w:val="00A20293"/>
    <w:rsid w:val="00A2039E"/>
    <w:rsid w:val="00A205D3"/>
    <w:rsid w:val="00A2319E"/>
    <w:rsid w:val="00A236DF"/>
    <w:rsid w:val="00A30E8B"/>
    <w:rsid w:val="00A31AB8"/>
    <w:rsid w:val="00A31DD2"/>
    <w:rsid w:val="00A346C5"/>
    <w:rsid w:val="00A34711"/>
    <w:rsid w:val="00A34F75"/>
    <w:rsid w:val="00A355C2"/>
    <w:rsid w:val="00A37396"/>
    <w:rsid w:val="00A378B1"/>
    <w:rsid w:val="00A3794E"/>
    <w:rsid w:val="00A404B0"/>
    <w:rsid w:val="00A44B4A"/>
    <w:rsid w:val="00A460F0"/>
    <w:rsid w:val="00A47B06"/>
    <w:rsid w:val="00A52772"/>
    <w:rsid w:val="00A53C3C"/>
    <w:rsid w:val="00A54D08"/>
    <w:rsid w:val="00A55CA8"/>
    <w:rsid w:val="00A55FAD"/>
    <w:rsid w:val="00A56D4D"/>
    <w:rsid w:val="00A56ED1"/>
    <w:rsid w:val="00A57B83"/>
    <w:rsid w:val="00A62193"/>
    <w:rsid w:val="00A636F4"/>
    <w:rsid w:val="00A6529D"/>
    <w:rsid w:val="00A66DB7"/>
    <w:rsid w:val="00A677B9"/>
    <w:rsid w:val="00A7047B"/>
    <w:rsid w:val="00A70F68"/>
    <w:rsid w:val="00A722F0"/>
    <w:rsid w:val="00A73C8F"/>
    <w:rsid w:val="00A75F29"/>
    <w:rsid w:val="00A766E2"/>
    <w:rsid w:val="00A76D8E"/>
    <w:rsid w:val="00A76FC9"/>
    <w:rsid w:val="00A778D0"/>
    <w:rsid w:val="00A817DF"/>
    <w:rsid w:val="00A81C19"/>
    <w:rsid w:val="00A82ABF"/>
    <w:rsid w:val="00A8330C"/>
    <w:rsid w:val="00A8497C"/>
    <w:rsid w:val="00A849D9"/>
    <w:rsid w:val="00A8684C"/>
    <w:rsid w:val="00A86B82"/>
    <w:rsid w:val="00A9036A"/>
    <w:rsid w:val="00A90589"/>
    <w:rsid w:val="00A90873"/>
    <w:rsid w:val="00A917A5"/>
    <w:rsid w:val="00A937FC"/>
    <w:rsid w:val="00A959FF"/>
    <w:rsid w:val="00A968CC"/>
    <w:rsid w:val="00A96BCE"/>
    <w:rsid w:val="00A974C5"/>
    <w:rsid w:val="00AA38E1"/>
    <w:rsid w:val="00AA4679"/>
    <w:rsid w:val="00AA6CE5"/>
    <w:rsid w:val="00AA7780"/>
    <w:rsid w:val="00AB09BF"/>
    <w:rsid w:val="00AB16B1"/>
    <w:rsid w:val="00AB33EA"/>
    <w:rsid w:val="00AB3492"/>
    <w:rsid w:val="00AB50A8"/>
    <w:rsid w:val="00AB6B69"/>
    <w:rsid w:val="00AB6CD5"/>
    <w:rsid w:val="00AB6EDE"/>
    <w:rsid w:val="00AC0EBB"/>
    <w:rsid w:val="00AC10C9"/>
    <w:rsid w:val="00AC1451"/>
    <w:rsid w:val="00AC17F5"/>
    <w:rsid w:val="00AC2427"/>
    <w:rsid w:val="00AC303D"/>
    <w:rsid w:val="00AC332F"/>
    <w:rsid w:val="00AC3D84"/>
    <w:rsid w:val="00AC405F"/>
    <w:rsid w:val="00AC4798"/>
    <w:rsid w:val="00AC4C98"/>
    <w:rsid w:val="00AC506C"/>
    <w:rsid w:val="00AC5D64"/>
    <w:rsid w:val="00AD0A86"/>
    <w:rsid w:val="00AD1677"/>
    <w:rsid w:val="00AD1961"/>
    <w:rsid w:val="00AD1B30"/>
    <w:rsid w:val="00AD2334"/>
    <w:rsid w:val="00AD3D98"/>
    <w:rsid w:val="00AD4142"/>
    <w:rsid w:val="00AD4433"/>
    <w:rsid w:val="00AD57AC"/>
    <w:rsid w:val="00AD6FF2"/>
    <w:rsid w:val="00AE0D68"/>
    <w:rsid w:val="00AE30E8"/>
    <w:rsid w:val="00AE3319"/>
    <w:rsid w:val="00AE379D"/>
    <w:rsid w:val="00AE42F8"/>
    <w:rsid w:val="00AE564F"/>
    <w:rsid w:val="00AE56B3"/>
    <w:rsid w:val="00AF0519"/>
    <w:rsid w:val="00AF1C41"/>
    <w:rsid w:val="00AF28F7"/>
    <w:rsid w:val="00AF3EC6"/>
    <w:rsid w:val="00AF49F1"/>
    <w:rsid w:val="00AF52AC"/>
    <w:rsid w:val="00AF71BE"/>
    <w:rsid w:val="00AF725D"/>
    <w:rsid w:val="00AF792F"/>
    <w:rsid w:val="00AF7F31"/>
    <w:rsid w:val="00B01351"/>
    <w:rsid w:val="00B01417"/>
    <w:rsid w:val="00B01744"/>
    <w:rsid w:val="00B01BBA"/>
    <w:rsid w:val="00B02BED"/>
    <w:rsid w:val="00B03B6B"/>
    <w:rsid w:val="00B04954"/>
    <w:rsid w:val="00B065AD"/>
    <w:rsid w:val="00B1117A"/>
    <w:rsid w:val="00B12F90"/>
    <w:rsid w:val="00B14099"/>
    <w:rsid w:val="00B176FD"/>
    <w:rsid w:val="00B20652"/>
    <w:rsid w:val="00B20DC8"/>
    <w:rsid w:val="00B215C3"/>
    <w:rsid w:val="00B238F3"/>
    <w:rsid w:val="00B259D7"/>
    <w:rsid w:val="00B26139"/>
    <w:rsid w:val="00B26B87"/>
    <w:rsid w:val="00B27AAA"/>
    <w:rsid w:val="00B328E0"/>
    <w:rsid w:val="00B36615"/>
    <w:rsid w:val="00B3671B"/>
    <w:rsid w:val="00B40F65"/>
    <w:rsid w:val="00B41587"/>
    <w:rsid w:val="00B417E9"/>
    <w:rsid w:val="00B41A4F"/>
    <w:rsid w:val="00B42AD5"/>
    <w:rsid w:val="00B42B19"/>
    <w:rsid w:val="00B42C57"/>
    <w:rsid w:val="00B44F35"/>
    <w:rsid w:val="00B45A59"/>
    <w:rsid w:val="00B45E5C"/>
    <w:rsid w:val="00B47911"/>
    <w:rsid w:val="00B47EAF"/>
    <w:rsid w:val="00B52FDD"/>
    <w:rsid w:val="00B53852"/>
    <w:rsid w:val="00B5390D"/>
    <w:rsid w:val="00B569AD"/>
    <w:rsid w:val="00B600D7"/>
    <w:rsid w:val="00B61242"/>
    <w:rsid w:val="00B6163A"/>
    <w:rsid w:val="00B61FF2"/>
    <w:rsid w:val="00B622A8"/>
    <w:rsid w:val="00B62DC1"/>
    <w:rsid w:val="00B632DC"/>
    <w:rsid w:val="00B63629"/>
    <w:rsid w:val="00B65638"/>
    <w:rsid w:val="00B659E5"/>
    <w:rsid w:val="00B660A0"/>
    <w:rsid w:val="00B67C7F"/>
    <w:rsid w:val="00B7041F"/>
    <w:rsid w:val="00B70B02"/>
    <w:rsid w:val="00B7266A"/>
    <w:rsid w:val="00B77B84"/>
    <w:rsid w:val="00B80955"/>
    <w:rsid w:val="00B8132B"/>
    <w:rsid w:val="00B8316F"/>
    <w:rsid w:val="00B83630"/>
    <w:rsid w:val="00B839F5"/>
    <w:rsid w:val="00B842E4"/>
    <w:rsid w:val="00B84AB0"/>
    <w:rsid w:val="00B84E5B"/>
    <w:rsid w:val="00B851C5"/>
    <w:rsid w:val="00B86C13"/>
    <w:rsid w:val="00B872DD"/>
    <w:rsid w:val="00B92BC9"/>
    <w:rsid w:val="00B9462C"/>
    <w:rsid w:val="00B95E4C"/>
    <w:rsid w:val="00B97108"/>
    <w:rsid w:val="00B978F3"/>
    <w:rsid w:val="00B97EC5"/>
    <w:rsid w:val="00BA0CBB"/>
    <w:rsid w:val="00BA1D83"/>
    <w:rsid w:val="00BA1EB9"/>
    <w:rsid w:val="00BA2349"/>
    <w:rsid w:val="00BA2D11"/>
    <w:rsid w:val="00BA51B7"/>
    <w:rsid w:val="00BA5E3A"/>
    <w:rsid w:val="00BA7066"/>
    <w:rsid w:val="00BA71D1"/>
    <w:rsid w:val="00BA7250"/>
    <w:rsid w:val="00BB015F"/>
    <w:rsid w:val="00BB01E7"/>
    <w:rsid w:val="00BB2193"/>
    <w:rsid w:val="00BB220B"/>
    <w:rsid w:val="00BB28B0"/>
    <w:rsid w:val="00BB4168"/>
    <w:rsid w:val="00BB5871"/>
    <w:rsid w:val="00BB5D8D"/>
    <w:rsid w:val="00BB61D0"/>
    <w:rsid w:val="00BB730E"/>
    <w:rsid w:val="00BC0B2E"/>
    <w:rsid w:val="00BC1494"/>
    <w:rsid w:val="00BC2594"/>
    <w:rsid w:val="00BC2786"/>
    <w:rsid w:val="00BC2815"/>
    <w:rsid w:val="00BC3DDA"/>
    <w:rsid w:val="00BC6CB2"/>
    <w:rsid w:val="00BC77AE"/>
    <w:rsid w:val="00BC7B6B"/>
    <w:rsid w:val="00BD3D4C"/>
    <w:rsid w:val="00BD4ACC"/>
    <w:rsid w:val="00BD5D75"/>
    <w:rsid w:val="00BD5F3A"/>
    <w:rsid w:val="00BD6D2D"/>
    <w:rsid w:val="00BD76ED"/>
    <w:rsid w:val="00BE18D1"/>
    <w:rsid w:val="00BE2804"/>
    <w:rsid w:val="00BE2C52"/>
    <w:rsid w:val="00BF085D"/>
    <w:rsid w:val="00BF0D2B"/>
    <w:rsid w:val="00BF0EA9"/>
    <w:rsid w:val="00BF1644"/>
    <w:rsid w:val="00BF2EFE"/>
    <w:rsid w:val="00BF4E47"/>
    <w:rsid w:val="00BF4F9D"/>
    <w:rsid w:val="00BF5172"/>
    <w:rsid w:val="00BF6AB0"/>
    <w:rsid w:val="00BF6F1B"/>
    <w:rsid w:val="00C00691"/>
    <w:rsid w:val="00C00865"/>
    <w:rsid w:val="00C00EB1"/>
    <w:rsid w:val="00C013EC"/>
    <w:rsid w:val="00C02E2D"/>
    <w:rsid w:val="00C04BEB"/>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27D2"/>
    <w:rsid w:val="00C25448"/>
    <w:rsid w:val="00C25C73"/>
    <w:rsid w:val="00C2697F"/>
    <w:rsid w:val="00C279A7"/>
    <w:rsid w:val="00C30805"/>
    <w:rsid w:val="00C311B1"/>
    <w:rsid w:val="00C3211D"/>
    <w:rsid w:val="00C3512F"/>
    <w:rsid w:val="00C3702C"/>
    <w:rsid w:val="00C4174B"/>
    <w:rsid w:val="00C41CB6"/>
    <w:rsid w:val="00C41CEC"/>
    <w:rsid w:val="00C42CFA"/>
    <w:rsid w:val="00C4499C"/>
    <w:rsid w:val="00C44E2B"/>
    <w:rsid w:val="00C461A4"/>
    <w:rsid w:val="00C46D6E"/>
    <w:rsid w:val="00C501E4"/>
    <w:rsid w:val="00C503A5"/>
    <w:rsid w:val="00C508E0"/>
    <w:rsid w:val="00C52D19"/>
    <w:rsid w:val="00C530E8"/>
    <w:rsid w:val="00C537C2"/>
    <w:rsid w:val="00C5496C"/>
    <w:rsid w:val="00C54AB3"/>
    <w:rsid w:val="00C550D6"/>
    <w:rsid w:val="00C5545B"/>
    <w:rsid w:val="00C562F8"/>
    <w:rsid w:val="00C56845"/>
    <w:rsid w:val="00C56B1B"/>
    <w:rsid w:val="00C63FC5"/>
    <w:rsid w:val="00C66118"/>
    <w:rsid w:val="00C67C6E"/>
    <w:rsid w:val="00C70B53"/>
    <w:rsid w:val="00C71DB9"/>
    <w:rsid w:val="00C72464"/>
    <w:rsid w:val="00C72DAF"/>
    <w:rsid w:val="00C75242"/>
    <w:rsid w:val="00C7641E"/>
    <w:rsid w:val="00C768F4"/>
    <w:rsid w:val="00C7705D"/>
    <w:rsid w:val="00C81E70"/>
    <w:rsid w:val="00C82C15"/>
    <w:rsid w:val="00C84CB9"/>
    <w:rsid w:val="00C8546F"/>
    <w:rsid w:val="00C858D4"/>
    <w:rsid w:val="00C85D97"/>
    <w:rsid w:val="00C87710"/>
    <w:rsid w:val="00C90AB2"/>
    <w:rsid w:val="00C90F0A"/>
    <w:rsid w:val="00C90F5C"/>
    <w:rsid w:val="00CA19CA"/>
    <w:rsid w:val="00CA204D"/>
    <w:rsid w:val="00CA2140"/>
    <w:rsid w:val="00CA4055"/>
    <w:rsid w:val="00CA4226"/>
    <w:rsid w:val="00CA498B"/>
    <w:rsid w:val="00CA613B"/>
    <w:rsid w:val="00CA6EB9"/>
    <w:rsid w:val="00CA736C"/>
    <w:rsid w:val="00CA7F11"/>
    <w:rsid w:val="00CB0AD6"/>
    <w:rsid w:val="00CB0FF7"/>
    <w:rsid w:val="00CB10F1"/>
    <w:rsid w:val="00CB29AA"/>
    <w:rsid w:val="00CB5833"/>
    <w:rsid w:val="00CB6D55"/>
    <w:rsid w:val="00CC02C5"/>
    <w:rsid w:val="00CC0CD2"/>
    <w:rsid w:val="00CC1094"/>
    <w:rsid w:val="00CC159C"/>
    <w:rsid w:val="00CC38DF"/>
    <w:rsid w:val="00CC4E41"/>
    <w:rsid w:val="00CC53B3"/>
    <w:rsid w:val="00CC56A8"/>
    <w:rsid w:val="00CC60C4"/>
    <w:rsid w:val="00CD0533"/>
    <w:rsid w:val="00CD08A9"/>
    <w:rsid w:val="00CD144C"/>
    <w:rsid w:val="00CD163F"/>
    <w:rsid w:val="00CD45F4"/>
    <w:rsid w:val="00CD4AB0"/>
    <w:rsid w:val="00CD5F73"/>
    <w:rsid w:val="00CD7B30"/>
    <w:rsid w:val="00CD7B65"/>
    <w:rsid w:val="00CE0089"/>
    <w:rsid w:val="00CE13BE"/>
    <w:rsid w:val="00CE1F59"/>
    <w:rsid w:val="00CE3CEA"/>
    <w:rsid w:val="00CE5FA8"/>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BB6"/>
    <w:rsid w:val="00CF5D41"/>
    <w:rsid w:val="00CF7360"/>
    <w:rsid w:val="00D02813"/>
    <w:rsid w:val="00D0348B"/>
    <w:rsid w:val="00D051D7"/>
    <w:rsid w:val="00D0625D"/>
    <w:rsid w:val="00D06783"/>
    <w:rsid w:val="00D07027"/>
    <w:rsid w:val="00D071F2"/>
    <w:rsid w:val="00D100A9"/>
    <w:rsid w:val="00D10920"/>
    <w:rsid w:val="00D122CE"/>
    <w:rsid w:val="00D1279D"/>
    <w:rsid w:val="00D12E7E"/>
    <w:rsid w:val="00D1306D"/>
    <w:rsid w:val="00D13DDA"/>
    <w:rsid w:val="00D150E8"/>
    <w:rsid w:val="00D155C0"/>
    <w:rsid w:val="00D16CB2"/>
    <w:rsid w:val="00D16E66"/>
    <w:rsid w:val="00D172DA"/>
    <w:rsid w:val="00D17F30"/>
    <w:rsid w:val="00D22B5D"/>
    <w:rsid w:val="00D24275"/>
    <w:rsid w:val="00D269DF"/>
    <w:rsid w:val="00D30776"/>
    <w:rsid w:val="00D31B22"/>
    <w:rsid w:val="00D33AE8"/>
    <w:rsid w:val="00D34093"/>
    <w:rsid w:val="00D34594"/>
    <w:rsid w:val="00D34B2F"/>
    <w:rsid w:val="00D366DB"/>
    <w:rsid w:val="00D36A0D"/>
    <w:rsid w:val="00D37A07"/>
    <w:rsid w:val="00D37A56"/>
    <w:rsid w:val="00D37B5C"/>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83A"/>
    <w:rsid w:val="00D56D8E"/>
    <w:rsid w:val="00D60141"/>
    <w:rsid w:val="00D607CE"/>
    <w:rsid w:val="00D6080A"/>
    <w:rsid w:val="00D6110F"/>
    <w:rsid w:val="00D611E6"/>
    <w:rsid w:val="00D61C79"/>
    <w:rsid w:val="00D6238A"/>
    <w:rsid w:val="00D630FD"/>
    <w:rsid w:val="00D63DFD"/>
    <w:rsid w:val="00D65CE3"/>
    <w:rsid w:val="00D72800"/>
    <w:rsid w:val="00D728F9"/>
    <w:rsid w:val="00D73080"/>
    <w:rsid w:val="00D732B9"/>
    <w:rsid w:val="00D73413"/>
    <w:rsid w:val="00D73F13"/>
    <w:rsid w:val="00D7493B"/>
    <w:rsid w:val="00D74C27"/>
    <w:rsid w:val="00D756D2"/>
    <w:rsid w:val="00D756FD"/>
    <w:rsid w:val="00D770E4"/>
    <w:rsid w:val="00D773B6"/>
    <w:rsid w:val="00D800BE"/>
    <w:rsid w:val="00D807D0"/>
    <w:rsid w:val="00D81EB6"/>
    <w:rsid w:val="00D82CEC"/>
    <w:rsid w:val="00D83825"/>
    <w:rsid w:val="00D8543E"/>
    <w:rsid w:val="00D86044"/>
    <w:rsid w:val="00D8632A"/>
    <w:rsid w:val="00D865FF"/>
    <w:rsid w:val="00D87164"/>
    <w:rsid w:val="00D9289E"/>
    <w:rsid w:val="00D92FAD"/>
    <w:rsid w:val="00D93677"/>
    <w:rsid w:val="00D93B59"/>
    <w:rsid w:val="00D9404C"/>
    <w:rsid w:val="00D94FDD"/>
    <w:rsid w:val="00D9545F"/>
    <w:rsid w:val="00D97F3B"/>
    <w:rsid w:val="00DA202C"/>
    <w:rsid w:val="00DA3275"/>
    <w:rsid w:val="00DA3A33"/>
    <w:rsid w:val="00DA4250"/>
    <w:rsid w:val="00DA4312"/>
    <w:rsid w:val="00DA4926"/>
    <w:rsid w:val="00DA5B0E"/>
    <w:rsid w:val="00DB353F"/>
    <w:rsid w:val="00DB4F98"/>
    <w:rsid w:val="00DB5121"/>
    <w:rsid w:val="00DB647D"/>
    <w:rsid w:val="00DC0085"/>
    <w:rsid w:val="00DC0A0A"/>
    <w:rsid w:val="00DC333B"/>
    <w:rsid w:val="00DC34BA"/>
    <w:rsid w:val="00DC4EA0"/>
    <w:rsid w:val="00DC585C"/>
    <w:rsid w:val="00DC6AF6"/>
    <w:rsid w:val="00DC7AE8"/>
    <w:rsid w:val="00DC7DE7"/>
    <w:rsid w:val="00DD103E"/>
    <w:rsid w:val="00DD1838"/>
    <w:rsid w:val="00DD1EE5"/>
    <w:rsid w:val="00DD395C"/>
    <w:rsid w:val="00DD45D6"/>
    <w:rsid w:val="00DD623F"/>
    <w:rsid w:val="00DD6D8D"/>
    <w:rsid w:val="00DD7493"/>
    <w:rsid w:val="00DD788A"/>
    <w:rsid w:val="00DD78D9"/>
    <w:rsid w:val="00DE1A2C"/>
    <w:rsid w:val="00DE2A13"/>
    <w:rsid w:val="00DE3585"/>
    <w:rsid w:val="00DE5AA7"/>
    <w:rsid w:val="00DE618E"/>
    <w:rsid w:val="00DE6499"/>
    <w:rsid w:val="00DE677A"/>
    <w:rsid w:val="00DE7F6B"/>
    <w:rsid w:val="00DF042D"/>
    <w:rsid w:val="00DF383D"/>
    <w:rsid w:val="00DF404B"/>
    <w:rsid w:val="00DF48D3"/>
    <w:rsid w:val="00DF5F32"/>
    <w:rsid w:val="00E0012A"/>
    <w:rsid w:val="00E01207"/>
    <w:rsid w:val="00E01B8F"/>
    <w:rsid w:val="00E01BCF"/>
    <w:rsid w:val="00E02522"/>
    <w:rsid w:val="00E03CAE"/>
    <w:rsid w:val="00E03CE6"/>
    <w:rsid w:val="00E04170"/>
    <w:rsid w:val="00E04A9F"/>
    <w:rsid w:val="00E05963"/>
    <w:rsid w:val="00E06E39"/>
    <w:rsid w:val="00E10B39"/>
    <w:rsid w:val="00E1152E"/>
    <w:rsid w:val="00E11EDC"/>
    <w:rsid w:val="00E12982"/>
    <w:rsid w:val="00E13292"/>
    <w:rsid w:val="00E13399"/>
    <w:rsid w:val="00E147B9"/>
    <w:rsid w:val="00E15EAD"/>
    <w:rsid w:val="00E16046"/>
    <w:rsid w:val="00E16281"/>
    <w:rsid w:val="00E17B2B"/>
    <w:rsid w:val="00E2161E"/>
    <w:rsid w:val="00E21CD7"/>
    <w:rsid w:val="00E22BB4"/>
    <w:rsid w:val="00E2307A"/>
    <w:rsid w:val="00E2347B"/>
    <w:rsid w:val="00E237EB"/>
    <w:rsid w:val="00E24350"/>
    <w:rsid w:val="00E24A16"/>
    <w:rsid w:val="00E256F7"/>
    <w:rsid w:val="00E2764F"/>
    <w:rsid w:val="00E277CB"/>
    <w:rsid w:val="00E30D8E"/>
    <w:rsid w:val="00E327F6"/>
    <w:rsid w:val="00E34F8E"/>
    <w:rsid w:val="00E35048"/>
    <w:rsid w:val="00E3623C"/>
    <w:rsid w:val="00E366AA"/>
    <w:rsid w:val="00E372C5"/>
    <w:rsid w:val="00E374A1"/>
    <w:rsid w:val="00E3750B"/>
    <w:rsid w:val="00E40747"/>
    <w:rsid w:val="00E411B7"/>
    <w:rsid w:val="00E42930"/>
    <w:rsid w:val="00E43EC1"/>
    <w:rsid w:val="00E44F53"/>
    <w:rsid w:val="00E459B3"/>
    <w:rsid w:val="00E45FE2"/>
    <w:rsid w:val="00E47A27"/>
    <w:rsid w:val="00E50834"/>
    <w:rsid w:val="00E50FCF"/>
    <w:rsid w:val="00E51B8B"/>
    <w:rsid w:val="00E524AA"/>
    <w:rsid w:val="00E52FF2"/>
    <w:rsid w:val="00E53240"/>
    <w:rsid w:val="00E54CEA"/>
    <w:rsid w:val="00E56047"/>
    <w:rsid w:val="00E565A5"/>
    <w:rsid w:val="00E5682A"/>
    <w:rsid w:val="00E573A4"/>
    <w:rsid w:val="00E575FB"/>
    <w:rsid w:val="00E576CB"/>
    <w:rsid w:val="00E57F3D"/>
    <w:rsid w:val="00E601AD"/>
    <w:rsid w:val="00E62441"/>
    <w:rsid w:val="00E62BA7"/>
    <w:rsid w:val="00E648B6"/>
    <w:rsid w:val="00E66A4E"/>
    <w:rsid w:val="00E67F12"/>
    <w:rsid w:val="00E713CB"/>
    <w:rsid w:val="00E71AFF"/>
    <w:rsid w:val="00E735F5"/>
    <w:rsid w:val="00E7473B"/>
    <w:rsid w:val="00E767DC"/>
    <w:rsid w:val="00E76EFA"/>
    <w:rsid w:val="00E76F14"/>
    <w:rsid w:val="00E76F15"/>
    <w:rsid w:val="00E80847"/>
    <w:rsid w:val="00E80986"/>
    <w:rsid w:val="00E81C87"/>
    <w:rsid w:val="00E81DEF"/>
    <w:rsid w:val="00E82121"/>
    <w:rsid w:val="00E847D6"/>
    <w:rsid w:val="00E84EFB"/>
    <w:rsid w:val="00E8560F"/>
    <w:rsid w:val="00E86595"/>
    <w:rsid w:val="00E868BC"/>
    <w:rsid w:val="00E8749C"/>
    <w:rsid w:val="00E900FE"/>
    <w:rsid w:val="00E9087A"/>
    <w:rsid w:val="00E90A06"/>
    <w:rsid w:val="00E90D24"/>
    <w:rsid w:val="00E90F79"/>
    <w:rsid w:val="00E92C2F"/>
    <w:rsid w:val="00E92E27"/>
    <w:rsid w:val="00E93C69"/>
    <w:rsid w:val="00E94408"/>
    <w:rsid w:val="00E94A28"/>
    <w:rsid w:val="00E9533C"/>
    <w:rsid w:val="00E95718"/>
    <w:rsid w:val="00E95E8A"/>
    <w:rsid w:val="00E96C5A"/>
    <w:rsid w:val="00E97663"/>
    <w:rsid w:val="00E97EDD"/>
    <w:rsid w:val="00EA064F"/>
    <w:rsid w:val="00EA0DDA"/>
    <w:rsid w:val="00EA1C00"/>
    <w:rsid w:val="00EA2072"/>
    <w:rsid w:val="00EA2D00"/>
    <w:rsid w:val="00EA3CF9"/>
    <w:rsid w:val="00EA3FFD"/>
    <w:rsid w:val="00EA4260"/>
    <w:rsid w:val="00EA5D83"/>
    <w:rsid w:val="00EB110A"/>
    <w:rsid w:val="00EB139E"/>
    <w:rsid w:val="00EB2200"/>
    <w:rsid w:val="00EB2F8D"/>
    <w:rsid w:val="00EB31EA"/>
    <w:rsid w:val="00EB399D"/>
    <w:rsid w:val="00EB4953"/>
    <w:rsid w:val="00EB5479"/>
    <w:rsid w:val="00EC04F8"/>
    <w:rsid w:val="00EC297C"/>
    <w:rsid w:val="00EC2DDD"/>
    <w:rsid w:val="00EC5DC5"/>
    <w:rsid w:val="00EC6952"/>
    <w:rsid w:val="00EC7C0F"/>
    <w:rsid w:val="00ED0520"/>
    <w:rsid w:val="00ED16E6"/>
    <w:rsid w:val="00ED18DE"/>
    <w:rsid w:val="00ED1EEC"/>
    <w:rsid w:val="00ED2474"/>
    <w:rsid w:val="00ED3E44"/>
    <w:rsid w:val="00ED4183"/>
    <w:rsid w:val="00ED4505"/>
    <w:rsid w:val="00ED4892"/>
    <w:rsid w:val="00EE0FB5"/>
    <w:rsid w:val="00EE111A"/>
    <w:rsid w:val="00EE1159"/>
    <w:rsid w:val="00EE15B0"/>
    <w:rsid w:val="00EE37D1"/>
    <w:rsid w:val="00EE3C8C"/>
    <w:rsid w:val="00EE4BEC"/>
    <w:rsid w:val="00EE4EF5"/>
    <w:rsid w:val="00EE54AB"/>
    <w:rsid w:val="00EE5F0B"/>
    <w:rsid w:val="00EE6459"/>
    <w:rsid w:val="00EE6BEA"/>
    <w:rsid w:val="00EE7041"/>
    <w:rsid w:val="00EE73FA"/>
    <w:rsid w:val="00EF0344"/>
    <w:rsid w:val="00EF1BD8"/>
    <w:rsid w:val="00EF2538"/>
    <w:rsid w:val="00EF3456"/>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5C0A"/>
    <w:rsid w:val="00F05EAD"/>
    <w:rsid w:val="00F06C79"/>
    <w:rsid w:val="00F12DE6"/>
    <w:rsid w:val="00F13B47"/>
    <w:rsid w:val="00F14406"/>
    <w:rsid w:val="00F146C2"/>
    <w:rsid w:val="00F16A16"/>
    <w:rsid w:val="00F16A7C"/>
    <w:rsid w:val="00F171B0"/>
    <w:rsid w:val="00F1743B"/>
    <w:rsid w:val="00F17AED"/>
    <w:rsid w:val="00F204EB"/>
    <w:rsid w:val="00F226F7"/>
    <w:rsid w:val="00F229A4"/>
    <w:rsid w:val="00F2332A"/>
    <w:rsid w:val="00F246CB"/>
    <w:rsid w:val="00F24F63"/>
    <w:rsid w:val="00F25870"/>
    <w:rsid w:val="00F261D3"/>
    <w:rsid w:val="00F26DC6"/>
    <w:rsid w:val="00F27C4C"/>
    <w:rsid w:val="00F27EE3"/>
    <w:rsid w:val="00F30600"/>
    <w:rsid w:val="00F3075E"/>
    <w:rsid w:val="00F3087C"/>
    <w:rsid w:val="00F316F7"/>
    <w:rsid w:val="00F32880"/>
    <w:rsid w:val="00F33156"/>
    <w:rsid w:val="00F3353B"/>
    <w:rsid w:val="00F33891"/>
    <w:rsid w:val="00F3416C"/>
    <w:rsid w:val="00F34300"/>
    <w:rsid w:val="00F3478A"/>
    <w:rsid w:val="00F35FF1"/>
    <w:rsid w:val="00F3694A"/>
    <w:rsid w:val="00F36A09"/>
    <w:rsid w:val="00F379DA"/>
    <w:rsid w:val="00F4083F"/>
    <w:rsid w:val="00F40C83"/>
    <w:rsid w:val="00F426E4"/>
    <w:rsid w:val="00F42B8D"/>
    <w:rsid w:val="00F43826"/>
    <w:rsid w:val="00F44220"/>
    <w:rsid w:val="00F44231"/>
    <w:rsid w:val="00F445AD"/>
    <w:rsid w:val="00F44DC4"/>
    <w:rsid w:val="00F464F2"/>
    <w:rsid w:val="00F46D2B"/>
    <w:rsid w:val="00F50614"/>
    <w:rsid w:val="00F513C2"/>
    <w:rsid w:val="00F51A38"/>
    <w:rsid w:val="00F52E10"/>
    <w:rsid w:val="00F56817"/>
    <w:rsid w:val="00F57363"/>
    <w:rsid w:val="00F57E5E"/>
    <w:rsid w:val="00F60E60"/>
    <w:rsid w:val="00F61108"/>
    <w:rsid w:val="00F61A4A"/>
    <w:rsid w:val="00F61F01"/>
    <w:rsid w:val="00F63E5A"/>
    <w:rsid w:val="00F656AB"/>
    <w:rsid w:val="00F65D21"/>
    <w:rsid w:val="00F65E35"/>
    <w:rsid w:val="00F66D4F"/>
    <w:rsid w:val="00F675F1"/>
    <w:rsid w:val="00F702CA"/>
    <w:rsid w:val="00F706E5"/>
    <w:rsid w:val="00F729E7"/>
    <w:rsid w:val="00F72C1C"/>
    <w:rsid w:val="00F72F12"/>
    <w:rsid w:val="00F7440E"/>
    <w:rsid w:val="00F74B6B"/>
    <w:rsid w:val="00F75188"/>
    <w:rsid w:val="00F76A52"/>
    <w:rsid w:val="00F76E38"/>
    <w:rsid w:val="00F8000A"/>
    <w:rsid w:val="00F8005D"/>
    <w:rsid w:val="00F8049F"/>
    <w:rsid w:val="00F81A0C"/>
    <w:rsid w:val="00F85480"/>
    <w:rsid w:val="00F87757"/>
    <w:rsid w:val="00F879C4"/>
    <w:rsid w:val="00F90FC4"/>
    <w:rsid w:val="00F919B0"/>
    <w:rsid w:val="00F94209"/>
    <w:rsid w:val="00F943C9"/>
    <w:rsid w:val="00F94B09"/>
    <w:rsid w:val="00F95C12"/>
    <w:rsid w:val="00F96DEC"/>
    <w:rsid w:val="00FA4209"/>
    <w:rsid w:val="00FA4724"/>
    <w:rsid w:val="00FA7D86"/>
    <w:rsid w:val="00FA7DD8"/>
    <w:rsid w:val="00FB0448"/>
    <w:rsid w:val="00FB0621"/>
    <w:rsid w:val="00FB1D15"/>
    <w:rsid w:val="00FB1D80"/>
    <w:rsid w:val="00FB2442"/>
    <w:rsid w:val="00FB2560"/>
    <w:rsid w:val="00FB3359"/>
    <w:rsid w:val="00FB4BF7"/>
    <w:rsid w:val="00FB4DFF"/>
    <w:rsid w:val="00FB50A3"/>
    <w:rsid w:val="00FB6B8A"/>
    <w:rsid w:val="00FC01D4"/>
    <w:rsid w:val="00FC022B"/>
    <w:rsid w:val="00FC3D74"/>
    <w:rsid w:val="00FC42FD"/>
    <w:rsid w:val="00FC4BBD"/>
    <w:rsid w:val="00FC53FB"/>
    <w:rsid w:val="00FC7438"/>
    <w:rsid w:val="00FD11B8"/>
    <w:rsid w:val="00FD214F"/>
    <w:rsid w:val="00FD2310"/>
    <w:rsid w:val="00FD3531"/>
    <w:rsid w:val="00FD492E"/>
    <w:rsid w:val="00FD5240"/>
    <w:rsid w:val="00FD641E"/>
    <w:rsid w:val="00FD6747"/>
    <w:rsid w:val="00FD6BD0"/>
    <w:rsid w:val="00FD7B36"/>
    <w:rsid w:val="00FE0108"/>
    <w:rsid w:val="00FE0135"/>
    <w:rsid w:val="00FE084F"/>
    <w:rsid w:val="00FE10E7"/>
    <w:rsid w:val="00FE121E"/>
    <w:rsid w:val="00FE277A"/>
    <w:rsid w:val="00FE3F30"/>
    <w:rsid w:val="00FE628D"/>
    <w:rsid w:val="00FE646F"/>
    <w:rsid w:val="00FE69BB"/>
    <w:rsid w:val="00FF0B7D"/>
    <w:rsid w:val="00FF14CF"/>
    <w:rsid w:val="00FF200D"/>
    <w:rsid w:val="00FF2BB0"/>
    <w:rsid w:val="00FF3760"/>
    <w:rsid w:val="00FF3C40"/>
    <w:rsid w:val="00FF4ADD"/>
    <w:rsid w:val="00FF5ACF"/>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746A6A1"/>
  <w15:docId w15:val="{5340F8D5-8889-4D1E-B177-90B4D4767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d"/>
    <w:next w:val="ad"/>
    <w:link w:val="17"/>
    <w:uiPriority w:val="99"/>
    <w:qFormat/>
    <w:rsid w:val="00284F3C"/>
    <w:pPr>
      <w:keepNext/>
      <w:spacing w:before="240" w:after="60"/>
      <w:outlineLvl w:val="0"/>
    </w:pPr>
    <w:rPr>
      <w:rFonts w:ascii="Arial" w:hAnsi="Arial" w:cs="Arial"/>
      <w:b/>
      <w:bCs/>
      <w:kern w:val="32"/>
      <w:sz w:val="32"/>
      <w:szCs w:val="32"/>
    </w:rPr>
  </w:style>
  <w:style w:type="paragraph" w:styleId="25">
    <w:name w:val="heading 2"/>
    <w:aliases w:val="E,h2,h21,ASAPHeading 2,סעיף ראשי,Heading 2 תו,Reset numbering,Heading Contents,H21,H22,H211,H23,H212,H221,H2111,H24,H25,H213,H222,H2112,H231,H2121,H2211,H21111,H241,H26,H214,H223,H2113,H232,H2122,H2212,H21112,h22,H242,H251,H2131,H2221,s,א2"/>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Heading 5 תו,ASAPHeading 5,blue,blue תו תו,blue תו,h5,Hn5,H5,hed5,hed 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כותרת ראשית,1 תו,Header תו תו תו תו,כותרת עליונה תו תו,1 תו תו,Header תו תו תו"/>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lp1,FooterText,numbered,Paragraphe de liste1,פיסקת bullets,LP1,מכרזים - טקסט סעיפים"/>
    <w:basedOn w:val="ad"/>
    <w:link w:val="1a"/>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כותרת ראשית תו1,1 תו תו2,Header תו תו תו תו תו1,כותרת עליונה תו תו תו1,1 תו תו תו1,Header תו תו תו תו2"/>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lp1 תו,Bullet List תו,FooterText תו,numbered תו,Paragraphe de liste1 תו,פיסקת bullets תו,LP1 תו,מכרזים - טקסט סעיפים תו"/>
    <w:link w:val="19"/>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Heading 5 תו תו,ASAPHeading 5 תו,blue תו1,blue תו תו תו,blue תו תו1,h5 תו,Hn5 תו,H5 תו,hed5 תו,hed 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6"/>
    <w:uiPriority w:val="9"/>
    <w:rsid w:val="007F29C9"/>
    <w:rPr>
      <w:rFonts w:ascii="Arial" w:hAnsi="Arial" w:cs="Arial"/>
      <w:b/>
      <w:bCs/>
      <w:kern w:val="32"/>
      <w:sz w:val="32"/>
      <w:szCs w:val="32"/>
    </w:rPr>
  </w:style>
  <w:style w:type="character" w:customStyle="1" w:styleId="26">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link w:val="25"/>
    <w:uiPriority w:val="9"/>
    <w:rsid w:val="007F29C9"/>
    <w:rPr>
      <w:rFonts w:ascii="Arial" w:hAnsi="Arial" w:cs="Arial"/>
      <w:b/>
      <w:bCs/>
      <w:i/>
      <w:iCs/>
      <w:sz w:val="28"/>
      <w:szCs w:val="28"/>
      <w:lang w:eastAsia="he-IL"/>
    </w:rPr>
  </w:style>
  <w:style w:type="character" w:customStyle="1" w:styleId="38">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lp1 תו1,FooterText תו1,numbered תו1,Paragraphe de liste1 תו1,פיסקת bullets תו1,LP1 תו1,מכרזים - טקסט סעיפים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כותרת ראשית תו,1 תו תו1,Header תו תו תו תו תו,כותרת עליונה תו תו תו,1 תו תו תו,Header תו תו תו תו1"/>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9"/>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Header תו תו תו תו Char,כותרת עליונה תו תו Char,1 תו תו Char,Header תו תו תו Char1"/>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116"/>
      </w:numPr>
      <w:ind w:left="567" w:hanging="567"/>
    </w:pPr>
    <w:rPr>
      <w:u w:val="single"/>
    </w:rPr>
  </w:style>
  <w:style w:type="paragraph" w:customStyle="1" w:styleId="33">
    <w:name w:val="סעיף רמה 33"/>
    <w:basedOn w:val="34"/>
    <w:link w:val="33Char"/>
    <w:qFormat/>
    <w:rsid w:val="00F24F63"/>
    <w:pPr>
      <w:numPr>
        <w:numId w:val="116"/>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18325">
      <w:bodyDiv w:val="1"/>
      <w:marLeft w:val="0"/>
      <w:marRight w:val="0"/>
      <w:marTop w:val="0"/>
      <w:marBottom w:val="0"/>
      <w:divBdr>
        <w:top w:val="none" w:sz="0" w:space="0" w:color="auto"/>
        <w:left w:val="none" w:sz="0" w:space="0" w:color="auto"/>
        <w:bottom w:val="none" w:sz="0" w:space="0" w:color="auto"/>
        <w:right w:val="none" w:sz="0" w:space="0" w:color="auto"/>
      </w:divBdr>
    </w:div>
    <w:div w:id="221797946">
      <w:bodyDiv w:val="1"/>
      <w:marLeft w:val="0"/>
      <w:marRight w:val="0"/>
      <w:marTop w:val="0"/>
      <w:marBottom w:val="0"/>
      <w:divBdr>
        <w:top w:val="none" w:sz="0" w:space="0" w:color="auto"/>
        <w:left w:val="none" w:sz="0" w:space="0" w:color="auto"/>
        <w:bottom w:val="none" w:sz="0" w:space="0" w:color="auto"/>
        <w:right w:val="none" w:sz="0" w:space="0" w:color="auto"/>
      </w:divBdr>
    </w:div>
    <w:div w:id="368995836">
      <w:bodyDiv w:val="1"/>
      <w:marLeft w:val="0"/>
      <w:marRight w:val="0"/>
      <w:marTop w:val="0"/>
      <w:marBottom w:val="0"/>
      <w:divBdr>
        <w:top w:val="none" w:sz="0" w:space="0" w:color="auto"/>
        <w:left w:val="none" w:sz="0" w:space="0" w:color="auto"/>
        <w:bottom w:val="none" w:sz="0" w:space="0" w:color="auto"/>
        <w:right w:val="none" w:sz="0" w:space="0" w:color="auto"/>
      </w:divBdr>
    </w:div>
    <w:div w:id="392579357">
      <w:bodyDiv w:val="1"/>
      <w:marLeft w:val="0"/>
      <w:marRight w:val="0"/>
      <w:marTop w:val="0"/>
      <w:marBottom w:val="0"/>
      <w:divBdr>
        <w:top w:val="none" w:sz="0" w:space="0" w:color="auto"/>
        <w:left w:val="none" w:sz="0" w:space="0" w:color="auto"/>
        <w:bottom w:val="none" w:sz="0" w:space="0" w:color="auto"/>
        <w:right w:val="none" w:sz="0" w:space="0" w:color="auto"/>
      </w:divBdr>
    </w:div>
    <w:div w:id="528834447">
      <w:bodyDiv w:val="1"/>
      <w:marLeft w:val="0"/>
      <w:marRight w:val="0"/>
      <w:marTop w:val="0"/>
      <w:marBottom w:val="0"/>
      <w:divBdr>
        <w:top w:val="none" w:sz="0" w:space="0" w:color="auto"/>
        <w:left w:val="none" w:sz="0" w:space="0" w:color="auto"/>
        <w:bottom w:val="none" w:sz="0" w:space="0" w:color="auto"/>
        <w:right w:val="none" w:sz="0" w:space="0" w:color="auto"/>
      </w:divBdr>
    </w:div>
    <w:div w:id="544604453">
      <w:bodyDiv w:val="1"/>
      <w:marLeft w:val="0"/>
      <w:marRight w:val="0"/>
      <w:marTop w:val="0"/>
      <w:marBottom w:val="0"/>
      <w:divBdr>
        <w:top w:val="none" w:sz="0" w:space="0" w:color="auto"/>
        <w:left w:val="none" w:sz="0" w:space="0" w:color="auto"/>
        <w:bottom w:val="none" w:sz="0" w:space="0" w:color="auto"/>
        <w:right w:val="none" w:sz="0" w:space="0" w:color="auto"/>
      </w:divBdr>
    </w:div>
    <w:div w:id="556743179">
      <w:bodyDiv w:val="1"/>
      <w:marLeft w:val="0"/>
      <w:marRight w:val="0"/>
      <w:marTop w:val="0"/>
      <w:marBottom w:val="0"/>
      <w:divBdr>
        <w:top w:val="none" w:sz="0" w:space="0" w:color="auto"/>
        <w:left w:val="none" w:sz="0" w:space="0" w:color="auto"/>
        <w:bottom w:val="none" w:sz="0" w:space="0" w:color="auto"/>
        <w:right w:val="none" w:sz="0" w:space="0" w:color="auto"/>
      </w:divBdr>
    </w:div>
    <w:div w:id="577059841">
      <w:bodyDiv w:val="1"/>
      <w:marLeft w:val="0"/>
      <w:marRight w:val="0"/>
      <w:marTop w:val="0"/>
      <w:marBottom w:val="0"/>
      <w:divBdr>
        <w:top w:val="none" w:sz="0" w:space="0" w:color="auto"/>
        <w:left w:val="none" w:sz="0" w:space="0" w:color="auto"/>
        <w:bottom w:val="none" w:sz="0" w:space="0" w:color="auto"/>
        <w:right w:val="none" w:sz="0" w:space="0" w:color="auto"/>
      </w:divBdr>
    </w:div>
    <w:div w:id="662782850">
      <w:bodyDiv w:val="1"/>
      <w:marLeft w:val="0"/>
      <w:marRight w:val="0"/>
      <w:marTop w:val="0"/>
      <w:marBottom w:val="0"/>
      <w:divBdr>
        <w:top w:val="none" w:sz="0" w:space="0" w:color="auto"/>
        <w:left w:val="none" w:sz="0" w:space="0" w:color="auto"/>
        <w:bottom w:val="none" w:sz="0" w:space="0" w:color="auto"/>
        <w:right w:val="none" w:sz="0" w:space="0" w:color="auto"/>
      </w:divBdr>
    </w:div>
    <w:div w:id="767500982">
      <w:bodyDiv w:val="1"/>
      <w:marLeft w:val="0"/>
      <w:marRight w:val="0"/>
      <w:marTop w:val="0"/>
      <w:marBottom w:val="0"/>
      <w:divBdr>
        <w:top w:val="none" w:sz="0" w:space="0" w:color="auto"/>
        <w:left w:val="none" w:sz="0" w:space="0" w:color="auto"/>
        <w:bottom w:val="none" w:sz="0" w:space="0" w:color="auto"/>
        <w:right w:val="none" w:sz="0" w:space="0" w:color="auto"/>
      </w:divBdr>
    </w:div>
    <w:div w:id="844243787">
      <w:bodyDiv w:val="1"/>
      <w:marLeft w:val="0"/>
      <w:marRight w:val="0"/>
      <w:marTop w:val="0"/>
      <w:marBottom w:val="0"/>
      <w:divBdr>
        <w:top w:val="none" w:sz="0" w:space="0" w:color="auto"/>
        <w:left w:val="none" w:sz="0" w:space="0" w:color="auto"/>
        <w:bottom w:val="none" w:sz="0" w:space="0" w:color="auto"/>
        <w:right w:val="none" w:sz="0" w:space="0" w:color="auto"/>
      </w:divBdr>
    </w:div>
    <w:div w:id="847519672">
      <w:bodyDiv w:val="1"/>
      <w:marLeft w:val="0"/>
      <w:marRight w:val="0"/>
      <w:marTop w:val="0"/>
      <w:marBottom w:val="0"/>
      <w:divBdr>
        <w:top w:val="none" w:sz="0" w:space="0" w:color="auto"/>
        <w:left w:val="none" w:sz="0" w:space="0" w:color="auto"/>
        <w:bottom w:val="none" w:sz="0" w:space="0" w:color="auto"/>
        <w:right w:val="none" w:sz="0" w:space="0" w:color="auto"/>
      </w:divBdr>
    </w:div>
    <w:div w:id="876501788">
      <w:bodyDiv w:val="1"/>
      <w:marLeft w:val="0"/>
      <w:marRight w:val="0"/>
      <w:marTop w:val="0"/>
      <w:marBottom w:val="0"/>
      <w:divBdr>
        <w:top w:val="none" w:sz="0" w:space="0" w:color="auto"/>
        <w:left w:val="none" w:sz="0" w:space="0" w:color="auto"/>
        <w:bottom w:val="none" w:sz="0" w:space="0" w:color="auto"/>
        <w:right w:val="none" w:sz="0" w:space="0" w:color="auto"/>
      </w:divBdr>
    </w:div>
    <w:div w:id="968164069">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0644734">
      <w:bodyDiv w:val="1"/>
      <w:marLeft w:val="0"/>
      <w:marRight w:val="0"/>
      <w:marTop w:val="0"/>
      <w:marBottom w:val="0"/>
      <w:divBdr>
        <w:top w:val="none" w:sz="0" w:space="0" w:color="auto"/>
        <w:left w:val="none" w:sz="0" w:space="0" w:color="auto"/>
        <w:bottom w:val="none" w:sz="0" w:space="0" w:color="auto"/>
        <w:right w:val="none" w:sz="0" w:space="0" w:color="auto"/>
      </w:divBdr>
    </w:div>
    <w:div w:id="991637658">
      <w:bodyDiv w:val="1"/>
      <w:marLeft w:val="0"/>
      <w:marRight w:val="0"/>
      <w:marTop w:val="0"/>
      <w:marBottom w:val="0"/>
      <w:divBdr>
        <w:top w:val="none" w:sz="0" w:space="0" w:color="auto"/>
        <w:left w:val="none" w:sz="0" w:space="0" w:color="auto"/>
        <w:bottom w:val="none" w:sz="0" w:space="0" w:color="auto"/>
        <w:right w:val="none" w:sz="0" w:space="0" w:color="auto"/>
      </w:divBdr>
    </w:div>
    <w:div w:id="1200968909">
      <w:bodyDiv w:val="1"/>
      <w:marLeft w:val="0"/>
      <w:marRight w:val="0"/>
      <w:marTop w:val="0"/>
      <w:marBottom w:val="0"/>
      <w:divBdr>
        <w:top w:val="none" w:sz="0" w:space="0" w:color="auto"/>
        <w:left w:val="none" w:sz="0" w:space="0" w:color="auto"/>
        <w:bottom w:val="none" w:sz="0" w:space="0" w:color="auto"/>
        <w:right w:val="none" w:sz="0" w:space="0" w:color="auto"/>
      </w:divBdr>
    </w:div>
    <w:div w:id="1316495210">
      <w:bodyDiv w:val="1"/>
      <w:marLeft w:val="0"/>
      <w:marRight w:val="0"/>
      <w:marTop w:val="0"/>
      <w:marBottom w:val="0"/>
      <w:divBdr>
        <w:top w:val="none" w:sz="0" w:space="0" w:color="auto"/>
        <w:left w:val="none" w:sz="0" w:space="0" w:color="auto"/>
        <w:bottom w:val="none" w:sz="0" w:space="0" w:color="auto"/>
        <w:right w:val="none" w:sz="0" w:space="0" w:color="auto"/>
      </w:divBdr>
    </w:div>
    <w:div w:id="147949828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81417212">
      <w:bodyDiv w:val="1"/>
      <w:marLeft w:val="0"/>
      <w:marRight w:val="0"/>
      <w:marTop w:val="0"/>
      <w:marBottom w:val="0"/>
      <w:divBdr>
        <w:top w:val="none" w:sz="0" w:space="0" w:color="auto"/>
        <w:left w:val="none" w:sz="0" w:space="0" w:color="auto"/>
        <w:bottom w:val="none" w:sz="0" w:space="0" w:color="auto"/>
        <w:right w:val="none" w:sz="0" w:space="0" w:color="auto"/>
      </w:divBdr>
    </w:div>
    <w:div w:id="1782072123">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3398044">
      <w:bodyDiv w:val="1"/>
      <w:marLeft w:val="0"/>
      <w:marRight w:val="0"/>
      <w:marTop w:val="0"/>
      <w:marBottom w:val="0"/>
      <w:divBdr>
        <w:top w:val="none" w:sz="0" w:space="0" w:color="auto"/>
        <w:left w:val="none" w:sz="0" w:space="0" w:color="auto"/>
        <w:bottom w:val="none" w:sz="0" w:space="0" w:color="auto"/>
        <w:right w:val="none" w:sz="0" w:space="0" w:color="auto"/>
      </w:divBdr>
    </w:div>
    <w:div w:id="2017923489">
      <w:bodyDiv w:val="1"/>
      <w:marLeft w:val="0"/>
      <w:marRight w:val="0"/>
      <w:marTop w:val="0"/>
      <w:marBottom w:val="0"/>
      <w:divBdr>
        <w:top w:val="none" w:sz="0" w:space="0" w:color="auto"/>
        <w:left w:val="none" w:sz="0" w:space="0" w:color="auto"/>
        <w:bottom w:val="none" w:sz="0" w:space="0" w:color="auto"/>
        <w:right w:val="none" w:sz="0" w:space="0" w:color="auto"/>
      </w:divBdr>
    </w:div>
    <w:div w:id="2081514092">
      <w:bodyDiv w:val="1"/>
      <w:marLeft w:val="0"/>
      <w:marRight w:val="0"/>
      <w:marTop w:val="0"/>
      <w:marBottom w:val="0"/>
      <w:divBdr>
        <w:top w:val="none" w:sz="0" w:space="0" w:color="auto"/>
        <w:left w:val="none" w:sz="0" w:space="0" w:color="auto"/>
        <w:bottom w:val="none" w:sz="0" w:space="0" w:color="auto"/>
        <w:right w:val="none" w:sz="0" w:space="0" w:color="auto"/>
      </w:divBdr>
    </w:div>
    <w:div w:id="2096901781">
      <w:bodyDiv w:val="1"/>
      <w:marLeft w:val="0"/>
      <w:marRight w:val="0"/>
      <w:marTop w:val="0"/>
      <w:marBottom w:val="0"/>
      <w:divBdr>
        <w:top w:val="none" w:sz="0" w:space="0" w:color="auto"/>
        <w:left w:val="none" w:sz="0" w:space="0" w:color="auto"/>
        <w:bottom w:val="none" w:sz="0" w:space="0" w:color="auto"/>
        <w:right w:val="none" w:sz="0" w:space="0" w:color="auto"/>
      </w:divBdr>
    </w:div>
    <w:div w:id="2107994407">
      <w:bodyDiv w:val="1"/>
      <w:marLeft w:val="0"/>
      <w:marRight w:val="0"/>
      <w:marTop w:val="0"/>
      <w:marBottom w:val="0"/>
      <w:divBdr>
        <w:top w:val="none" w:sz="0" w:space="0" w:color="auto"/>
        <w:left w:val="none" w:sz="0" w:space="0" w:color="auto"/>
        <w:bottom w:val="none" w:sz="0" w:space="0" w:color="auto"/>
        <w:right w:val="none" w:sz="0" w:space="0" w:color="auto"/>
      </w:divBdr>
    </w:div>
    <w:div w:id="2133088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justice.gov.il" TargetMode="External"/><Relationship Id="rId18" Type="http://schemas.openxmlformats.org/officeDocument/2006/relationships/hyperlink" Target="http://www.mof.gov.il/takam/Pages/horaot.aspx?k=13.9.0.2"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www.mof.gov.il/takam/Pages/horaot.aspx?k=13.9.0.2"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justice.gov.il/MOJHeb/RashamHachvarot" TargetMode="External"/><Relationship Id="rId17" Type="http://schemas.openxmlformats.org/officeDocument/2006/relationships/hyperlink" Target="https://grc.cyber.gov.il/scripts/manage/login.aspx" TargetMode="External"/><Relationship Id="rId25" Type="http://schemas.openxmlformats.org/officeDocument/2006/relationships/hyperlink" Target="http://hozrim.mof.gov.il/doc/hashkal/horaot.nsf/ByNum/1.6.8"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http://www.mof.gov.il/takam/Pages/horaot.aspx?k=13.9.0.2" TargetMode="External"/><Relationship Id="rId29" Type="http://schemas.openxmlformats.org/officeDocument/2006/relationships/hyperlink" Target="https://grc.cyber.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grc.cyber.gov.il/scripts/manage/login.aspx" TargetMode="External"/><Relationship Id="rId32"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file:///C:\Users\yuval\Documents\KGC\&#1508;&#1512;&#1493;&#1497;&#1511;&#1496;&#1497;&#1501;%20KGC\&#1502;&#1513;&#1508;&#1496;&#1497;&#1501;\&#1497;&#1492;&#1500;&#1493;&#1502;&#1497;&#1501;\taagidim.justice.gov.il" TargetMode="External"/><Relationship Id="rId28"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hyperlink" Target="http://www.mof.gov.il/takam/Pages/horaot.aspx?k=1.4.0.3"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 TargetMode="External"/><Relationship Id="rId22" Type="http://schemas.openxmlformats.org/officeDocument/2006/relationships/hyperlink" Target="http://www.mof.gov.il/takam/Pages/horaot.aspx?k=13.4.0.1" TargetMode="External"/><Relationship Id="rId27" Type="http://schemas.openxmlformats.org/officeDocument/2006/relationships/hyperlink" Target="file:///C:/Users/Hseranef/mateh.shiluv@economy.gov.il" TargetMode="External"/><Relationship Id="rId30" Type="http://schemas.openxmlformats.org/officeDocument/2006/relationships/hyperlink" Target="https://grc.cybe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8061C9C-59F2-4953-A0C8-2CCC3F998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4.xml><?xml version="1.0" encoding="utf-8"?>
<ds:datastoreItem xmlns:ds="http://schemas.openxmlformats.org/officeDocument/2006/customXml" ds:itemID="{272D4875-FCC6-4449-A686-EED4CA127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82</Pages>
  <Words>23259</Words>
  <Characters>116299</Characters>
  <Application>Microsoft Office Word</Application>
  <DocSecurity>0</DocSecurity>
  <Lines>969</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ההליך - מכרז פומבי 16.19 לאספקת חבילות מזון ומוצרים חד פעמיים לאבלים</vt:lpstr>
      <vt:lpstr>Default Normal Template</vt:lpstr>
    </vt:vector>
  </TitlesOfParts>
  <Company>MOJ</Company>
  <LinksUpToDate>false</LinksUpToDate>
  <CharactersWithSpaces>139280</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ההליך - מכרז פומבי 16.19 לאספקת חבילות מזון ומוצרים חד פעמיים לאבלים</dc:title>
  <dc:creator>MosheD</dc:creator>
  <cp:lastModifiedBy>Merav Asraf (Rashi)</cp:lastModifiedBy>
  <cp:revision>6</cp:revision>
  <cp:lastPrinted>2019-04-01T07:03:00Z</cp:lastPrinted>
  <dcterms:created xsi:type="dcterms:W3CDTF">2019-11-13T09:19:00Z</dcterms:created>
  <dcterms:modified xsi:type="dcterms:W3CDTF">2020-08-02T14:23:00Z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0x01010034FFD7AE09D72A4A84EE8002A75EC75F</vt:lpwstr>
  </property>
</Properties>
</file>